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FD87E" w14:textId="77777777" w:rsidR="00302EBC" w:rsidRPr="005742B8" w:rsidRDefault="00302EBC" w:rsidP="00302EBC">
      <w:pPr>
        <w:pStyle w:val="Header"/>
        <w:jc w:val="center"/>
        <w:rPr>
          <w:b/>
          <w:color w:val="000000" w:themeColor="text1"/>
          <w:sz w:val="24"/>
          <w:szCs w:val="24"/>
        </w:rPr>
      </w:pPr>
      <w:r w:rsidRPr="005742B8">
        <w:rPr>
          <w:noProof/>
          <w:color w:val="000000" w:themeColor="text1"/>
          <w:lang w:val="en-GB" w:eastAsia="en-GB"/>
        </w:rPr>
        <w:drawing>
          <wp:anchor distT="0" distB="0" distL="114300" distR="114300" simplePos="0" relativeHeight="251661312" behindDoc="0" locked="0" layoutInCell="1" allowOverlap="1" wp14:anchorId="38A5F902" wp14:editId="524EA262">
            <wp:simplePos x="0" y="0"/>
            <wp:positionH relativeFrom="column">
              <wp:posOffset>57150</wp:posOffset>
            </wp:positionH>
            <wp:positionV relativeFrom="paragraph">
              <wp:posOffset>76200</wp:posOffset>
            </wp:positionV>
            <wp:extent cx="762000" cy="638175"/>
            <wp:effectExtent l="19050" t="0" r="0" b="0"/>
            <wp:wrapSquare wrapText="bothSides"/>
            <wp:docPr id="7" name="Picture 4" descr="C:\Users\VC Office2\Downloads\Raffle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C Office2\Downloads\Raffles_logo.png"/>
                    <pic:cNvPicPr>
                      <a:picLocks noChangeAspect="1" noChangeArrowheads="1"/>
                    </pic:cNvPicPr>
                  </pic:nvPicPr>
                  <pic:blipFill>
                    <a:blip r:embed="rId8" cstate="print"/>
                    <a:srcRect/>
                    <a:stretch>
                      <a:fillRect/>
                    </a:stretch>
                  </pic:blipFill>
                  <pic:spPr bwMode="auto">
                    <a:xfrm>
                      <a:off x="0" y="0"/>
                      <a:ext cx="762000" cy="638175"/>
                    </a:xfrm>
                    <a:prstGeom prst="rect">
                      <a:avLst/>
                    </a:prstGeom>
                    <a:noFill/>
                    <a:ln w="9525">
                      <a:noFill/>
                      <a:miter lim="800000"/>
                      <a:headEnd/>
                      <a:tailEnd/>
                    </a:ln>
                  </pic:spPr>
                </pic:pic>
              </a:graphicData>
            </a:graphic>
          </wp:anchor>
        </w:drawing>
      </w:r>
      <w:r w:rsidR="006F4843" w:rsidRPr="005742B8">
        <w:rPr>
          <w:b/>
          <w:color w:val="000000" w:themeColor="text1"/>
          <w:sz w:val="24"/>
          <w:szCs w:val="24"/>
        </w:rPr>
        <w:t xml:space="preserve"> </w:t>
      </w:r>
      <w:r w:rsidRPr="005742B8">
        <w:rPr>
          <w:b/>
          <w:color w:val="000000" w:themeColor="text1"/>
          <w:sz w:val="24"/>
          <w:szCs w:val="24"/>
        </w:rPr>
        <w:t>RAFFLES UNIVERSITY, NEEMRANA, ALWAR (RAJASTHAN)</w:t>
      </w:r>
    </w:p>
    <w:p w14:paraId="64013136" w14:textId="77777777" w:rsidR="00302EBC" w:rsidRPr="005742B8" w:rsidRDefault="00302EBC" w:rsidP="00302EBC">
      <w:pPr>
        <w:pStyle w:val="Header"/>
        <w:jc w:val="center"/>
        <w:rPr>
          <w:b/>
          <w:color w:val="000000" w:themeColor="text1"/>
        </w:rPr>
      </w:pPr>
      <w:r w:rsidRPr="005742B8">
        <w:rPr>
          <w:b/>
          <w:color w:val="000000" w:themeColor="text1"/>
        </w:rPr>
        <w:t>Japanese Zone, National Highway-8, Neemrana-307105</w:t>
      </w:r>
    </w:p>
    <w:p w14:paraId="1CC9E3D9" w14:textId="77777777" w:rsidR="00302EBC" w:rsidRPr="005742B8" w:rsidRDefault="00302EBC" w:rsidP="00302EBC">
      <w:pPr>
        <w:pStyle w:val="Header"/>
        <w:jc w:val="center"/>
        <w:rPr>
          <w:color w:val="000000" w:themeColor="text1"/>
        </w:rPr>
      </w:pPr>
      <w:r w:rsidRPr="005742B8">
        <w:rPr>
          <w:b/>
          <w:color w:val="000000" w:themeColor="text1"/>
        </w:rPr>
        <w:t xml:space="preserve">Tel.: +91-9214205555        </w:t>
      </w:r>
      <w:hyperlink r:id="rId9" w:history="1">
        <w:r w:rsidRPr="005742B8">
          <w:rPr>
            <w:rStyle w:val="Hyperlink"/>
            <w:b/>
            <w:color w:val="000000" w:themeColor="text1"/>
          </w:rPr>
          <w:t>www.rafflesuniversity.edu.in</w:t>
        </w:r>
      </w:hyperlink>
    </w:p>
    <w:p w14:paraId="0836BFA5" w14:textId="77777777" w:rsidR="00302EBC" w:rsidRPr="005742B8" w:rsidRDefault="00302EBC" w:rsidP="00302EBC">
      <w:pPr>
        <w:pStyle w:val="Header"/>
        <w:jc w:val="center"/>
        <w:rPr>
          <w:b/>
          <w:color w:val="000000" w:themeColor="text1"/>
        </w:rPr>
      </w:pPr>
      <w:r w:rsidRPr="005742B8">
        <w:rPr>
          <w:b/>
          <w:color w:val="000000" w:themeColor="text1"/>
          <w:sz w:val="24"/>
          <w:szCs w:val="24"/>
        </w:rPr>
        <w:t>SCHOOL OF BASIC AND APPLIED SCIENCES</w:t>
      </w:r>
    </w:p>
    <w:p w14:paraId="3762DF2E" w14:textId="6D633725" w:rsidR="00A55C46" w:rsidRPr="005742B8" w:rsidRDefault="00302EBC" w:rsidP="00302EBC">
      <w:pPr>
        <w:widowControl w:val="0"/>
        <w:autoSpaceDE w:val="0"/>
        <w:autoSpaceDN w:val="0"/>
        <w:adjustRightInd w:val="0"/>
        <w:spacing w:after="0" w:line="240" w:lineRule="auto"/>
        <w:jc w:val="center"/>
        <w:rPr>
          <w:b/>
          <w:bCs/>
          <w:color w:val="000000" w:themeColor="text1"/>
          <w:sz w:val="24"/>
          <w:szCs w:val="24"/>
        </w:rPr>
      </w:pPr>
      <w:r w:rsidRPr="005742B8">
        <w:rPr>
          <w:b/>
          <w:bCs/>
          <w:color w:val="000000" w:themeColor="text1"/>
          <w:sz w:val="24"/>
          <w:szCs w:val="24"/>
        </w:rPr>
        <w:t>Subject Contents for B. Sc. (</w:t>
      </w:r>
      <w:r w:rsidR="008A0A6B" w:rsidRPr="005742B8">
        <w:rPr>
          <w:b/>
          <w:bCs/>
          <w:color w:val="000000" w:themeColor="text1"/>
          <w:sz w:val="24"/>
          <w:szCs w:val="24"/>
        </w:rPr>
        <w:t>Biology</w:t>
      </w:r>
      <w:r w:rsidR="00DE4550" w:rsidRPr="005742B8">
        <w:rPr>
          <w:b/>
          <w:bCs/>
          <w:color w:val="000000" w:themeColor="text1"/>
          <w:sz w:val="24"/>
          <w:szCs w:val="24"/>
        </w:rPr>
        <w:t>)</w:t>
      </w:r>
    </w:p>
    <w:p w14:paraId="6718B110" w14:textId="77777777" w:rsidR="00A55C46" w:rsidRPr="005742B8" w:rsidRDefault="00A55C46" w:rsidP="00302EBC">
      <w:pPr>
        <w:widowControl w:val="0"/>
        <w:autoSpaceDE w:val="0"/>
        <w:autoSpaceDN w:val="0"/>
        <w:adjustRightInd w:val="0"/>
        <w:spacing w:after="0" w:line="240" w:lineRule="auto"/>
        <w:jc w:val="center"/>
        <w:rPr>
          <w:b/>
          <w:bCs/>
          <w:color w:val="000000" w:themeColor="text1"/>
          <w:sz w:val="24"/>
          <w:szCs w:val="24"/>
        </w:rPr>
      </w:pPr>
    </w:p>
    <w:tbl>
      <w:tblPr>
        <w:tblStyle w:val="TableGrid"/>
        <w:tblW w:w="8690" w:type="dxa"/>
        <w:tblLook w:val="04A0" w:firstRow="1" w:lastRow="0" w:firstColumn="1" w:lastColumn="0" w:noHBand="0" w:noVBand="1"/>
      </w:tblPr>
      <w:tblGrid>
        <w:gridCol w:w="1077"/>
        <w:gridCol w:w="4716"/>
        <w:gridCol w:w="2897"/>
      </w:tblGrid>
      <w:tr w:rsidR="00CC29DA" w:rsidRPr="005742B8" w14:paraId="3F50F8A2" w14:textId="77777777" w:rsidTr="006C6637">
        <w:trPr>
          <w:trHeight w:val="725"/>
        </w:trPr>
        <w:tc>
          <w:tcPr>
            <w:tcW w:w="1077" w:type="dxa"/>
            <w:vAlign w:val="center"/>
          </w:tcPr>
          <w:p w14:paraId="394DAC59" w14:textId="77777777" w:rsidR="00CC29DA" w:rsidRPr="005742B8" w:rsidRDefault="00CC29DA" w:rsidP="006C6637">
            <w:pPr>
              <w:widowControl w:val="0"/>
              <w:autoSpaceDE w:val="0"/>
              <w:autoSpaceDN w:val="0"/>
              <w:adjustRightInd w:val="0"/>
              <w:jc w:val="center"/>
              <w:rPr>
                <w:b/>
                <w:bCs/>
                <w:caps/>
                <w:color w:val="000000" w:themeColor="text1"/>
                <w:sz w:val="24"/>
                <w:szCs w:val="24"/>
              </w:rPr>
            </w:pPr>
            <w:r w:rsidRPr="005742B8">
              <w:rPr>
                <w:b/>
                <w:bCs/>
                <w:caps/>
                <w:color w:val="000000" w:themeColor="text1"/>
                <w:sz w:val="24"/>
                <w:szCs w:val="24"/>
              </w:rPr>
              <w:t>S.No.</w:t>
            </w:r>
          </w:p>
        </w:tc>
        <w:tc>
          <w:tcPr>
            <w:tcW w:w="4716" w:type="dxa"/>
            <w:vAlign w:val="center"/>
          </w:tcPr>
          <w:p w14:paraId="73D99DA2" w14:textId="77777777" w:rsidR="00CC29DA" w:rsidRPr="005742B8" w:rsidRDefault="00CC29DA" w:rsidP="006C6637">
            <w:pPr>
              <w:widowControl w:val="0"/>
              <w:autoSpaceDE w:val="0"/>
              <w:autoSpaceDN w:val="0"/>
              <w:adjustRightInd w:val="0"/>
              <w:jc w:val="center"/>
              <w:rPr>
                <w:b/>
                <w:bCs/>
                <w:caps/>
                <w:color w:val="000000" w:themeColor="text1"/>
                <w:sz w:val="24"/>
                <w:szCs w:val="24"/>
              </w:rPr>
            </w:pPr>
            <w:r w:rsidRPr="005742B8">
              <w:rPr>
                <w:b/>
                <w:bCs/>
                <w:caps/>
                <w:color w:val="000000" w:themeColor="text1"/>
                <w:sz w:val="24"/>
                <w:szCs w:val="24"/>
              </w:rPr>
              <w:t>Subject Contents</w:t>
            </w:r>
          </w:p>
        </w:tc>
        <w:tc>
          <w:tcPr>
            <w:tcW w:w="2897" w:type="dxa"/>
            <w:vAlign w:val="center"/>
          </w:tcPr>
          <w:p w14:paraId="7E813EBE" w14:textId="77777777" w:rsidR="00CC29DA" w:rsidRPr="005742B8" w:rsidRDefault="00CC29DA" w:rsidP="006C6637">
            <w:pPr>
              <w:widowControl w:val="0"/>
              <w:autoSpaceDE w:val="0"/>
              <w:autoSpaceDN w:val="0"/>
              <w:adjustRightInd w:val="0"/>
              <w:jc w:val="center"/>
              <w:rPr>
                <w:b/>
                <w:bCs/>
                <w:caps/>
                <w:color w:val="000000" w:themeColor="text1"/>
                <w:sz w:val="24"/>
                <w:szCs w:val="24"/>
              </w:rPr>
            </w:pPr>
            <w:r w:rsidRPr="005742B8">
              <w:rPr>
                <w:b/>
                <w:bCs/>
                <w:caps/>
                <w:color w:val="000000" w:themeColor="text1"/>
                <w:sz w:val="24"/>
                <w:szCs w:val="24"/>
              </w:rPr>
              <w:t>Page No.</w:t>
            </w:r>
          </w:p>
        </w:tc>
      </w:tr>
      <w:tr w:rsidR="00CC29DA" w:rsidRPr="005742B8" w14:paraId="18674ADC" w14:textId="77777777" w:rsidTr="006C6637">
        <w:trPr>
          <w:trHeight w:val="725"/>
        </w:trPr>
        <w:tc>
          <w:tcPr>
            <w:tcW w:w="1077" w:type="dxa"/>
            <w:vAlign w:val="center"/>
          </w:tcPr>
          <w:p w14:paraId="205F3133" w14:textId="77777777" w:rsidR="00CC29DA" w:rsidRPr="005742B8" w:rsidRDefault="006C6637" w:rsidP="006C6637">
            <w:pPr>
              <w:widowControl w:val="0"/>
              <w:autoSpaceDE w:val="0"/>
              <w:autoSpaceDN w:val="0"/>
              <w:adjustRightInd w:val="0"/>
              <w:jc w:val="center"/>
              <w:rPr>
                <w:b/>
                <w:bCs/>
                <w:color w:val="000000" w:themeColor="text1"/>
                <w:sz w:val="24"/>
                <w:szCs w:val="24"/>
              </w:rPr>
            </w:pPr>
            <w:r w:rsidRPr="005742B8">
              <w:rPr>
                <w:b/>
                <w:bCs/>
                <w:color w:val="000000" w:themeColor="text1"/>
                <w:sz w:val="24"/>
                <w:szCs w:val="24"/>
              </w:rPr>
              <w:t>1</w:t>
            </w:r>
          </w:p>
        </w:tc>
        <w:tc>
          <w:tcPr>
            <w:tcW w:w="4716" w:type="dxa"/>
            <w:vAlign w:val="center"/>
          </w:tcPr>
          <w:p w14:paraId="7EEF3CE7" w14:textId="77777777" w:rsidR="00CC29DA" w:rsidRPr="005742B8" w:rsidRDefault="00CC29DA" w:rsidP="006C6637">
            <w:pPr>
              <w:widowControl w:val="0"/>
              <w:autoSpaceDE w:val="0"/>
              <w:autoSpaceDN w:val="0"/>
              <w:adjustRightInd w:val="0"/>
              <w:jc w:val="center"/>
              <w:rPr>
                <w:b/>
                <w:bCs/>
                <w:color w:val="000000" w:themeColor="text1"/>
                <w:sz w:val="24"/>
                <w:szCs w:val="24"/>
              </w:rPr>
            </w:pPr>
            <w:r w:rsidRPr="005742B8">
              <w:rPr>
                <w:rFonts w:cs="Calibri"/>
                <w:color w:val="000000" w:themeColor="text1"/>
                <w:sz w:val="24"/>
                <w:szCs w:val="24"/>
              </w:rPr>
              <w:t>Scheme of studies and examinations</w:t>
            </w:r>
          </w:p>
        </w:tc>
        <w:tc>
          <w:tcPr>
            <w:tcW w:w="2897" w:type="dxa"/>
            <w:vAlign w:val="center"/>
          </w:tcPr>
          <w:p w14:paraId="3B005FC8" w14:textId="77777777" w:rsidR="00CC29DA" w:rsidRPr="005742B8" w:rsidRDefault="00CC29DA" w:rsidP="006C6637">
            <w:pPr>
              <w:widowControl w:val="0"/>
              <w:autoSpaceDE w:val="0"/>
              <w:autoSpaceDN w:val="0"/>
              <w:adjustRightInd w:val="0"/>
              <w:jc w:val="center"/>
              <w:rPr>
                <w:b/>
                <w:bCs/>
                <w:color w:val="000000" w:themeColor="text1"/>
                <w:sz w:val="24"/>
                <w:szCs w:val="24"/>
              </w:rPr>
            </w:pPr>
            <w:r w:rsidRPr="005742B8">
              <w:rPr>
                <w:b/>
                <w:bCs/>
                <w:color w:val="000000" w:themeColor="text1"/>
                <w:sz w:val="24"/>
                <w:szCs w:val="24"/>
              </w:rPr>
              <w:t>2</w:t>
            </w:r>
            <w:r w:rsidR="00C2086D" w:rsidRPr="005742B8">
              <w:rPr>
                <w:b/>
                <w:bCs/>
                <w:color w:val="000000" w:themeColor="text1"/>
                <w:sz w:val="24"/>
                <w:szCs w:val="24"/>
              </w:rPr>
              <w:t xml:space="preserve"> </w:t>
            </w:r>
            <w:r w:rsidRPr="005742B8">
              <w:rPr>
                <w:b/>
                <w:bCs/>
                <w:color w:val="000000" w:themeColor="text1"/>
                <w:sz w:val="24"/>
                <w:szCs w:val="24"/>
              </w:rPr>
              <w:t>-</w:t>
            </w:r>
            <w:r w:rsidR="00C2086D" w:rsidRPr="005742B8">
              <w:rPr>
                <w:b/>
                <w:bCs/>
                <w:color w:val="000000" w:themeColor="text1"/>
                <w:sz w:val="24"/>
                <w:szCs w:val="24"/>
              </w:rPr>
              <w:t xml:space="preserve"> </w:t>
            </w:r>
            <w:r w:rsidRPr="005742B8">
              <w:rPr>
                <w:b/>
                <w:bCs/>
                <w:color w:val="000000" w:themeColor="text1"/>
                <w:sz w:val="24"/>
                <w:szCs w:val="24"/>
              </w:rPr>
              <w:t>7</w:t>
            </w:r>
          </w:p>
        </w:tc>
      </w:tr>
      <w:tr w:rsidR="00CC29DA" w:rsidRPr="005742B8" w14:paraId="4A3FBDFC" w14:textId="77777777" w:rsidTr="006C6637">
        <w:trPr>
          <w:trHeight w:val="725"/>
        </w:trPr>
        <w:tc>
          <w:tcPr>
            <w:tcW w:w="1077" w:type="dxa"/>
            <w:vAlign w:val="center"/>
          </w:tcPr>
          <w:p w14:paraId="4DAF8D2C" w14:textId="77777777" w:rsidR="00CC29DA" w:rsidRPr="005742B8" w:rsidRDefault="006C6637" w:rsidP="006C6637">
            <w:pPr>
              <w:widowControl w:val="0"/>
              <w:autoSpaceDE w:val="0"/>
              <w:autoSpaceDN w:val="0"/>
              <w:adjustRightInd w:val="0"/>
              <w:jc w:val="center"/>
              <w:rPr>
                <w:b/>
                <w:bCs/>
                <w:color w:val="000000" w:themeColor="text1"/>
                <w:sz w:val="24"/>
                <w:szCs w:val="24"/>
              </w:rPr>
            </w:pPr>
            <w:r w:rsidRPr="005742B8">
              <w:rPr>
                <w:b/>
                <w:bCs/>
                <w:color w:val="000000" w:themeColor="text1"/>
                <w:sz w:val="24"/>
                <w:szCs w:val="24"/>
              </w:rPr>
              <w:t>2</w:t>
            </w:r>
          </w:p>
        </w:tc>
        <w:tc>
          <w:tcPr>
            <w:tcW w:w="4716" w:type="dxa"/>
            <w:vAlign w:val="center"/>
          </w:tcPr>
          <w:p w14:paraId="62C7B41D" w14:textId="77777777" w:rsidR="00CC29DA" w:rsidRPr="005742B8" w:rsidRDefault="00CC29DA" w:rsidP="006C6637">
            <w:pPr>
              <w:widowControl w:val="0"/>
              <w:autoSpaceDE w:val="0"/>
              <w:autoSpaceDN w:val="0"/>
              <w:adjustRightInd w:val="0"/>
              <w:jc w:val="center"/>
              <w:rPr>
                <w:rFonts w:cs="Calibri"/>
                <w:color w:val="000000" w:themeColor="text1"/>
                <w:sz w:val="24"/>
                <w:szCs w:val="24"/>
              </w:rPr>
            </w:pPr>
            <w:r w:rsidRPr="005742B8">
              <w:rPr>
                <w:rFonts w:cs="Calibri"/>
                <w:color w:val="000000" w:themeColor="text1"/>
                <w:sz w:val="24"/>
                <w:szCs w:val="24"/>
              </w:rPr>
              <w:t>1</w:t>
            </w:r>
            <w:r w:rsidRPr="005742B8">
              <w:rPr>
                <w:rFonts w:cs="Calibri"/>
                <w:color w:val="000000" w:themeColor="text1"/>
                <w:sz w:val="24"/>
                <w:szCs w:val="24"/>
                <w:vertAlign w:val="superscript"/>
              </w:rPr>
              <w:t>st</w:t>
            </w:r>
            <w:r w:rsidRPr="005742B8">
              <w:rPr>
                <w:rFonts w:cs="Calibri"/>
                <w:color w:val="000000" w:themeColor="text1"/>
                <w:sz w:val="24"/>
                <w:szCs w:val="24"/>
              </w:rPr>
              <w:t xml:space="preserve"> semester</w:t>
            </w:r>
          </w:p>
        </w:tc>
        <w:tc>
          <w:tcPr>
            <w:tcW w:w="2897" w:type="dxa"/>
            <w:vAlign w:val="center"/>
          </w:tcPr>
          <w:p w14:paraId="2255A24A" w14:textId="77777777" w:rsidR="00CC29DA" w:rsidRPr="005742B8" w:rsidRDefault="005F4ED2" w:rsidP="006C6637">
            <w:pPr>
              <w:widowControl w:val="0"/>
              <w:autoSpaceDE w:val="0"/>
              <w:autoSpaceDN w:val="0"/>
              <w:adjustRightInd w:val="0"/>
              <w:jc w:val="center"/>
              <w:rPr>
                <w:b/>
                <w:bCs/>
                <w:color w:val="000000" w:themeColor="text1"/>
                <w:sz w:val="24"/>
                <w:szCs w:val="24"/>
              </w:rPr>
            </w:pPr>
            <w:r w:rsidRPr="005742B8">
              <w:rPr>
                <w:b/>
                <w:bCs/>
                <w:color w:val="000000" w:themeColor="text1"/>
                <w:sz w:val="24"/>
                <w:szCs w:val="24"/>
              </w:rPr>
              <w:t>2</w:t>
            </w:r>
          </w:p>
        </w:tc>
      </w:tr>
      <w:tr w:rsidR="00CC29DA" w:rsidRPr="005742B8" w14:paraId="0DCA3A02" w14:textId="77777777" w:rsidTr="006C6637">
        <w:trPr>
          <w:trHeight w:val="763"/>
        </w:trPr>
        <w:tc>
          <w:tcPr>
            <w:tcW w:w="1077" w:type="dxa"/>
            <w:vAlign w:val="center"/>
          </w:tcPr>
          <w:p w14:paraId="0A6842DE" w14:textId="77777777" w:rsidR="00CC29DA" w:rsidRPr="005742B8" w:rsidRDefault="006C6637" w:rsidP="006C6637">
            <w:pPr>
              <w:widowControl w:val="0"/>
              <w:autoSpaceDE w:val="0"/>
              <w:autoSpaceDN w:val="0"/>
              <w:adjustRightInd w:val="0"/>
              <w:jc w:val="center"/>
              <w:rPr>
                <w:b/>
                <w:bCs/>
                <w:color w:val="000000" w:themeColor="text1"/>
                <w:sz w:val="24"/>
                <w:szCs w:val="24"/>
              </w:rPr>
            </w:pPr>
            <w:r w:rsidRPr="005742B8">
              <w:rPr>
                <w:b/>
                <w:bCs/>
                <w:color w:val="000000" w:themeColor="text1"/>
                <w:sz w:val="24"/>
                <w:szCs w:val="24"/>
              </w:rPr>
              <w:t>3</w:t>
            </w:r>
          </w:p>
        </w:tc>
        <w:tc>
          <w:tcPr>
            <w:tcW w:w="4716" w:type="dxa"/>
            <w:vAlign w:val="center"/>
          </w:tcPr>
          <w:p w14:paraId="5CD9FBB7" w14:textId="77777777" w:rsidR="00CC29DA" w:rsidRPr="005742B8" w:rsidRDefault="00CC29DA" w:rsidP="006C6637">
            <w:pPr>
              <w:widowControl w:val="0"/>
              <w:autoSpaceDE w:val="0"/>
              <w:autoSpaceDN w:val="0"/>
              <w:adjustRightInd w:val="0"/>
              <w:jc w:val="center"/>
              <w:rPr>
                <w:rFonts w:cs="Calibri"/>
                <w:color w:val="000000" w:themeColor="text1"/>
                <w:sz w:val="24"/>
                <w:szCs w:val="24"/>
              </w:rPr>
            </w:pPr>
            <w:r w:rsidRPr="005742B8">
              <w:rPr>
                <w:rFonts w:cs="Calibri"/>
                <w:color w:val="000000" w:themeColor="text1"/>
                <w:sz w:val="24"/>
                <w:szCs w:val="24"/>
              </w:rPr>
              <w:t>2</w:t>
            </w:r>
            <w:r w:rsidRPr="005742B8">
              <w:rPr>
                <w:rFonts w:cs="Calibri"/>
                <w:color w:val="000000" w:themeColor="text1"/>
                <w:sz w:val="24"/>
                <w:szCs w:val="24"/>
                <w:vertAlign w:val="superscript"/>
              </w:rPr>
              <w:t>nd</w:t>
            </w:r>
            <w:r w:rsidRPr="005742B8">
              <w:rPr>
                <w:rFonts w:cs="Calibri"/>
                <w:color w:val="000000" w:themeColor="text1"/>
                <w:sz w:val="24"/>
                <w:szCs w:val="24"/>
              </w:rPr>
              <w:t xml:space="preserve">   semester</w:t>
            </w:r>
          </w:p>
        </w:tc>
        <w:tc>
          <w:tcPr>
            <w:tcW w:w="2897" w:type="dxa"/>
            <w:vAlign w:val="center"/>
          </w:tcPr>
          <w:p w14:paraId="319A76BF" w14:textId="77777777" w:rsidR="00CC29DA" w:rsidRPr="005742B8" w:rsidRDefault="005F4ED2" w:rsidP="006C6637">
            <w:pPr>
              <w:widowControl w:val="0"/>
              <w:autoSpaceDE w:val="0"/>
              <w:autoSpaceDN w:val="0"/>
              <w:adjustRightInd w:val="0"/>
              <w:jc w:val="center"/>
              <w:rPr>
                <w:b/>
                <w:bCs/>
                <w:color w:val="000000" w:themeColor="text1"/>
                <w:sz w:val="24"/>
                <w:szCs w:val="24"/>
              </w:rPr>
            </w:pPr>
            <w:r w:rsidRPr="005742B8">
              <w:rPr>
                <w:b/>
                <w:bCs/>
                <w:color w:val="000000" w:themeColor="text1"/>
                <w:sz w:val="24"/>
                <w:szCs w:val="24"/>
              </w:rPr>
              <w:t>3</w:t>
            </w:r>
          </w:p>
        </w:tc>
      </w:tr>
      <w:tr w:rsidR="00CC29DA" w:rsidRPr="005742B8" w14:paraId="26D5C125" w14:textId="77777777" w:rsidTr="006C6637">
        <w:trPr>
          <w:trHeight w:val="725"/>
        </w:trPr>
        <w:tc>
          <w:tcPr>
            <w:tcW w:w="1077" w:type="dxa"/>
            <w:vAlign w:val="center"/>
          </w:tcPr>
          <w:p w14:paraId="2220102E" w14:textId="77777777" w:rsidR="00CC29DA" w:rsidRPr="005742B8" w:rsidRDefault="006C6637" w:rsidP="006C6637">
            <w:pPr>
              <w:widowControl w:val="0"/>
              <w:autoSpaceDE w:val="0"/>
              <w:autoSpaceDN w:val="0"/>
              <w:adjustRightInd w:val="0"/>
              <w:jc w:val="center"/>
              <w:rPr>
                <w:b/>
                <w:bCs/>
                <w:color w:val="000000" w:themeColor="text1"/>
                <w:sz w:val="24"/>
                <w:szCs w:val="24"/>
              </w:rPr>
            </w:pPr>
            <w:r w:rsidRPr="005742B8">
              <w:rPr>
                <w:b/>
                <w:bCs/>
                <w:color w:val="000000" w:themeColor="text1"/>
                <w:sz w:val="24"/>
                <w:szCs w:val="24"/>
              </w:rPr>
              <w:t>4</w:t>
            </w:r>
          </w:p>
        </w:tc>
        <w:tc>
          <w:tcPr>
            <w:tcW w:w="4716" w:type="dxa"/>
            <w:vAlign w:val="center"/>
          </w:tcPr>
          <w:p w14:paraId="43198A0E" w14:textId="77777777" w:rsidR="00CC29DA" w:rsidRPr="005742B8" w:rsidRDefault="00CC29DA" w:rsidP="006C6637">
            <w:pPr>
              <w:widowControl w:val="0"/>
              <w:autoSpaceDE w:val="0"/>
              <w:autoSpaceDN w:val="0"/>
              <w:adjustRightInd w:val="0"/>
              <w:jc w:val="center"/>
              <w:rPr>
                <w:rFonts w:cs="Calibri"/>
                <w:color w:val="000000" w:themeColor="text1"/>
                <w:sz w:val="24"/>
                <w:szCs w:val="24"/>
              </w:rPr>
            </w:pPr>
            <w:r w:rsidRPr="005742B8">
              <w:rPr>
                <w:rFonts w:cs="Calibri"/>
                <w:color w:val="000000" w:themeColor="text1"/>
                <w:sz w:val="24"/>
                <w:szCs w:val="24"/>
              </w:rPr>
              <w:t>3</w:t>
            </w:r>
            <w:r w:rsidRPr="005742B8">
              <w:rPr>
                <w:rFonts w:cs="Calibri"/>
                <w:color w:val="000000" w:themeColor="text1"/>
                <w:sz w:val="24"/>
                <w:szCs w:val="24"/>
                <w:vertAlign w:val="superscript"/>
              </w:rPr>
              <w:t>rd</w:t>
            </w:r>
            <w:r w:rsidRPr="005742B8">
              <w:rPr>
                <w:rFonts w:cs="Calibri"/>
                <w:color w:val="000000" w:themeColor="text1"/>
                <w:sz w:val="24"/>
                <w:szCs w:val="24"/>
              </w:rPr>
              <w:t xml:space="preserve">   semester</w:t>
            </w:r>
          </w:p>
        </w:tc>
        <w:tc>
          <w:tcPr>
            <w:tcW w:w="2897" w:type="dxa"/>
            <w:vAlign w:val="center"/>
          </w:tcPr>
          <w:p w14:paraId="45D210A7" w14:textId="77777777" w:rsidR="00CC29DA" w:rsidRPr="005742B8" w:rsidRDefault="005F4ED2" w:rsidP="006C6637">
            <w:pPr>
              <w:widowControl w:val="0"/>
              <w:autoSpaceDE w:val="0"/>
              <w:autoSpaceDN w:val="0"/>
              <w:adjustRightInd w:val="0"/>
              <w:jc w:val="center"/>
              <w:rPr>
                <w:b/>
                <w:bCs/>
                <w:color w:val="000000" w:themeColor="text1"/>
                <w:sz w:val="24"/>
                <w:szCs w:val="24"/>
              </w:rPr>
            </w:pPr>
            <w:r w:rsidRPr="005742B8">
              <w:rPr>
                <w:b/>
                <w:bCs/>
                <w:color w:val="000000" w:themeColor="text1"/>
                <w:sz w:val="24"/>
                <w:szCs w:val="24"/>
              </w:rPr>
              <w:t>4</w:t>
            </w:r>
          </w:p>
        </w:tc>
      </w:tr>
      <w:tr w:rsidR="00CC29DA" w:rsidRPr="005742B8" w14:paraId="0F8B5AB2" w14:textId="77777777" w:rsidTr="006C6637">
        <w:trPr>
          <w:trHeight w:val="725"/>
        </w:trPr>
        <w:tc>
          <w:tcPr>
            <w:tcW w:w="1077" w:type="dxa"/>
            <w:vAlign w:val="center"/>
          </w:tcPr>
          <w:p w14:paraId="715F602F" w14:textId="77777777" w:rsidR="00CC29DA" w:rsidRPr="005742B8" w:rsidRDefault="006C6637" w:rsidP="006C6637">
            <w:pPr>
              <w:widowControl w:val="0"/>
              <w:autoSpaceDE w:val="0"/>
              <w:autoSpaceDN w:val="0"/>
              <w:adjustRightInd w:val="0"/>
              <w:jc w:val="center"/>
              <w:rPr>
                <w:b/>
                <w:bCs/>
                <w:color w:val="000000" w:themeColor="text1"/>
                <w:sz w:val="24"/>
                <w:szCs w:val="24"/>
              </w:rPr>
            </w:pPr>
            <w:r w:rsidRPr="005742B8">
              <w:rPr>
                <w:b/>
                <w:bCs/>
                <w:color w:val="000000" w:themeColor="text1"/>
                <w:sz w:val="24"/>
                <w:szCs w:val="24"/>
              </w:rPr>
              <w:t>5</w:t>
            </w:r>
          </w:p>
        </w:tc>
        <w:tc>
          <w:tcPr>
            <w:tcW w:w="4716" w:type="dxa"/>
            <w:vAlign w:val="center"/>
          </w:tcPr>
          <w:p w14:paraId="72F9F0AB" w14:textId="77777777" w:rsidR="00CC29DA" w:rsidRPr="005742B8" w:rsidRDefault="00CC29DA" w:rsidP="006C6637">
            <w:pPr>
              <w:widowControl w:val="0"/>
              <w:autoSpaceDE w:val="0"/>
              <w:autoSpaceDN w:val="0"/>
              <w:adjustRightInd w:val="0"/>
              <w:jc w:val="center"/>
              <w:rPr>
                <w:rFonts w:cs="Calibri"/>
                <w:color w:val="000000" w:themeColor="text1"/>
                <w:sz w:val="24"/>
                <w:szCs w:val="24"/>
              </w:rPr>
            </w:pPr>
            <w:r w:rsidRPr="005742B8">
              <w:rPr>
                <w:rFonts w:cs="Calibri"/>
                <w:color w:val="000000" w:themeColor="text1"/>
                <w:sz w:val="24"/>
                <w:szCs w:val="24"/>
              </w:rPr>
              <w:t>4</w:t>
            </w:r>
            <w:r w:rsidRPr="005742B8">
              <w:rPr>
                <w:rFonts w:cs="Calibri"/>
                <w:color w:val="000000" w:themeColor="text1"/>
                <w:sz w:val="24"/>
                <w:szCs w:val="24"/>
                <w:vertAlign w:val="superscript"/>
              </w:rPr>
              <w:t>th</w:t>
            </w:r>
            <w:r w:rsidRPr="005742B8">
              <w:rPr>
                <w:rFonts w:cs="Calibri"/>
                <w:color w:val="000000" w:themeColor="text1"/>
                <w:sz w:val="24"/>
                <w:szCs w:val="24"/>
              </w:rPr>
              <w:t xml:space="preserve">  semester</w:t>
            </w:r>
          </w:p>
        </w:tc>
        <w:tc>
          <w:tcPr>
            <w:tcW w:w="2897" w:type="dxa"/>
            <w:vAlign w:val="center"/>
          </w:tcPr>
          <w:p w14:paraId="7992CB3A" w14:textId="77777777" w:rsidR="00CC29DA" w:rsidRPr="005742B8" w:rsidRDefault="005F4ED2" w:rsidP="006C6637">
            <w:pPr>
              <w:widowControl w:val="0"/>
              <w:autoSpaceDE w:val="0"/>
              <w:autoSpaceDN w:val="0"/>
              <w:adjustRightInd w:val="0"/>
              <w:jc w:val="center"/>
              <w:rPr>
                <w:b/>
                <w:bCs/>
                <w:color w:val="000000" w:themeColor="text1"/>
                <w:sz w:val="24"/>
                <w:szCs w:val="24"/>
              </w:rPr>
            </w:pPr>
            <w:r w:rsidRPr="005742B8">
              <w:rPr>
                <w:b/>
                <w:bCs/>
                <w:color w:val="000000" w:themeColor="text1"/>
                <w:sz w:val="24"/>
                <w:szCs w:val="24"/>
              </w:rPr>
              <w:t>5</w:t>
            </w:r>
          </w:p>
        </w:tc>
      </w:tr>
      <w:tr w:rsidR="00CC29DA" w:rsidRPr="005742B8" w14:paraId="3576E785" w14:textId="77777777" w:rsidTr="006C6637">
        <w:trPr>
          <w:trHeight w:val="725"/>
        </w:trPr>
        <w:tc>
          <w:tcPr>
            <w:tcW w:w="1077" w:type="dxa"/>
            <w:vAlign w:val="center"/>
          </w:tcPr>
          <w:p w14:paraId="7023246B" w14:textId="77777777" w:rsidR="00CC29DA" w:rsidRPr="005742B8" w:rsidRDefault="006C6637" w:rsidP="006C6637">
            <w:pPr>
              <w:widowControl w:val="0"/>
              <w:autoSpaceDE w:val="0"/>
              <w:autoSpaceDN w:val="0"/>
              <w:adjustRightInd w:val="0"/>
              <w:jc w:val="center"/>
              <w:rPr>
                <w:b/>
                <w:bCs/>
                <w:color w:val="000000" w:themeColor="text1"/>
                <w:sz w:val="24"/>
                <w:szCs w:val="24"/>
              </w:rPr>
            </w:pPr>
            <w:r w:rsidRPr="005742B8">
              <w:rPr>
                <w:b/>
                <w:bCs/>
                <w:color w:val="000000" w:themeColor="text1"/>
                <w:sz w:val="24"/>
                <w:szCs w:val="24"/>
              </w:rPr>
              <w:t>6</w:t>
            </w:r>
          </w:p>
        </w:tc>
        <w:tc>
          <w:tcPr>
            <w:tcW w:w="4716" w:type="dxa"/>
            <w:vAlign w:val="center"/>
          </w:tcPr>
          <w:p w14:paraId="0F392133" w14:textId="77777777" w:rsidR="00CC29DA" w:rsidRPr="005742B8" w:rsidRDefault="00CC29DA" w:rsidP="006C6637">
            <w:pPr>
              <w:widowControl w:val="0"/>
              <w:autoSpaceDE w:val="0"/>
              <w:autoSpaceDN w:val="0"/>
              <w:adjustRightInd w:val="0"/>
              <w:jc w:val="center"/>
              <w:rPr>
                <w:rFonts w:cs="Calibri"/>
                <w:color w:val="000000" w:themeColor="text1"/>
                <w:sz w:val="24"/>
                <w:szCs w:val="24"/>
              </w:rPr>
            </w:pPr>
            <w:r w:rsidRPr="005742B8">
              <w:rPr>
                <w:rFonts w:cs="Calibri"/>
                <w:color w:val="000000" w:themeColor="text1"/>
                <w:sz w:val="24"/>
                <w:szCs w:val="24"/>
              </w:rPr>
              <w:t>5</w:t>
            </w:r>
            <w:r w:rsidRPr="005742B8">
              <w:rPr>
                <w:rFonts w:cs="Calibri"/>
                <w:color w:val="000000" w:themeColor="text1"/>
                <w:sz w:val="24"/>
                <w:szCs w:val="24"/>
                <w:vertAlign w:val="superscript"/>
              </w:rPr>
              <w:t>th</w:t>
            </w:r>
            <w:r w:rsidRPr="005742B8">
              <w:rPr>
                <w:rFonts w:cs="Calibri"/>
                <w:color w:val="000000" w:themeColor="text1"/>
                <w:sz w:val="24"/>
                <w:szCs w:val="24"/>
              </w:rPr>
              <w:t xml:space="preserve">  semester</w:t>
            </w:r>
          </w:p>
        </w:tc>
        <w:tc>
          <w:tcPr>
            <w:tcW w:w="2897" w:type="dxa"/>
            <w:vAlign w:val="center"/>
          </w:tcPr>
          <w:p w14:paraId="1DBB4C9D" w14:textId="77777777" w:rsidR="00CC29DA" w:rsidRPr="005742B8" w:rsidRDefault="005F4ED2" w:rsidP="006C6637">
            <w:pPr>
              <w:widowControl w:val="0"/>
              <w:autoSpaceDE w:val="0"/>
              <w:autoSpaceDN w:val="0"/>
              <w:adjustRightInd w:val="0"/>
              <w:jc w:val="center"/>
              <w:rPr>
                <w:b/>
                <w:bCs/>
                <w:color w:val="000000" w:themeColor="text1"/>
                <w:sz w:val="24"/>
                <w:szCs w:val="24"/>
              </w:rPr>
            </w:pPr>
            <w:r w:rsidRPr="005742B8">
              <w:rPr>
                <w:b/>
                <w:bCs/>
                <w:color w:val="000000" w:themeColor="text1"/>
                <w:sz w:val="24"/>
                <w:szCs w:val="24"/>
              </w:rPr>
              <w:t>6</w:t>
            </w:r>
          </w:p>
        </w:tc>
      </w:tr>
      <w:tr w:rsidR="00CC29DA" w:rsidRPr="005742B8" w14:paraId="51271D7C" w14:textId="77777777" w:rsidTr="006C6637">
        <w:trPr>
          <w:trHeight w:val="725"/>
        </w:trPr>
        <w:tc>
          <w:tcPr>
            <w:tcW w:w="1077" w:type="dxa"/>
            <w:vAlign w:val="center"/>
          </w:tcPr>
          <w:p w14:paraId="2D9CB3E8" w14:textId="77777777" w:rsidR="00CC29DA" w:rsidRPr="005742B8" w:rsidRDefault="006C6637" w:rsidP="006C6637">
            <w:pPr>
              <w:widowControl w:val="0"/>
              <w:autoSpaceDE w:val="0"/>
              <w:autoSpaceDN w:val="0"/>
              <w:adjustRightInd w:val="0"/>
              <w:jc w:val="center"/>
              <w:rPr>
                <w:b/>
                <w:bCs/>
                <w:color w:val="000000" w:themeColor="text1"/>
                <w:sz w:val="24"/>
                <w:szCs w:val="24"/>
              </w:rPr>
            </w:pPr>
            <w:r w:rsidRPr="005742B8">
              <w:rPr>
                <w:b/>
                <w:bCs/>
                <w:color w:val="000000" w:themeColor="text1"/>
                <w:sz w:val="24"/>
                <w:szCs w:val="24"/>
              </w:rPr>
              <w:t>7</w:t>
            </w:r>
          </w:p>
        </w:tc>
        <w:tc>
          <w:tcPr>
            <w:tcW w:w="4716" w:type="dxa"/>
            <w:vAlign w:val="center"/>
          </w:tcPr>
          <w:p w14:paraId="6FAE95E8" w14:textId="77777777" w:rsidR="00CC29DA" w:rsidRPr="005742B8" w:rsidRDefault="00CC29DA" w:rsidP="006C6637">
            <w:pPr>
              <w:widowControl w:val="0"/>
              <w:autoSpaceDE w:val="0"/>
              <w:autoSpaceDN w:val="0"/>
              <w:adjustRightInd w:val="0"/>
              <w:jc w:val="center"/>
              <w:rPr>
                <w:rFonts w:cs="Calibri"/>
                <w:color w:val="000000" w:themeColor="text1"/>
                <w:sz w:val="24"/>
                <w:szCs w:val="24"/>
              </w:rPr>
            </w:pPr>
            <w:r w:rsidRPr="005742B8">
              <w:rPr>
                <w:rFonts w:cs="Calibri"/>
                <w:color w:val="000000" w:themeColor="text1"/>
                <w:sz w:val="24"/>
                <w:szCs w:val="24"/>
              </w:rPr>
              <w:t>6</w:t>
            </w:r>
            <w:r w:rsidRPr="005742B8">
              <w:rPr>
                <w:rFonts w:cs="Calibri"/>
                <w:color w:val="000000" w:themeColor="text1"/>
                <w:sz w:val="24"/>
                <w:szCs w:val="24"/>
                <w:vertAlign w:val="superscript"/>
              </w:rPr>
              <w:t>th</w:t>
            </w:r>
            <w:r w:rsidRPr="005742B8">
              <w:rPr>
                <w:rFonts w:cs="Calibri"/>
                <w:color w:val="000000" w:themeColor="text1"/>
                <w:sz w:val="24"/>
                <w:szCs w:val="24"/>
              </w:rPr>
              <w:t xml:space="preserve"> semester</w:t>
            </w:r>
          </w:p>
        </w:tc>
        <w:tc>
          <w:tcPr>
            <w:tcW w:w="2897" w:type="dxa"/>
            <w:vAlign w:val="center"/>
          </w:tcPr>
          <w:p w14:paraId="17B9E231" w14:textId="77777777" w:rsidR="00CC29DA" w:rsidRPr="005742B8" w:rsidRDefault="00EC4595" w:rsidP="006C6637">
            <w:pPr>
              <w:widowControl w:val="0"/>
              <w:autoSpaceDE w:val="0"/>
              <w:autoSpaceDN w:val="0"/>
              <w:adjustRightInd w:val="0"/>
              <w:jc w:val="center"/>
              <w:rPr>
                <w:b/>
                <w:bCs/>
                <w:color w:val="000000" w:themeColor="text1"/>
                <w:sz w:val="24"/>
                <w:szCs w:val="24"/>
              </w:rPr>
            </w:pPr>
            <w:r w:rsidRPr="005742B8">
              <w:rPr>
                <w:b/>
                <w:bCs/>
                <w:color w:val="000000" w:themeColor="text1"/>
                <w:sz w:val="24"/>
                <w:szCs w:val="24"/>
              </w:rPr>
              <w:t>7</w:t>
            </w:r>
          </w:p>
        </w:tc>
      </w:tr>
      <w:tr w:rsidR="00CC29DA" w:rsidRPr="005742B8" w14:paraId="6451D049" w14:textId="77777777" w:rsidTr="006C6637">
        <w:trPr>
          <w:trHeight w:val="763"/>
        </w:trPr>
        <w:tc>
          <w:tcPr>
            <w:tcW w:w="1077" w:type="dxa"/>
            <w:vAlign w:val="center"/>
          </w:tcPr>
          <w:p w14:paraId="64A2F3EA" w14:textId="77777777" w:rsidR="00CC29DA" w:rsidRPr="005742B8" w:rsidRDefault="006C6637" w:rsidP="006C6637">
            <w:pPr>
              <w:widowControl w:val="0"/>
              <w:autoSpaceDE w:val="0"/>
              <w:autoSpaceDN w:val="0"/>
              <w:adjustRightInd w:val="0"/>
              <w:jc w:val="center"/>
              <w:rPr>
                <w:b/>
                <w:bCs/>
                <w:color w:val="000000" w:themeColor="text1"/>
                <w:sz w:val="24"/>
                <w:szCs w:val="24"/>
              </w:rPr>
            </w:pPr>
            <w:r w:rsidRPr="005742B8">
              <w:rPr>
                <w:b/>
                <w:bCs/>
                <w:color w:val="000000" w:themeColor="text1"/>
                <w:sz w:val="24"/>
                <w:szCs w:val="24"/>
              </w:rPr>
              <w:t>8</w:t>
            </w:r>
          </w:p>
        </w:tc>
        <w:tc>
          <w:tcPr>
            <w:tcW w:w="4716" w:type="dxa"/>
            <w:vAlign w:val="center"/>
          </w:tcPr>
          <w:p w14:paraId="5A7437FD" w14:textId="77777777" w:rsidR="00CC29DA" w:rsidRPr="005742B8" w:rsidRDefault="00CC29DA" w:rsidP="006C6637">
            <w:pPr>
              <w:widowControl w:val="0"/>
              <w:autoSpaceDE w:val="0"/>
              <w:autoSpaceDN w:val="0"/>
              <w:adjustRightInd w:val="0"/>
              <w:jc w:val="center"/>
              <w:rPr>
                <w:rFonts w:cs="Calibri"/>
                <w:color w:val="000000" w:themeColor="text1"/>
                <w:sz w:val="24"/>
                <w:szCs w:val="24"/>
              </w:rPr>
            </w:pPr>
            <w:r w:rsidRPr="005742B8">
              <w:rPr>
                <w:rFonts w:cs="Calibri"/>
                <w:color w:val="000000" w:themeColor="text1"/>
                <w:sz w:val="24"/>
                <w:szCs w:val="24"/>
              </w:rPr>
              <w:t>Syllabi of 1</w:t>
            </w:r>
            <w:r w:rsidRPr="005742B8">
              <w:rPr>
                <w:rFonts w:cs="Calibri"/>
                <w:color w:val="000000" w:themeColor="text1"/>
                <w:sz w:val="24"/>
                <w:szCs w:val="24"/>
                <w:vertAlign w:val="superscript"/>
              </w:rPr>
              <w:t>st</w:t>
            </w:r>
            <w:r w:rsidRPr="005742B8">
              <w:rPr>
                <w:rFonts w:cs="Calibri"/>
                <w:color w:val="000000" w:themeColor="text1"/>
                <w:sz w:val="24"/>
                <w:szCs w:val="24"/>
              </w:rPr>
              <w:t xml:space="preserve"> semester</w:t>
            </w:r>
          </w:p>
        </w:tc>
        <w:tc>
          <w:tcPr>
            <w:tcW w:w="2897" w:type="dxa"/>
            <w:vAlign w:val="center"/>
          </w:tcPr>
          <w:p w14:paraId="3794D8E6" w14:textId="225B4833" w:rsidR="00CC29DA" w:rsidRPr="005742B8" w:rsidRDefault="00270F0E" w:rsidP="006C6637">
            <w:pPr>
              <w:widowControl w:val="0"/>
              <w:autoSpaceDE w:val="0"/>
              <w:autoSpaceDN w:val="0"/>
              <w:adjustRightInd w:val="0"/>
              <w:jc w:val="center"/>
              <w:rPr>
                <w:b/>
                <w:bCs/>
                <w:color w:val="000000" w:themeColor="text1"/>
                <w:sz w:val="24"/>
                <w:szCs w:val="24"/>
              </w:rPr>
            </w:pPr>
            <w:r w:rsidRPr="005742B8">
              <w:rPr>
                <w:b/>
                <w:bCs/>
                <w:color w:val="000000" w:themeColor="text1"/>
                <w:sz w:val="24"/>
                <w:szCs w:val="24"/>
              </w:rPr>
              <w:t>8</w:t>
            </w:r>
            <w:r w:rsidR="0005592B" w:rsidRPr="005742B8">
              <w:rPr>
                <w:b/>
                <w:bCs/>
                <w:color w:val="000000" w:themeColor="text1"/>
                <w:sz w:val="24"/>
                <w:szCs w:val="24"/>
              </w:rPr>
              <w:t>-10</w:t>
            </w:r>
          </w:p>
        </w:tc>
      </w:tr>
      <w:tr w:rsidR="00CC29DA" w:rsidRPr="005742B8" w14:paraId="280EC31B" w14:textId="77777777" w:rsidTr="006C6637">
        <w:trPr>
          <w:trHeight w:val="725"/>
        </w:trPr>
        <w:tc>
          <w:tcPr>
            <w:tcW w:w="1077" w:type="dxa"/>
            <w:vAlign w:val="center"/>
          </w:tcPr>
          <w:p w14:paraId="31B06D77" w14:textId="77777777" w:rsidR="00CC29DA" w:rsidRPr="005742B8" w:rsidRDefault="006C6637" w:rsidP="006C6637">
            <w:pPr>
              <w:widowControl w:val="0"/>
              <w:autoSpaceDE w:val="0"/>
              <w:autoSpaceDN w:val="0"/>
              <w:adjustRightInd w:val="0"/>
              <w:jc w:val="center"/>
              <w:rPr>
                <w:b/>
                <w:bCs/>
                <w:color w:val="000000" w:themeColor="text1"/>
                <w:sz w:val="24"/>
                <w:szCs w:val="24"/>
              </w:rPr>
            </w:pPr>
            <w:r w:rsidRPr="005742B8">
              <w:rPr>
                <w:b/>
                <w:bCs/>
                <w:color w:val="000000" w:themeColor="text1"/>
                <w:sz w:val="24"/>
                <w:szCs w:val="24"/>
              </w:rPr>
              <w:t>9</w:t>
            </w:r>
          </w:p>
        </w:tc>
        <w:tc>
          <w:tcPr>
            <w:tcW w:w="4716" w:type="dxa"/>
            <w:vAlign w:val="center"/>
          </w:tcPr>
          <w:p w14:paraId="58644C1D" w14:textId="77777777" w:rsidR="00CC29DA" w:rsidRPr="005742B8" w:rsidRDefault="00CC29DA" w:rsidP="006C6637">
            <w:pPr>
              <w:widowControl w:val="0"/>
              <w:autoSpaceDE w:val="0"/>
              <w:autoSpaceDN w:val="0"/>
              <w:adjustRightInd w:val="0"/>
              <w:jc w:val="center"/>
              <w:rPr>
                <w:rFonts w:cs="Calibri"/>
                <w:color w:val="000000" w:themeColor="text1"/>
                <w:sz w:val="24"/>
                <w:szCs w:val="24"/>
              </w:rPr>
            </w:pPr>
            <w:r w:rsidRPr="005742B8">
              <w:rPr>
                <w:rFonts w:cs="Calibri"/>
                <w:color w:val="000000" w:themeColor="text1"/>
                <w:sz w:val="24"/>
                <w:szCs w:val="24"/>
              </w:rPr>
              <w:t>Syllabi of 2</w:t>
            </w:r>
            <w:r w:rsidRPr="005742B8">
              <w:rPr>
                <w:rFonts w:cs="Calibri"/>
                <w:color w:val="000000" w:themeColor="text1"/>
                <w:sz w:val="24"/>
                <w:szCs w:val="24"/>
                <w:vertAlign w:val="superscript"/>
              </w:rPr>
              <w:t xml:space="preserve">nd </w:t>
            </w:r>
            <w:r w:rsidRPr="005742B8">
              <w:rPr>
                <w:rFonts w:cs="Calibri"/>
                <w:color w:val="000000" w:themeColor="text1"/>
                <w:sz w:val="24"/>
                <w:szCs w:val="24"/>
              </w:rPr>
              <w:t xml:space="preserve"> semester</w:t>
            </w:r>
          </w:p>
        </w:tc>
        <w:tc>
          <w:tcPr>
            <w:tcW w:w="2897" w:type="dxa"/>
            <w:vAlign w:val="center"/>
          </w:tcPr>
          <w:p w14:paraId="1AC8E53B" w14:textId="0A4B16AB" w:rsidR="00CC29DA" w:rsidRPr="005742B8" w:rsidRDefault="0005592B" w:rsidP="006C6637">
            <w:pPr>
              <w:widowControl w:val="0"/>
              <w:autoSpaceDE w:val="0"/>
              <w:autoSpaceDN w:val="0"/>
              <w:adjustRightInd w:val="0"/>
              <w:jc w:val="center"/>
              <w:rPr>
                <w:b/>
                <w:bCs/>
                <w:color w:val="000000" w:themeColor="text1"/>
                <w:sz w:val="24"/>
                <w:szCs w:val="24"/>
              </w:rPr>
            </w:pPr>
            <w:r w:rsidRPr="005742B8">
              <w:rPr>
                <w:b/>
                <w:bCs/>
                <w:color w:val="000000" w:themeColor="text1"/>
                <w:sz w:val="24"/>
                <w:szCs w:val="24"/>
              </w:rPr>
              <w:t>11-13</w:t>
            </w:r>
          </w:p>
        </w:tc>
      </w:tr>
      <w:tr w:rsidR="00CC29DA" w:rsidRPr="005742B8" w14:paraId="07E73A59" w14:textId="77777777" w:rsidTr="006C6637">
        <w:trPr>
          <w:trHeight w:val="725"/>
        </w:trPr>
        <w:tc>
          <w:tcPr>
            <w:tcW w:w="1077" w:type="dxa"/>
            <w:vAlign w:val="center"/>
          </w:tcPr>
          <w:p w14:paraId="595F9EE6" w14:textId="77777777" w:rsidR="00CC29DA" w:rsidRPr="005742B8" w:rsidRDefault="006C6637" w:rsidP="006C6637">
            <w:pPr>
              <w:widowControl w:val="0"/>
              <w:autoSpaceDE w:val="0"/>
              <w:autoSpaceDN w:val="0"/>
              <w:adjustRightInd w:val="0"/>
              <w:jc w:val="center"/>
              <w:rPr>
                <w:b/>
                <w:bCs/>
                <w:color w:val="000000" w:themeColor="text1"/>
                <w:sz w:val="24"/>
                <w:szCs w:val="24"/>
              </w:rPr>
            </w:pPr>
            <w:r w:rsidRPr="005742B8">
              <w:rPr>
                <w:b/>
                <w:bCs/>
                <w:color w:val="000000" w:themeColor="text1"/>
                <w:sz w:val="24"/>
                <w:szCs w:val="24"/>
              </w:rPr>
              <w:t>10</w:t>
            </w:r>
          </w:p>
        </w:tc>
        <w:tc>
          <w:tcPr>
            <w:tcW w:w="4716" w:type="dxa"/>
            <w:vAlign w:val="center"/>
          </w:tcPr>
          <w:p w14:paraId="445FD152" w14:textId="77777777" w:rsidR="00CC29DA" w:rsidRPr="005742B8" w:rsidRDefault="00CC29DA" w:rsidP="006C6637">
            <w:pPr>
              <w:widowControl w:val="0"/>
              <w:autoSpaceDE w:val="0"/>
              <w:autoSpaceDN w:val="0"/>
              <w:adjustRightInd w:val="0"/>
              <w:jc w:val="center"/>
              <w:rPr>
                <w:rFonts w:cs="Calibri"/>
                <w:color w:val="000000" w:themeColor="text1"/>
                <w:sz w:val="24"/>
                <w:szCs w:val="24"/>
              </w:rPr>
            </w:pPr>
            <w:r w:rsidRPr="005742B8">
              <w:rPr>
                <w:rFonts w:cs="Calibri"/>
                <w:color w:val="000000" w:themeColor="text1"/>
                <w:sz w:val="24"/>
                <w:szCs w:val="24"/>
              </w:rPr>
              <w:t>Syllabi of 3</w:t>
            </w:r>
            <w:r w:rsidRPr="005742B8">
              <w:rPr>
                <w:rFonts w:cs="Calibri"/>
                <w:color w:val="000000" w:themeColor="text1"/>
                <w:sz w:val="24"/>
                <w:szCs w:val="24"/>
                <w:vertAlign w:val="superscript"/>
              </w:rPr>
              <w:t xml:space="preserve">rd </w:t>
            </w:r>
            <w:r w:rsidRPr="005742B8">
              <w:rPr>
                <w:rFonts w:cs="Calibri"/>
                <w:color w:val="000000" w:themeColor="text1"/>
                <w:sz w:val="24"/>
                <w:szCs w:val="24"/>
              </w:rPr>
              <w:t>semester</w:t>
            </w:r>
          </w:p>
        </w:tc>
        <w:tc>
          <w:tcPr>
            <w:tcW w:w="2897" w:type="dxa"/>
            <w:vAlign w:val="center"/>
          </w:tcPr>
          <w:p w14:paraId="2AEE029E" w14:textId="552D4070" w:rsidR="00CC29DA" w:rsidRPr="005742B8" w:rsidRDefault="0005592B" w:rsidP="006C6637">
            <w:pPr>
              <w:widowControl w:val="0"/>
              <w:autoSpaceDE w:val="0"/>
              <w:autoSpaceDN w:val="0"/>
              <w:adjustRightInd w:val="0"/>
              <w:jc w:val="center"/>
              <w:rPr>
                <w:b/>
                <w:bCs/>
                <w:color w:val="000000" w:themeColor="text1"/>
                <w:sz w:val="24"/>
                <w:szCs w:val="24"/>
              </w:rPr>
            </w:pPr>
            <w:r w:rsidRPr="005742B8">
              <w:rPr>
                <w:b/>
                <w:bCs/>
                <w:color w:val="000000" w:themeColor="text1"/>
                <w:sz w:val="24"/>
                <w:szCs w:val="24"/>
              </w:rPr>
              <w:t>14-16</w:t>
            </w:r>
          </w:p>
        </w:tc>
      </w:tr>
      <w:tr w:rsidR="00CC29DA" w:rsidRPr="005742B8" w14:paraId="3BB2B68E" w14:textId="77777777" w:rsidTr="006C6637">
        <w:trPr>
          <w:trHeight w:val="725"/>
        </w:trPr>
        <w:tc>
          <w:tcPr>
            <w:tcW w:w="1077" w:type="dxa"/>
            <w:vAlign w:val="center"/>
          </w:tcPr>
          <w:p w14:paraId="4CB61EBB" w14:textId="77777777" w:rsidR="00CC29DA" w:rsidRPr="005742B8" w:rsidRDefault="006C6637" w:rsidP="006C6637">
            <w:pPr>
              <w:widowControl w:val="0"/>
              <w:autoSpaceDE w:val="0"/>
              <w:autoSpaceDN w:val="0"/>
              <w:adjustRightInd w:val="0"/>
              <w:jc w:val="center"/>
              <w:rPr>
                <w:b/>
                <w:bCs/>
                <w:color w:val="000000" w:themeColor="text1"/>
                <w:sz w:val="24"/>
                <w:szCs w:val="24"/>
              </w:rPr>
            </w:pPr>
            <w:r w:rsidRPr="005742B8">
              <w:rPr>
                <w:b/>
                <w:bCs/>
                <w:color w:val="000000" w:themeColor="text1"/>
                <w:sz w:val="24"/>
                <w:szCs w:val="24"/>
              </w:rPr>
              <w:t>11</w:t>
            </w:r>
          </w:p>
        </w:tc>
        <w:tc>
          <w:tcPr>
            <w:tcW w:w="4716" w:type="dxa"/>
            <w:vAlign w:val="center"/>
          </w:tcPr>
          <w:p w14:paraId="01C5C0D5" w14:textId="77777777" w:rsidR="00CC29DA" w:rsidRPr="005742B8" w:rsidRDefault="00CC29DA" w:rsidP="006C6637">
            <w:pPr>
              <w:widowControl w:val="0"/>
              <w:autoSpaceDE w:val="0"/>
              <w:autoSpaceDN w:val="0"/>
              <w:adjustRightInd w:val="0"/>
              <w:jc w:val="center"/>
              <w:rPr>
                <w:rFonts w:cs="Calibri"/>
                <w:color w:val="000000" w:themeColor="text1"/>
                <w:sz w:val="24"/>
                <w:szCs w:val="24"/>
              </w:rPr>
            </w:pPr>
            <w:r w:rsidRPr="005742B8">
              <w:rPr>
                <w:rFonts w:cs="Calibri"/>
                <w:color w:val="000000" w:themeColor="text1"/>
                <w:sz w:val="24"/>
                <w:szCs w:val="24"/>
              </w:rPr>
              <w:t>Syllabi of 4</w:t>
            </w:r>
            <w:r w:rsidRPr="005742B8">
              <w:rPr>
                <w:rFonts w:cs="Calibri"/>
                <w:color w:val="000000" w:themeColor="text1"/>
                <w:sz w:val="24"/>
                <w:szCs w:val="24"/>
                <w:vertAlign w:val="superscript"/>
              </w:rPr>
              <w:t>th</w:t>
            </w:r>
            <w:r w:rsidRPr="005742B8">
              <w:rPr>
                <w:rFonts w:cs="Calibri"/>
                <w:color w:val="000000" w:themeColor="text1"/>
                <w:sz w:val="24"/>
                <w:szCs w:val="24"/>
              </w:rPr>
              <w:t xml:space="preserve">  semester</w:t>
            </w:r>
          </w:p>
        </w:tc>
        <w:tc>
          <w:tcPr>
            <w:tcW w:w="2897" w:type="dxa"/>
            <w:vAlign w:val="center"/>
          </w:tcPr>
          <w:p w14:paraId="1A835724" w14:textId="1C49D177" w:rsidR="00CC29DA" w:rsidRPr="005742B8" w:rsidRDefault="0005592B" w:rsidP="006C6637">
            <w:pPr>
              <w:widowControl w:val="0"/>
              <w:autoSpaceDE w:val="0"/>
              <w:autoSpaceDN w:val="0"/>
              <w:adjustRightInd w:val="0"/>
              <w:jc w:val="center"/>
              <w:rPr>
                <w:b/>
                <w:bCs/>
                <w:color w:val="000000" w:themeColor="text1"/>
                <w:sz w:val="24"/>
                <w:szCs w:val="24"/>
              </w:rPr>
            </w:pPr>
            <w:r w:rsidRPr="005742B8">
              <w:rPr>
                <w:b/>
                <w:bCs/>
                <w:color w:val="000000" w:themeColor="text1"/>
                <w:sz w:val="24"/>
                <w:szCs w:val="24"/>
              </w:rPr>
              <w:t>17-19</w:t>
            </w:r>
          </w:p>
        </w:tc>
      </w:tr>
      <w:tr w:rsidR="00CC29DA" w:rsidRPr="005742B8" w14:paraId="49DCDCA3" w14:textId="77777777" w:rsidTr="006C6637">
        <w:trPr>
          <w:trHeight w:val="725"/>
        </w:trPr>
        <w:tc>
          <w:tcPr>
            <w:tcW w:w="1077" w:type="dxa"/>
            <w:vAlign w:val="center"/>
          </w:tcPr>
          <w:p w14:paraId="52123216" w14:textId="77777777" w:rsidR="00CC29DA" w:rsidRPr="005742B8" w:rsidRDefault="006C6637" w:rsidP="006C6637">
            <w:pPr>
              <w:widowControl w:val="0"/>
              <w:autoSpaceDE w:val="0"/>
              <w:autoSpaceDN w:val="0"/>
              <w:adjustRightInd w:val="0"/>
              <w:jc w:val="center"/>
              <w:rPr>
                <w:b/>
                <w:bCs/>
                <w:color w:val="000000" w:themeColor="text1"/>
                <w:sz w:val="24"/>
                <w:szCs w:val="24"/>
              </w:rPr>
            </w:pPr>
            <w:r w:rsidRPr="005742B8">
              <w:rPr>
                <w:b/>
                <w:bCs/>
                <w:color w:val="000000" w:themeColor="text1"/>
                <w:sz w:val="24"/>
                <w:szCs w:val="24"/>
              </w:rPr>
              <w:t>12</w:t>
            </w:r>
          </w:p>
        </w:tc>
        <w:tc>
          <w:tcPr>
            <w:tcW w:w="4716" w:type="dxa"/>
            <w:vAlign w:val="center"/>
          </w:tcPr>
          <w:p w14:paraId="1F18614B" w14:textId="77777777" w:rsidR="00CC29DA" w:rsidRPr="005742B8" w:rsidRDefault="00CC29DA" w:rsidP="006C6637">
            <w:pPr>
              <w:widowControl w:val="0"/>
              <w:autoSpaceDE w:val="0"/>
              <w:autoSpaceDN w:val="0"/>
              <w:adjustRightInd w:val="0"/>
              <w:jc w:val="center"/>
              <w:rPr>
                <w:rFonts w:cs="Calibri"/>
                <w:color w:val="000000" w:themeColor="text1"/>
                <w:sz w:val="24"/>
                <w:szCs w:val="24"/>
              </w:rPr>
            </w:pPr>
            <w:r w:rsidRPr="005742B8">
              <w:rPr>
                <w:rFonts w:cs="Calibri"/>
                <w:color w:val="000000" w:themeColor="text1"/>
                <w:sz w:val="24"/>
                <w:szCs w:val="24"/>
              </w:rPr>
              <w:t>Syllabi of 5</w:t>
            </w:r>
            <w:r w:rsidRPr="005742B8">
              <w:rPr>
                <w:rFonts w:cs="Calibri"/>
                <w:color w:val="000000" w:themeColor="text1"/>
                <w:sz w:val="24"/>
                <w:szCs w:val="24"/>
                <w:vertAlign w:val="superscript"/>
              </w:rPr>
              <w:t>th</w:t>
            </w:r>
            <w:r w:rsidRPr="005742B8">
              <w:rPr>
                <w:rFonts w:cs="Calibri"/>
                <w:color w:val="000000" w:themeColor="text1"/>
                <w:sz w:val="24"/>
                <w:szCs w:val="24"/>
              </w:rPr>
              <w:t xml:space="preserve">  semester</w:t>
            </w:r>
          </w:p>
        </w:tc>
        <w:tc>
          <w:tcPr>
            <w:tcW w:w="2897" w:type="dxa"/>
            <w:vAlign w:val="center"/>
          </w:tcPr>
          <w:p w14:paraId="055931EC" w14:textId="682D2A8C" w:rsidR="00CC29DA" w:rsidRPr="005742B8" w:rsidRDefault="0005592B" w:rsidP="006C6637">
            <w:pPr>
              <w:widowControl w:val="0"/>
              <w:autoSpaceDE w:val="0"/>
              <w:autoSpaceDN w:val="0"/>
              <w:adjustRightInd w:val="0"/>
              <w:jc w:val="center"/>
              <w:rPr>
                <w:b/>
                <w:bCs/>
                <w:color w:val="000000" w:themeColor="text1"/>
                <w:sz w:val="24"/>
                <w:szCs w:val="24"/>
              </w:rPr>
            </w:pPr>
            <w:r w:rsidRPr="005742B8">
              <w:rPr>
                <w:b/>
                <w:bCs/>
                <w:color w:val="000000" w:themeColor="text1"/>
                <w:sz w:val="24"/>
                <w:szCs w:val="24"/>
              </w:rPr>
              <w:t>20-22</w:t>
            </w:r>
          </w:p>
        </w:tc>
      </w:tr>
      <w:tr w:rsidR="00CC29DA" w:rsidRPr="005742B8" w14:paraId="319BC809" w14:textId="77777777" w:rsidTr="006C6637">
        <w:trPr>
          <w:trHeight w:val="763"/>
        </w:trPr>
        <w:tc>
          <w:tcPr>
            <w:tcW w:w="1077" w:type="dxa"/>
            <w:vAlign w:val="center"/>
          </w:tcPr>
          <w:p w14:paraId="39093201" w14:textId="77777777" w:rsidR="00CC29DA" w:rsidRPr="005742B8" w:rsidRDefault="006C6637" w:rsidP="006C6637">
            <w:pPr>
              <w:widowControl w:val="0"/>
              <w:autoSpaceDE w:val="0"/>
              <w:autoSpaceDN w:val="0"/>
              <w:adjustRightInd w:val="0"/>
              <w:jc w:val="center"/>
              <w:rPr>
                <w:b/>
                <w:bCs/>
                <w:color w:val="000000" w:themeColor="text1"/>
                <w:sz w:val="24"/>
                <w:szCs w:val="24"/>
              </w:rPr>
            </w:pPr>
            <w:r w:rsidRPr="005742B8">
              <w:rPr>
                <w:b/>
                <w:bCs/>
                <w:color w:val="000000" w:themeColor="text1"/>
                <w:sz w:val="24"/>
                <w:szCs w:val="24"/>
              </w:rPr>
              <w:t>13</w:t>
            </w:r>
          </w:p>
        </w:tc>
        <w:tc>
          <w:tcPr>
            <w:tcW w:w="4716" w:type="dxa"/>
            <w:vAlign w:val="center"/>
          </w:tcPr>
          <w:p w14:paraId="30D03392" w14:textId="77777777" w:rsidR="00CC29DA" w:rsidRPr="005742B8" w:rsidRDefault="00CC29DA" w:rsidP="006C6637">
            <w:pPr>
              <w:widowControl w:val="0"/>
              <w:autoSpaceDE w:val="0"/>
              <w:autoSpaceDN w:val="0"/>
              <w:adjustRightInd w:val="0"/>
              <w:jc w:val="center"/>
              <w:rPr>
                <w:rFonts w:cs="Calibri"/>
                <w:color w:val="000000" w:themeColor="text1"/>
                <w:sz w:val="24"/>
                <w:szCs w:val="24"/>
              </w:rPr>
            </w:pPr>
            <w:r w:rsidRPr="005742B8">
              <w:rPr>
                <w:color w:val="000000" w:themeColor="text1"/>
                <w:sz w:val="24"/>
                <w:szCs w:val="24"/>
              </w:rPr>
              <w:t>Syllabi of 6</w:t>
            </w:r>
            <w:r w:rsidRPr="005742B8">
              <w:rPr>
                <w:color w:val="000000" w:themeColor="text1"/>
                <w:sz w:val="24"/>
                <w:szCs w:val="24"/>
                <w:vertAlign w:val="superscript"/>
              </w:rPr>
              <w:t>th</w:t>
            </w:r>
            <w:r w:rsidRPr="005742B8">
              <w:rPr>
                <w:color w:val="000000" w:themeColor="text1"/>
                <w:sz w:val="24"/>
                <w:szCs w:val="24"/>
              </w:rPr>
              <w:t xml:space="preserve">  semester</w:t>
            </w:r>
          </w:p>
        </w:tc>
        <w:tc>
          <w:tcPr>
            <w:tcW w:w="2897" w:type="dxa"/>
            <w:vAlign w:val="center"/>
          </w:tcPr>
          <w:p w14:paraId="3E572E66" w14:textId="07EBF167" w:rsidR="00CC29DA" w:rsidRPr="005742B8" w:rsidRDefault="0005592B" w:rsidP="006C6637">
            <w:pPr>
              <w:widowControl w:val="0"/>
              <w:autoSpaceDE w:val="0"/>
              <w:autoSpaceDN w:val="0"/>
              <w:adjustRightInd w:val="0"/>
              <w:jc w:val="center"/>
              <w:rPr>
                <w:b/>
                <w:bCs/>
                <w:color w:val="000000" w:themeColor="text1"/>
                <w:sz w:val="24"/>
                <w:szCs w:val="24"/>
              </w:rPr>
            </w:pPr>
            <w:r w:rsidRPr="005742B8">
              <w:rPr>
                <w:b/>
                <w:bCs/>
                <w:color w:val="000000" w:themeColor="text1"/>
                <w:sz w:val="24"/>
                <w:szCs w:val="24"/>
              </w:rPr>
              <w:t>23-25</w:t>
            </w:r>
          </w:p>
        </w:tc>
      </w:tr>
    </w:tbl>
    <w:p w14:paraId="4055D7F6" w14:textId="77777777" w:rsidR="00CC29DA" w:rsidRPr="005742B8" w:rsidRDefault="00CC29DA" w:rsidP="00302EBC">
      <w:pPr>
        <w:widowControl w:val="0"/>
        <w:autoSpaceDE w:val="0"/>
        <w:autoSpaceDN w:val="0"/>
        <w:adjustRightInd w:val="0"/>
        <w:spacing w:after="0" w:line="240" w:lineRule="auto"/>
        <w:jc w:val="center"/>
        <w:rPr>
          <w:b/>
          <w:bCs/>
          <w:color w:val="000000" w:themeColor="text1"/>
          <w:sz w:val="24"/>
          <w:szCs w:val="24"/>
        </w:rPr>
      </w:pPr>
    </w:p>
    <w:p w14:paraId="384AD847" w14:textId="77777777" w:rsidR="00A55C46" w:rsidRPr="005742B8" w:rsidRDefault="00A55C46">
      <w:pPr>
        <w:rPr>
          <w:b/>
          <w:bCs/>
          <w:color w:val="000000" w:themeColor="text1"/>
          <w:sz w:val="24"/>
          <w:szCs w:val="24"/>
        </w:rPr>
      </w:pPr>
    </w:p>
    <w:p w14:paraId="2A60A77F" w14:textId="77777777" w:rsidR="00A55C46" w:rsidRPr="005742B8" w:rsidRDefault="00A55C46" w:rsidP="00F04845">
      <w:pPr>
        <w:widowControl w:val="0"/>
        <w:autoSpaceDE w:val="0"/>
        <w:autoSpaceDN w:val="0"/>
        <w:adjustRightInd w:val="0"/>
        <w:spacing w:after="0" w:line="240" w:lineRule="auto"/>
        <w:ind w:left="-720" w:right="-720"/>
        <w:jc w:val="center"/>
        <w:rPr>
          <w:rFonts w:cs="Calibri"/>
          <w:b/>
          <w:color w:val="000000" w:themeColor="text1"/>
          <w:sz w:val="24"/>
          <w:szCs w:val="24"/>
        </w:rPr>
      </w:pPr>
    </w:p>
    <w:p w14:paraId="59066BEE" w14:textId="77777777"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sz w:val="24"/>
          <w:szCs w:val="24"/>
        </w:rPr>
      </w:pPr>
      <w:r w:rsidRPr="005742B8">
        <w:rPr>
          <w:rFonts w:cs="Calibri"/>
          <w:b/>
          <w:color w:val="000000" w:themeColor="text1"/>
          <w:sz w:val="24"/>
          <w:szCs w:val="24"/>
        </w:rPr>
        <w:lastRenderedPageBreak/>
        <w:t>SCHOOL OF BASIC AND APPLIED SCIENCES</w:t>
      </w:r>
    </w:p>
    <w:p w14:paraId="66677D86" w14:textId="7D29C34C"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sz w:val="24"/>
          <w:szCs w:val="24"/>
        </w:rPr>
      </w:pPr>
      <w:r w:rsidRPr="005742B8">
        <w:rPr>
          <w:rFonts w:cs="Calibri"/>
          <w:b/>
          <w:color w:val="000000" w:themeColor="text1"/>
          <w:sz w:val="24"/>
          <w:szCs w:val="24"/>
        </w:rPr>
        <w:t xml:space="preserve"> (CBCS Scheme of Studies &amp; Examinations</w:t>
      </w:r>
      <w:r w:rsidRPr="005742B8">
        <w:rPr>
          <w:rFonts w:cs="Calibri"/>
          <w:b/>
          <w:bCs/>
          <w:color w:val="000000" w:themeColor="text1"/>
          <w:sz w:val="24"/>
          <w:szCs w:val="24"/>
        </w:rPr>
        <w:t xml:space="preserve"> </w:t>
      </w:r>
      <w:r w:rsidR="005D5DFE" w:rsidRPr="005742B8">
        <w:rPr>
          <w:rFonts w:cs="Calibri"/>
          <w:b/>
          <w:bCs/>
          <w:color w:val="000000" w:themeColor="text1"/>
          <w:sz w:val="24"/>
          <w:szCs w:val="24"/>
        </w:rPr>
        <w:t>w. e. f. 20</w:t>
      </w:r>
      <w:r w:rsidR="008E6001">
        <w:rPr>
          <w:rFonts w:cs="Calibri"/>
          <w:b/>
          <w:bCs/>
          <w:color w:val="000000" w:themeColor="text1"/>
          <w:sz w:val="24"/>
          <w:szCs w:val="24"/>
        </w:rPr>
        <w:t>23-26</w:t>
      </w:r>
      <w:r w:rsidR="00452E3F" w:rsidRPr="005742B8">
        <w:rPr>
          <w:rFonts w:cs="Calibri"/>
          <w:b/>
          <w:bCs/>
          <w:color w:val="000000" w:themeColor="text1"/>
          <w:sz w:val="24"/>
          <w:szCs w:val="24"/>
        </w:rPr>
        <w:t xml:space="preserve"> </w:t>
      </w:r>
      <w:r w:rsidRPr="005742B8">
        <w:rPr>
          <w:rFonts w:cs="Calibri"/>
          <w:b/>
          <w:bCs/>
          <w:color w:val="000000" w:themeColor="text1"/>
          <w:sz w:val="24"/>
          <w:szCs w:val="24"/>
        </w:rPr>
        <w:t>onwards)</w:t>
      </w:r>
    </w:p>
    <w:p w14:paraId="2B476562" w14:textId="77777777" w:rsidR="00E7514A" w:rsidRPr="005742B8" w:rsidRDefault="00E7514A" w:rsidP="00F04845">
      <w:pPr>
        <w:widowControl w:val="0"/>
        <w:autoSpaceDE w:val="0"/>
        <w:autoSpaceDN w:val="0"/>
        <w:adjustRightInd w:val="0"/>
        <w:spacing w:after="0" w:line="240" w:lineRule="auto"/>
        <w:ind w:left="-720" w:right="-720"/>
        <w:jc w:val="center"/>
        <w:rPr>
          <w:rFonts w:cs="Calibri"/>
          <w:b/>
          <w:bCs/>
          <w:color w:val="000000" w:themeColor="text1"/>
          <w:sz w:val="24"/>
          <w:szCs w:val="24"/>
        </w:rPr>
      </w:pPr>
    </w:p>
    <w:p w14:paraId="6D09230F" w14:textId="77777777"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sz w:val="24"/>
          <w:szCs w:val="24"/>
        </w:rPr>
      </w:pPr>
      <w:r w:rsidRPr="005742B8">
        <w:rPr>
          <w:rFonts w:cs="Calibri"/>
          <w:b/>
          <w:bCs/>
          <w:color w:val="000000" w:themeColor="text1"/>
          <w:sz w:val="24"/>
          <w:szCs w:val="24"/>
        </w:rPr>
        <w:t>B. Sc. Biology I Year (I Semester)</w:t>
      </w:r>
    </w:p>
    <w:p w14:paraId="1292FB13" w14:textId="77777777"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rPr>
      </w:pPr>
    </w:p>
    <w:tbl>
      <w:tblPr>
        <w:tblW w:w="10406"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990"/>
        <w:gridCol w:w="990"/>
        <w:gridCol w:w="2070"/>
        <w:gridCol w:w="676"/>
        <w:gridCol w:w="674"/>
        <w:gridCol w:w="540"/>
        <w:gridCol w:w="990"/>
        <w:gridCol w:w="720"/>
        <w:gridCol w:w="1136"/>
        <w:gridCol w:w="51"/>
        <w:gridCol w:w="856"/>
        <w:gridCol w:w="83"/>
      </w:tblGrid>
      <w:tr w:rsidR="00FA42E5" w:rsidRPr="005742B8" w14:paraId="3ABF723C" w14:textId="77777777" w:rsidTr="00AD45B3">
        <w:trPr>
          <w:gridAfter w:val="1"/>
          <w:wAfter w:w="83" w:type="dxa"/>
          <w:trHeight w:val="421"/>
        </w:trPr>
        <w:tc>
          <w:tcPr>
            <w:tcW w:w="630" w:type="dxa"/>
            <w:vMerge w:val="restart"/>
            <w:vAlign w:val="center"/>
          </w:tcPr>
          <w:p w14:paraId="2BB6CEDC" w14:textId="77777777" w:rsidR="00FA42E5" w:rsidRPr="005742B8" w:rsidRDefault="00FA42E5" w:rsidP="00FA42E5">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S. No.</w:t>
            </w:r>
          </w:p>
          <w:p w14:paraId="1F2AA84A" w14:textId="77777777" w:rsidR="00506BEF" w:rsidRPr="005742B8" w:rsidRDefault="00506BEF" w:rsidP="00FA42E5">
            <w:pPr>
              <w:widowControl w:val="0"/>
              <w:autoSpaceDE w:val="0"/>
              <w:autoSpaceDN w:val="0"/>
              <w:adjustRightInd w:val="0"/>
              <w:spacing w:after="0" w:line="240" w:lineRule="auto"/>
              <w:ind w:left="-720" w:right="-720"/>
              <w:jc w:val="center"/>
              <w:rPr>
                <w:rFonts w:cs="Calibri"/>
                <w:b/>
                <w:color w:val="000000" w:themeColor="text1"/>
              </w:rPr>
            </w:pPr>
          </w:p>
        </w:tc>
        <w:tc>
          <w:tcPr>
            <w:tcW w:w="990" w:type="dxa"/>
            <w:vMerge w:val="restart"/>
            <w:vAlign w:val="center"/>
          </w:tcPr>
          <w:p w14:paraId="4286D49B" w14:textId="77777777" w:rsidR="00506BEF" w:rsidRPr="005742B8" w:rsidRDefault="00506BEF" w:rsidP="00C119DD">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Subject</w:t>
            </w:r>
          </w:p>
        </w:tc>
        <w:tc>
          <w:tcPr>
            <w:tcW w:w="990" w:type="dxa"/>
            <w:vMerge w:val="restart"/>
            <w:vAlign w:val="center"/>
          </w:tcPr>
          <w:p w14:paraId="49972137" w14:textId="77777777" w:rsidR="00C119DD" w:rsidRPr="005742B8" w:rsidRDefault="00506BEF" w:rsidP="00C119DD">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 xml:space="preserve">Paper </w:t>
            </w:r>
          </w:p>
          <w:p w14:paraId="45E20BD4" w14:textId="77777777" w:rsidR="00506BEF" w:rsidRPr="005742B8" w:rsidRDefault="00506BEF" w:rsidP="00C119DD">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Code No.</w:t>
            </w:r>
          </w:p>
        </w:tc>
        <w:tc>
          <w:tcPr>
            <w:tcW w:w="2070" w:type="dxa"/>
            <w:vMerge w:val="restart"/>
            <w:vAlign w:val="center"/>
          </w:tcPr>
          <w:p w14:paraId="0BEC9D7C" w14:textId="77777777" w:rsidR="00506BEF" w:rsidRPr="005742B8" w:rsidRDefault="00506BEF" w:rsidP="00C119DD">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Name of Paper</w:t>
            </w:r>
          </w:p>
        </w:tc>
        <w:tc>
          <w:tcPr>
            <w:tcW w:w="1350" w:type="dxa"/>
            <w:gridSpan w:val="2"/>
            <w:tcBorders>
              <w:bottom w:val="single" w:sz="4" w:space="0" w:color="auto"/>
            </w:tcBorders>
            <w:vAlign w:val="center"/>
          </w:tcPr>
          <w:p w14:paraId="0F624CE1" w14:textId="77777777" w:rsidR="00FA42E5" w:rsidRPr="005742B8" w:rsidRDefault="00506BEF" w:rsidP="00C119DD">
            <w:pPr>
              <w:spacing w:after="0" w:line="240" w:lineRule="auto"/>
              <w:ind w:left="-720" w:right="-720"/>
              <w:jc w:val="center"/>
              <w:rPr>
                <w:rFonts w:cs="Calibri"/>
                <w:b/>
                <w:color w:val="000000" w:themeColor="text1"/>
              </w:rPr>
            </w:pPr>
            <w:r w:rsidRPr="005742B8">
              <w:rPr>
                <w:rFonts w:cs="Calibri"/>
                <w:b/>
                <w:color w:val="000000" w:themeColor="text1"/>
              </w:rPr>
              <w:t xml:space="preserve">Teaching </w:t>
            </w:r>
          </w:p>
          <w:p w14:paraId="492C1B5F" w14:textId="77777777" w:rsidR="00506BEF" w:rsidRPr="005742B8" w:rsidRDefault="00506BEF" w:rsidP="00C119DD">
            <w:pPr>
              <w:spacing w:after="0" w:line="240" w:lineRule="auto"/>
              <w:ind w:left="-720" w:right="-720"/>
              <w:jc w:val="center"/>
              <w:rPr>
                <w:rFonts w:cs="Calibri"/>
                <w:b/>
                <w:color w:val="000000" w:themeColor="text1"/>
              </w:rPr>
            </w:pPr>
            <w:r w:rsidRPr="005742B8">
              <w:rPr>
                <w:rFonts w:cs="Calibri"/>
                <w:b/>
                <w:color w:val="000000" w:themeColor="text1"/>
              </w:rPr>
              <w:t>scheme</w:t>
            </w:r>
          </w:p>
          <w:p w14:paraId="3C22D7DD" w14:textId="77777777" w:rsidR="00506BEF" w:rsidRPr="005742B8" w:rsidRDefault="00506BEF" w:rsidP="00C119DD">
            <w:pPr>
              <w:spacing w:after="0" w:line="240" w:lineRule="auto"/>
              <w:ind w:left="-720" w:right="-720"/>
              <w:jc w:val="center"/>
              <w:rPr>
                <w:rFonts w:cs="Calibri"/>
                <w:b/>
                <w:color w:val="000000" w:themeColor="text1"/>
              </w:rPr>
            </w:pPr>
            <w:r w:rsidRPr="005742B8">
              <w:rPr>
                <w:rFonts w:cs="Calibri"/>
                <w:b/>
                <w:color w:val="000000" w:themeColor="text1"/>
              </w:rPr>
              <w:t>Hrs/Week</w:t>
            </w:r>
          </w:p>
        </w:tc>
        <w:tc>
          <w:tcPr>
            <w:tcW w:w="2250" w:type="dxa"/>
            <w:gridSpan w:val="3"/>
            <w:tcBorders>
              <w:bottom w:val="single" w:sz="4" w:space="0" w:color="auto"/>
            </w:tcBorders>
            <w:vAlign w:val="center"/>
          </w:tcPr>
          <w:p w14:paraId="1FC016A6" w14:textId="77777777" w:rsidR="00506BEF" w:rsidRPr="005742B8" w:rsidRDefault="00506BEF" w:rsidP="00C119DD">
            <w:pPr>
              <w:spacing w:after="0" w:line="240" w:lineRule="auto"/>
              <w:ind w:left="-720" w:right="-720"/>
              <w:jc w:val="center"/>
              <w:rPr>
                <w:rFonts w:cs="Calibri"/>
                <w:b/>
                <w:color w:val="000000" w:themeColor="text1"/>
              </w:rPr>
            </w:pPr>
            <w:r w:rsidRPr="005742B8">
              <w:rPr>
                <w:rFonts w:cs="Calibri"/>
                <w:b/>
                <w:color w:val="000000" w:themeColor="text1"/>
              </w:rPr>
              <w:t>Examination</w:t>
            </w:r>
          </w:p>
          <w:p w14:paraId="27319E38" w14:textId="77777777" w:rsidR="00506BEF" w:rsidRPr="005742B8" w:rsidRDefault="00506BEF" w:rsidP="00C119DD">
            <w:pPr>
              <w:spacing w:after="0" w:line="240" w:lineRule="auto"/>
              <w:ind w:left="-720" w:right="-720"/>
              <w:jc w:val="center"/>
              <w:rPr>
                <w:rFonts w:cs="Calibri"/>
                <w:b/>
                <w:color w:val="000000" w:themeColor="text1"/>
              </w:rPr>
            </w:pPr>
            <w:r w:rsidRPr="005742B8">
              <w:rPr>
                <w:rFonts w:cs="Calibri"/>
                <w:b/>
                <w:color w:val="000000" w:themeColor="text1"/>
              </w:rPr>
              <w:t>scheme</w:t>
            </w:r>
          </w:p>
        </w:tc>
        <w:tc>
          <w:tcPr>
            <w:tcW w:w="1187" w:type="dxa"/>
            <w:gridSpan w:val="2"/>
            <w:vAlign w:val="center"/>
          </w:tcPr>
          <w:p w14:paraId="358FA1DC" w14:textId="77777777" w:rsidR="00FA42E5" w:rsidRPr="005742B8" w:rsidRDefault="00506BEF" w:rsidP="00C119DD">
            <w:pPr>
              <w:spacing w:after="0" w:line="240" w:lineRule="auto"/>
              <w:ind w:left="-720" w:right="-720"/>
              <w:jc w:val="center"/>
              <w:rPr>
                <w:rFonts w:cs="Calibri"/>
                <w:b/>
                <w:color w:val="000000" w:themeColor="text1"/>
              </w:rPr>
            </w:pPr>
            <w:r w:rsidRPr="005742B8">
              <w:rPr>
                <w:rFonts w:cs="Calibri"/>
                <w:b/>
                <w:color w:val="000000" w:themeColor="text1"/>
              </w:rPr>
              <w:t>Duration of</w:t>
            </w:r>
          </w:p>
          <w:p w14:paraId="624154C1" w14:textId="77777777" w:rsidR="00506BEF" w:rsidRPr="005742B8" w:rsidRDefault="00506BEF" w:rsidP="00C119DD">
            <w:pPr>
              <w:spacing w:after="0" w:line="240" w:lineRule="auto"/>
              <w:ind w:left="-720" w:right="-720"/>
              <w:jc w:val="center"/>
              <w:rPr>
                <w:rFonts w:cs="Calibri"/>
                <w:b/>
                <w:color w:val="000000" w:themeColor="text1"/>
              </w:rPr>
            </w:pPr>
            <w:r w:rsidRPr="005742B8">
              <w:rPr>
                <w:rFonts w:cs="Calibri"/>
                <w:b/>
                <w:color w:val="000000" w:themeColor="text1"/>
              </w:rPr>
              <w:t xml:space="preserve"> exam Hour</w:t>
            </w:r>
          </w:p>
        </w:tc>
        <w:tc>
          <w:tcPr>
            <w:tcW w:w="856" w:type="dxa"/>
            <w:vAlign w:val="center"/>
          </w:tcPr>
          <w:p w14:paraId="7F5D5629" w14:textId="77777777" w:rsidR="00506BEF" w:rsidRPr="005742B8" w:rsidRDefault="00506BEF" w:rsidP="00C119DD">
            <w:pPr>
              <w:spacing w:after="0" w:line="240" w:lineRule="auto"/>
              <w:ind w:left="-720" w:right="-720"/>
              <w:jc w:val="center"/>
              <w:rPr>
                <w:rFonts w:cs="Calibri"/>
                <w:b/>
                <w:color w:val="000000" w:themeColor="text1"/>
              </w:rPr>
            </w:pPr>
            <w:r w:rsidRPr="005742B8">
              <w:rPr>
                <w:rFonts w:cs="Calibri"/>
                <w:b/>
                <w:color w:val="000000" w:themeColor="text1"/>
              </w:rPr>
              <w:t>Credits</w:t>
            </w:r>
          </w:p>
        </w:tc>
      </w:tr>
      <w:tr w:rsidR="00FA42E5" w:rsidRPr="005742B8" w14:paraId="7CCF6513" w14:textId="77777777" w:rsidTr="00AD45B3">
        <w:trPr>
          <w:trHeight w:val="620"/>
        </w:trPr>
        <w:tc>
          <w:tcPr>
            <w:tcW w:w="630" w:type="dxa"/>
            <w:vMerge/>
            <w:vAlign w:val="center"/>
          </w:tcPr>
          <w:p w14:paraId="5D8E2DB4" w14:textId="77777777"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rPr>
            </w:pPr>
          </w:p>
        </w:tc>
        <w:tc>
          <w:tcPr>
            <w:tcW w:w="990" w:type="dxa"/>
            <w:vMerge/>
            <w:vAlign w:val="center"/>
          </w:tcPr>
          <w:p w14:paraId="327C3E4A" w14:textId="77777777"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rPr>
            </w:pPr>
          </w:p>
        </w:tc>
        <w:tc>
          <w:tcPr>
            <w:tcW w:w="990" w:type="dxa"/>
            <w:vMerge/>
            <w:vAlign w:val="center"/>
          </w:tcPr>
          <w:p w14:paraId="636E65F0" w14:textId="77777777"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rPr>
            </w:pPr>
          </w:p>
        </w:tc>
        <w:tc>
          <w:tcPr>
            <w:tcW w:w="2070" w:type="dxa"/>
            <w:vMerge/>
            <w:vAlign w:val="center"/>
          </w:tcPr>
          <w:p w14:paraId="1D4985DA" w14:textId="77777777"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rPr>
            </w:pPr>
          </w:p>
        </w:tc>
        <w:tc>
          <w:tcPr>
            <w:tcW w:w="676" w:type="dxa"/>
            <w:tcBorders>
              <w:top w:val="single" w:sz="4" w:space="0" w:color="auto"/>
              <w:right w:val="single" w:sz="4" w:space="0" w:color="auto"/>
            </w:tcBorders>
            <w:vAlign w:val="center"/>
          </w:tcPr>
          <w:p w14:paraId="28A0B19F" w14:textId="77777777" w:rsidR="00506BEF" w:rsidRPr="005742B8" w:rsidRDefault="00506BEF" w:rsidP="00F04845">
            <w:pPr>
              <w:spacing w:after="0" w:line="240" w:lineRule="auto"/>
              <w:ind w:left="-720" w:right="-720"/>
              <w:jc w:val="center"/>
              <w:rPr>
                <w:rFonts w:cs="Calibri"/>
                <w:b/>
                <w:color w:val="000000" w:themeColor="text1"/>
              </w:rPr>
            </w:pPr>
            <w:r w:rsidRPr="005742B8">
              <w:rPr>
                <w:rFonts w:cs="Calibri"/>
                <w:b/>
                <w:color w:val="000000" w:themeColor="text1"/>
              </w:rPr>
              <w:t>L</w:t>
            </w:r>
          </w:p>
        </w:tc>
        <w:tc>
          <w:tcPr>
            <w:tcW w:w="674" w:type="dxa"/>
            <w:tcBorders>
              <w:top w:val="single" w:sz="4" w:space="0" w:color="auto"/>
              <w:left w:val="single" w:sz="4" w:space="0" w:color="auto"/>
            </w:tcBorders>
            <w:vAlign w:val="center"/>
          </w:tcPr>
          <w:p w14:paraId="37CAE7CB" w14:textId="77777777" w:rsidR="00506BEF" w:rsidRPr="005742B8" w:rsidRDefault="00506BEF" w:rsidP="00F04845">
            <w:pPr>
              <w:spacing w:after="0" w:line="240" w:lineRule="auto"/>
              <w:ind w:left="-720" w:right="-720"/>
              <w:jc w:val="center"/>
              <w:rPr>
                <w:rFonts w:cs="Calibri"/>
                <w:b/>
                <w:color w:val="000000" w:themeColor="text1"/>
              </w:rPr>
            </w:pPr>
            <w:r w:rsidRPr="005742B8">
              <w:rPr>
                <w:rFonts w:cs="Calibri"/>
                <w:b/>
                <w:color w:val="000000" w:themeColor="text1"/>
              </w:rPr>
              <w:t>P</w:t>
            </w:r>
          </w:p>
        </w:tc>
        <w:tc>
          <w:tcPr>
            <w:tcW w:w="540" w:type="dxa"/>
            <w:tcBorders>
              <w:top w:val="single" w:sz="4" w:space="0" w:color="auto"/>
            </w:tcBorders>
            <w:vAlign w:val="center"/>
          </w:tcPr>
          <w:p w14:paraId="7E2B3813" w14:textId="77777777" w:rsidR="00506BEF" w:rsidRPr="005742B8" w:rsidRDefault="00506BEF" w:rsidP="00F04845">
            <w:pPr>
              <w:spacing w:after="0" w:line="240" w:lineRule="auto"/>
              <w:ind w:left="-720" w:right="-720"/>
              <w:jc w:val="center"/>
              <w:rPr>
                <w:rFonts w:cs="Calibri"/>
                <w:b/>
                <w:color w:val="000000" w:themeColor="text1"/>
              </w:rPr>
            </w:pPr>
            <w:r w:rsidRPr="005742B8">
              <w:rPr>
                <w:rFonts w:cs="Calibri"/>
                <w:b/>
                <w:color w:val="000000" w:themeColor="text1"/>
              </w:rPr>
              <w:t>IA</w:t>
            </w:r>
          </w:p>
        </w:tc>
        <w:tc>
          <w:tcPr>
            <w:tcW w:w="990" w:type="dxa"/>
            <w:tcBorders>
              <w:top w:val="single" w:sz="4" w:space="0" w:color="auto"/>
            </w:tcBorders>
            <w:vAlign w:val="center"/>
          </w:tcPr>
          <w:p w14:paraId="5B132F3B" w14:textId="77777777" w:rsidR="00FA42E5" w:rsidRPr="005742B8" w:rsidRDefault="00506BEF" w:rsidP="00F04845">
            <w:pPr>
              <w:spacing w:after="0" w:line="240" w:lineRule="auto"/>
              <w:ind w:left="-720" w:right="-720"/>
              <w:jc w:val="center"/>
              <w:rPr>
                <w:rFonts w:cs="Calibri"/>
                <w:b/>
                <w:color w:val="000000" w:themeColor="text1"/>
              </w:rPr>
            </w:pPr>
            <w:r w:rsidRPr="005742B8">
              <w:rPr>
                <w:rFonts w:cs="Calibri"/>
                <w:b/>
                <w:color w:val="000000" w:themeColor="text1"/>
              </w:rPr>
              <w:t>End Term</w:t>
            </w:r>
          </w:p>
          <w:p w14:paraId="0A07CDDE" w14:textId="77777777" w:rsidR="00506BEF" w:rsidRPr="005742B8" w:rsidRDefault="00506BEF" w:rsidP="00F04845">
            <w:pPr>
              <w:spacing w:after="0" w:line="240" w:lineRule="auto"/>
              <w:ind w:left="-720" w:right="-720"/>
              <w:jc w:val="center"/>
              <w:rPr>
                <w:rFonts w:cs="Calibri"/>
                <w:b/>
                <w:color w:val="000000" w:themeColor="text1"/>
              </w:rPr>
            </w:pPr>
            <w:r w:rsidRPr="005742B8">
              <w:rPr>
                <w:rFonts w:cs="Calibri"/>
                <w:b/>
                <w:color w:val="000000" w:themeColor="text1"/>
              </w:rPr>
              <w:t xml:space="preserve"> Exam</w:t>
            </w:r>
          </w:p>
        </w:tc>
        <w:tc>
          <w:tcPr>
            <w:tcW w:w="720" w:type="dxa"/>
            <w:tcBorders>
              <w:top w:val="single" w:sz="4" w:space="0" w:color="auto"/>
            </w:tcBorders>
            <w:vAlign w:val="center"/>
          </w:tcPr>
          <w:p w14:paraId="6871728C" w14:textId="77777777" w:rsidR="00506BEF" w:rsidRPr="005742B8" w:rsidRDefault="00506BEF" w:rsidP="00F04845">
            <w:pPr>
              <w:spacing w:after="0" w:line="240" w:lineRule="auto"/>
              <w:ind w:left="-720" w:right="-720"/>
              <w:jc w:val="center"/>
              <w:rPr>
                <w:rFonts w:cs="Calibri"/>
                <w:b/>
                <w:color w:val="000000" w:themeColor="text1"/>
              </w:rPr>
            </w:pPr>
            <w:r w:rsidRPr="005742B8">
              <w:rPr>
                <w:rFonts w:cs="Calibri"/>
                <w:b/>
                <w:color w:val="000000" w:themeColor="text1"/>
              </w:rPr>
              <w:t>Total</w:t>
            </w:r>
          </w:p>
        </w:tc>
        <w:tc>
          <w:tcPr>
            <w:tcW w:w="1136" w:type="dxa"/>
            <w:vAlign w:val="center"/>
          </w:tcPr>
          <w:p w14:paraId="634447D6" w14:textId="77777777" w:rsidR="00506BEF" w:rsidRPr="005742B8" w:rsidRDefault="00506BEF" w:rsidP="00F04845">
            <w:pPr>
              <w:spacing w:after="0" w:line="240" w:lineRule="auto"/>
              <w:ind w:left="-720" w:right="-720"/>
              <w:jc w:val="center"/>
              <w:rPr>
                <w:rFonts w:cs="Calibri"/>
                <w:b/>
                <w:color w:val="000000" w:themeColor="text1"/>
              </w:rPr>
            </w:pPr>
          </w:p>
        </w:tc>
        <w:tc>
          <w:tcPr>
            <w:tcW w:w="990" w:type="dxa"/>
            <w:gridSpan w:val="3"/>
            <w:vAlign w:val="center"/>
          </w:tcPr>
          <w:p w14:paraId="4D84DAEC" w14:textId="77777777" w:rsidR="00506BEF" w:rsidRPr="005742B8" w:rsidRDefault="00506BEF" w:rsidP="00F04845">
            <w:pPr>
              <w:spacing w:after="0" w:line="240" w:lineRule="auto"/>
              <w:ind w:left="-720" w:right="-720"/>
              <w:jc w:val="center"/>
              <w:rPr>
                <w:rFonts w:cs="Calibri"/>
                <w:b/>
                <w:color w:val="000000" w:themeColor="text1"/>
              </w:rPr>
            </w:pPr>
          </w:p>
        </w:tc>
      </w:tr>
      <w:tr w:rsidR="00FA42E5" w:rsidRPr="005742B8" w14:paraId="7AAD1E2D" w14:textId="77777777" w:rsidTr="00AD45B3">
        <w:trPr>
          <w:trHeight w:val="593"/>
        </w:trPr>
        <w:tc>
          <w:tcPr>
            <w:tcW w:w="630" w:type="dxa"/>
            <w:vAlign w:val="center"/>
          </w:tcPr>
          <w:p w14:paraId="3B6585D6" w14:textId="77777777"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1</w:t>
            </w:r>
          </w:p>
        </w:tc>
        <w:tc>
          <w:tcPr>
            <w:tcW w:w="990" w:type="dxa"/>
            <w:vMerge w:val="restart"/>
            <w:vAlign w:val="center"/>
          </w:tcPr>
          <w:p w14:paraId="40CC2701" w14:textId="77777777"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Chemistry</w:t>
            </w:r>
          </w:p>
        </w:tc>
        <w:tc>
          <w:tcPr>
            <w:tcW w:w="990" w:type="dxa"/>
            <w:vAlign w:val="center"/>
          </w:tcPr>
          <w:p w14:paraId="7301170B" w14:textId="77777777" w:rsidR="00506BEF" w:rsidRPr="005742B8" w:rsidRDefault="00506BEF" w:rsidP="00C119DD">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CH-101</w:t>
            </w:r>
          </w:p>
        </w:tc>
        <w:tc>
          <w:tcPr>
            <w:tcW w:w="2070" w:type="dxa"/>
            <w:vAlign w:val="center"/>
          </w:tcPr>
          <w:p w14:paraId="0BDDFE5B" w14:textId="77777777" w:rsidR="00506BEF" w:rsidRPr="005742B8" w:rsidRDefault="00506BEF" w:rsidP="00C119DD">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Inorganic Chemistry</w:t>
            </w:r>
          </w:p>
        </w:tc>
        <w:tc>
          <w:tcPr>
            <w:tcW w:w="676" w:type="dxa"/>
            <w:vAlign w:val="center"/>
          </w:tcPr>
          <w:p w14:paraId="5E739830"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2</w:t>
            </w:r>
          </w:p>
        </w:tc>
        <w:tc>
          <w:tcPr>
            <w:tcW w:w="674" w:type="dxa"/>
            <w:vAlign w:val="center"/>
          </w:tcPr>
          <w:p w14:paraId="13A24CF2"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vAlign w:val="center"/>
          </w:tcPr>
          <w:p w14:paraId="546E9BC8"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20</w:t>
            </w:r>
          </w:p>
        </w:tc>
        <w:tc>
          <w:tcPr>
            <w:tcW w:w="990" w:type="dxa"/>
            <w:vAlign w:val="center"/>
          </w:tcPr>
          <w:p w14:paraId="325B2684"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6DE16E24"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50</w:t>
            </w:r>
          </w:p>
        </w:tc>
        <w:tc>
          <w:tcPr>
            <w:tcW w:w="1136" w:type="dxa"/>
            <w:vAlign w:val="center"/>
          </w:tcPr>
          <w:p w14:paraId="7C4B5342"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w:t>
            </w:r>
          </w:p>
        </w:tc>
        <w:tc>
          <w:tcPr>
            <w:tcW w:w="990" w:type="dxa"/>
            <w:gridSpan w:val="3"/>
            <w:vAlign w:val="center"/>
          </w:tcPr>
          <w:p w14:paraId="70C618AA"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2</w:t>
            </w:r>
          </w:p>
        </w:tc>
      </w:tr>
      <w:tr w:rsidR="00FA42E5" w:rsidRPr="005742B8" w14:paraId="76E72FFD" w14:textId="77777777" w:rsidTr="00AD45B3">
        <w:trPr>
          <w:trHeight w:val="530"/>
        </w:trPr>
        <w:tc>
          <w:tcPr>
            <w:tcW w:w="630" w:type="dxa"/>
            <w:vAlign w:val="center"/>
          </w:tcPr>
          <w:p w14:paraId="5E6B9E41" w14:textId="77777777"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2</w:t>
            </w:r>
          </w:p>
        </w:tc>
        <w:tc>
          <w:tcPr>
            <w:tcW w:w="990" w:type="dxa"/>
            <w:vMerge/>
            <w:vAlign w:val="center"/>
          </w:tcPr>
          <w:p w14:paraId="61A311D5" w14:textId="77777777"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rPr>
            </w:pPr>
          </w:p>
        </w:tc>
        <w:tc>
          <w:tcPr>
            <w:tcW w:w="990" w:type="dxa"/>
            <w:vAlign w:val="center"/>
          </w:tcPr>
          <w:p w14:paraId="47EFF9A3" w14:textId="77777777" w:rsidR="00506BEF" w:rsidRPr="005742B8" w:rsidRDefault="00506BEF" w:rsidP="00C119DD">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CH-103</w:t>
            </w:r>
          </w:p>
        </w:tc>
        <w:tc>
          <w:tcPr>
            <w:tcW w:w="2070" w:type="dxa"/>
            <w:vAlign w:val="center"/>
          </w:tcPr>
          <w:p w14:paraId="5C48B336" w14:textId="77777777" w:rsidR="00506BEF" w:rsidRPr="005742B8" w:rsidRDefault="00506BEF" w:rsidP="00C119DD">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w w:val="93"/>
              </w:rPr>
              <w:t>Organic Chemistry</w:t>
            </w:r>
          </w:p>
        </w:tc>
        <w:tc>
          <w:tcPr>
            <w:tcW w:w="676" w:type="dxa"/>
            <w:vAlign w:val="center"/>
          </w:tcPr>
          <w:p w14:paraId="6C100604"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2</w:t>
            </w:r>
          </w:p>
        </w:tc>
        <w:tc>
          <w:tcPr>
            <w:tcW w:w="674" w:type="dxa"/>
            <w:vAlign w:val="center"/>
          </w:tcPr>
          <w:p w14:paraId="3DC3BAC5"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vAlign w:val="center"/>
          </w:tcPr>
          <w:p w14:paraId="18E0E006"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20</w:t>
            </w:r>
          </w:p>
        </w:tc>
        <w:tc>
          <w:tcPr>
            <w:tcW w:w="990" w:type="dxa"/>
            <w:vAlign w:val="center"/>
          </w:tcPr>
          <w:p w14:paraId="05FF1276"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2573E8E6"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50</w:t>
            </w:r>
          </w:p>
        </w:tc>
        <w:tc>
          <w:tcPr>
            <w:tcW w:w="1136" w:type="dxa"/>
            <w:vAlign w:val="center"/>
          </w:tcPr>
          <w:p w14:paraId="6ABA8396"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w:t>
            </w:r>
          </w:p>
        </w:tc>
        <w:tc>
          <w:tcPr>
            <w:tcW w:w="990" w:type="dxa"/>
            <w:gridSpan w:val="3"/>
            <w:vAlign w:val="center"/>
          </w:tcPr>
          <w:p w14:paraId="10570F00"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2</w:t>
            </w:r>
          </w:p>
        </w:tc>
      </w:tr>
      <w:tr w:rsidR="00FA42E5" w:rsidRPr="005742B8" w14:paraId="0E3CEADB" w14:textId="77777777" w:rsidTr="00AD45B3">
        <w:trPr>
          <w:trHeight w:val="602"/>
        </w:trPr>
        <w:tc>
          <w:tcPr>
            <w:tcW w:w="630" w:type="dxa"/>
            <w:tcBorders>
              <w:bottom w:val="single" w:sz="4" w:space="0" w:color="auto"/>
            </w:tcBorders>
            <w:vAlign w:val="center"/>
          </w:tcPr>
          <w:p w14:paraId="1E28F792" w14:textId="77777777"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3</w:t>
            </w:r>
          </w:p>
        </w:tc>
        <w:tc>
          <w:tcPr>
            <w:tcW w:w="990" w:type="dxa"/>
            <w:vMerge/>
            <w:vAlign w:val="center"/>
          </w:tcPr>
          <w:p w14:paraId="24AE5CDB" w14:textId="77777777"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rPr>
            </w:pPr>
          </w:p>
        </w:tc>
        <w:tc>
          <w:tcPr>
            <w:tcW w:w="990" w:type="dxa"/>
            <w:tcBorders>
              <w:bottom w:val="single" w:sz="4" w:space="0" w:color="auto"/>
            </w:tcBorders>
            <w:vAlign w:val="center"/>
          </w:tcPr>
          <w:p w14:paraId="502CF59B" w14:textId="77777777" w:rsidR="00506BEF" w:rsidRPr="005742B8" w:rsidRDefault="00506BEF" w:rsidP="00C119DD">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CH-105</w:t>
            </w:r>
          </w:p>
        </w:tc>
        <w:tc>
          <w:tcPr>
            <w:tcW w:w="2070" w:type="dxa"/>
            <w:tcBorders>
              <w:bottom w:val="single" w:sz="4" w:space="0" w:color="auto"/>
            </w:tcBorders>
            <w:vAlign w:val="center"/>
          </w:tcPr>
          <w:p w14:paraId="67D7100D" w14:textId="77777777" w:rsidR="00506BEF" w:rsidRPr="005742B8" w:rsidRDefault="00506BEF" w:rsidP="00C119DD">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w w:val="93"/>
              </w:rPr>
              <w:t>Physical Chemistry</w:t>
            </w:r>
          </w:p>
        </w:tc>
        <w:tc>
          <w:tcPr>
            <w:tcW w:w="676" w:type="dxa"/>
            <w:tcBorders>
              <w:bottom w:val="single" w:sz="4" w:space="0" w:color="auto"/>
            </w:tcBorders>
            <w:vAlign w:val="center"/>
          </w:tcPr>
          <w:p w14:paraId="408FAD45"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2</w:t>
            </w:r>
          </w:p>
        </w:tc>
        <w:tc>
          <w:tcPr>
            <w:tcW w:w="674" w:type="dxa"/>
            <w:tcBorders>
              <w:bottom w:val="single" w:sz="4" w:space="0" w:color="auto"/>
            </w:tcBorders>
            <w:vAlign w:val="center"/>
          </w:tcPr>
          <w:p w14:paraId="62F71525"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tcBorders>
              <w:bottom w:val="single" w:sz="4" w:space="0" w:color="auto"/>
            </w:tcBorders>
            <w:vAlign w:val="center"/>
          </w:tcPr>
          <w:p w14:paraId="3BF3078E"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20</w:t>
            </w:r>
          </w:p>
        </w:tc>
        <w:tc>
          <w:tcPr>
            <w:tcW w:w="990" w:type="dxa"/>
            <w:tcBorders>
              <w:bottom w:val="single" w:sz="4" w:space="0" w:color="auto"/>
            </w:tcBorders>
            <w:vAlign w:val="center"/>
          </w:tcPr>
          <w:p w14:paraId="7575A7A0"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tcBorders>
              <w:bottom w:val="single" w:sz="4" w:space="0" w:color="auto"/>
            </w:tcBorders>
            <w:vAlign w:val="center"/>
          </w:tcPr>
          <w:p w14:paraId="3DACAB8C"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50</w:t>
            </w:r>
          </w:p>
        </w:tc>
        <w:tc>
          <w:tcPr>
            <w:tcW w:w="1136" w:type="dxa"/>
            <w:tcBorders>
              <w:bottom w:val="single" w:sz="4" w:space="0" w:color="auto"/>
            </w:tcBorders>
            <w:vAlign w:val="center"/>
          </w:tcPr>
          <w:p w14:paraId="243DEE9B"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w:t>
            </w:r>
          </w:p>
        </w:tc>
        <w:tc>
          <w:tcPr>
            <w:tcW w:w="990" w:type="dxa"/>
            <w:gridSpan w:val="3"/>
            <w:tcBorders>
              <w:bottom w:val="single" w:sz="4" w:space="0" w:color="auto"/>
            </w:tcBorders>
            <w:vAlign w:val="center"/>
          </w:tcPr>
          <w:p w14:paraId="76F7747E"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2</w:t>
            </w:r>
          </w:p>
        </w:tc>
      </w:tr>
      <w:tr w:rsidR="00FA42E5" w:rsidRPr="005742B8" w14:paraId="14CB7009" w14:textId="77777777" w:rsidTr="00AD45B3">
        <w:trPr>
          <w:trHeight w:val="458"/>
        </w:trPr>
        <w:tc>
          <w:tcPr>
            <w:tcW w:w="630" w:type="dxa"/>
            <w:tcBorders>
              <w:top w:val="single" w:sz="4" w:space="0" w:color="auto"/>
            </w:tcBorders>
            <w:vAlign w:val="center"/>
          </w:tcPr>
          <w:p w14:paraId="520A8862" w14:textId="77777777"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4</w:t>
            </w:r>
          </w:p>
        </w:tc>
        <w:tc>
          <w:tcPr>
            <w:tcW w:w="990" w:type="dxa"/>
            <w:vMerge/>
            <w:vAlign w:val="center"/>
          </w:tcPr>
          <w:p w14:paraId="791EF39C" w14:textId="77777777"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rPr>
            </w:pPr>
          </w:p>
        </w:tc>
        <w:tc>
          <w:tcPr>
            <w:tcW w:w="990" w:type="dxa"/>
            <w:tcBorders>
              <w:top w:val="single" w:sz="4" w:space="0" w:color="auto"/>
            </w:tcBorders>
            <w:vAlign w:val="center"/>
          </w:tcPr>
          <w:p w14:paraId="3374A9F9" w14:textId="77777777" w:rsidR="00506BEF" w:rsidRPr="005742B8" w:rsidRDefault="00506BEF" w:rsidP="00C119DD">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CH- 107</w:t>
            </w:r>
          </w:p>
        </w:tc>
        <w:tc>
          <w:tcPr>
            <w:tcW w:w="2070" w:type="dxa"/>
            <w:tcBorders>
              <w:top w:val="single" w:sz="4" w:space="0" w:color="auto"/>
            </w:tcBorders>
            <w:vAlign w:val="center"/>
          </w:tcPr>
          <w:p w14:paraId="1DA98A81" w14:textId="77777777" w:rsidR="00506BEF" w:rsidRPr="005742B8" w:rsidRDefault="00506BEF" w:rsidP="00C119DD">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Chemistry Lab-I</w:t>
            </w:r>
          </w:p>
        </w:tc>
        <w:tc>
          <w:tcPr>
            <w:tcW w:w="676" w:type="dxa"/>
            <w:tcBorders>
              <w:top w:val="single" w:sz="4" w:space="0" w:color="auto"/>
            </w:tcBorders>
            <w:vAlign w:val="center"/>
          </w:tcPr>
          <w:p w14:paraId="0C333090"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0</w:t>
            </w:r>
          </w:p>
        </w:tc>
        <w:tc>
          <w:tcPr>
            <w:tcW w:w="674" w:type="dxa"/>
            <w:tcBorders>
              <w:top w:val="single" w:sz="4" w:space="0" w:color="auto"/>
            </w:tcBorders>
            <w:vAlign w:val="center"/>
          </w:tcPr>
          <w:p w14:paraId="22DAB28C"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3/6</w:t>
            </w:r>
          </w:p>
        </w:tc>
        <w:tc>
          <w:tcPr>
            <w:tcW w:w="540" w:type="dxa"/>
            <w:tcBorders>
              <w:top w:val="single" w:sz="4" w:space="0" w:color="auto"/>
            </w:tcBorders>
            <w:vAlign w:val="center"/>
          </w:tcPr>
          <w:p w14:paraId="3B005B1C"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20</w:t>
            </w:r>
          </w:p>
        </w:tc>
        <w:tc>
          <w:tcPr>
            <w:tcW w:w="990" w:type="dxa"/>
            <w:tcBorders>
              <w:top w:val="single" w:sz="4" w:space="0" w:color="auto"/>
            </w:tcBorders>
            <w:vAlign w:val="center"/>
          </w:tcPr>
          <w:p w14:paraId="17B40822"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tcBorders>
              <w:top w:val="single" w:sz="4" w:space="0" w:color="auto"/>
            </w:tcBorders>
            <w:vAlign w:val="center"/>
          </w:tcPr>
          <w:p w14:paraId="70A8B459"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50</w:t>
            </w:r>
          </w:p>
        </w:tc>
        <w:tc>
          <w:tcPr>
            <w:tcW w:w="1136" w:type="dxa"/>
            <w:tcBorders>
              <w:top w:val="single" w:sz="4" w:space="0" w:color="auto"/>
            </w:tcBorders>
            <w:vAlign w:val="center"/>
          </w:tcPr>
          <w:p w14:paraId="131BBCC9"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4</w:t>
            </w:r>
          </w:p>
        </w:tc>
        <w:tc>
          <w:tcPr>
            <w:tcW w:w="990" w:type="dxa"/>
            <w:gridSpan w:val="3"/>
            <w:tcBorders>
              <w:top w:val="single" w:sz="4" w:space="0" w:color="auto"/>
            </w:tcBorders>
            <w:vAlign w:val="center"/>
          </w:tcPr>
          <w:p w14:paraId="2A2627A3"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w:t>
            </w:r>
          </w:p>
        </w:tc>
      </w:tr>
      <w:tr w:rsidR="00FA42E5" w:rsidRPr="005742B8" w14:paraId="2C63B137" w14:textId="77777777" w:rsidTr="00AD45B3">
        <w:trPr>
          <w:trHeight w:val="800"/>
        </w:trPr>
        <w:tc>
          <w:tcPr>
            <w:tcW w:w="630" w:type="dxa"/>
            <w:tcBorders>
              <w:bottom w:val="single" w:sz="4" w:space="0" w:color="auto"/>
            </w:tcBorders>
            <w:vAlign w:val="center"/>
          </w:tcPr>
          <w:p w14:paraId="5B95B840" w14:textId="77777777"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5</w:t>
            </w:r>
          </w:p>
        </w:tc>
        <w:tc>
          <w:tcPr>
            <w:tcW w:w="990" w:type="dxa"/>
            <w:vMerge w:val="restart"/>
            <w:vAlign w:val="center"/>
          </w:tcPr>
          <w:p w14:paraId="19CA44D2" w14:textId="77777777"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Botany</w:t>
            </w:r>
          </w:p>
        </w:tc>
        <w:tc>
          <w:tcPr>
            <w:tcW w:w="990" w:type="dxa"/>
            <w:vAlign w:val="center"/>
          </w:tcPr>
          <w:p w14:paraId="7FBEF065" w14:textId="77777777" w:rsidR="00506BEF" w:rsidRPr="005742B8" w:rsidRDefault="00506BEF" w:rsidP="00C119DD">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BOT-101</w:t>
            </w:r>
          </w:p>
        </w:tc>
        <w:tc>
          <w:tcPr>
            <w:tcW w:w="2070" w:type="dxa"/>
            <w:vAlign w:val="center"/>
          </w:tcPr>
          <w:p w14:paraId="5B19572A" w14:textId="77777777" w:rsidR="00C119DD" w:rsidRPr="005742B8" w:rsidRDefault="00506BEF" w:rsidP="00C119DD">
            <w:pPr>
              <w:widowControl w:val="0"/>
              <w:autoSpaceDE w:val="0"/>
              <w:autoSpaceDN w:val="0"/>
              <w:adjustRightInd w:val="0"/>
              <w:spacing w:after="0" w:line="240" w:lineRule="auto"/>
              <w:ind w:left="-720" w:right="-720"/>
              <w:jc w:val="center"/>
              <w:rPr>
                <w:rFonts w:cs="Calibri"/>
                <w:b/>
                <w:bCs/>
                <w:color w:val="000000" w:themeColor="text1"/>
              </w:rPr>
            </w:pPr>
            <w:r w:rsidRPr="005742B8">
              <w:rPr>
                <w:rFonts w:cs="Calibri"/>
                <w:b/>
                <w:bCs/>
                <w:color w:val="000000" w:themeColor="text1"/>
              </w:rPr>
              <w:t xml:space="preserve">Diversity of microbes </w:t>
            </w:r>
          </w:p>
          <w:p w14:paraId="7631C57D" w14:textId="7B019E49" w:rsidR="00506BEF" w:rsidRPr="005742B8" w:rsidRDefault="00C57F19" w:rsidP="00C119DD">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bCs/>
                <w:color w:val="000000" w:themeColor="text1"/>
              </w:rPr>
              <w:t xml:space="preserve"> and Plant P</w:t>
            </w:r>
            <w:r w:rsidR="00506BEF" w:rsidRPr="005742B8">
              <w:rPr>
                <w:rFonts w:cs="Calibri"/>
                <w:b/>
                <w:bCs/>
                <w:color w:val="000000" w:themeColor="text1"/>
              </w:rPr>
              <w:t>athology</w:t>
            </w:r>
          </w:p>
        </w:tc>
        <w:tc>
          <w:tcPr>
            <w:tcW w:w="676" w:type="dxa"/>
            <w:vAlign w:val="center"/>
          </w:tcPr>
          <w:p w14:paraId="6E724771"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w:t>
            </w:r>
          </w:p>
        </w:tc>
        <w:tc>
          <w:tcPr>
            <w:tcW w:w="674" w:type="dxa"/>
            <w:vAlign w:val="center"/>
          </w:tcPr>
          <w:p w14:paraId="312B9DC8"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vAlign w:val="center"/>
          </w:tcPr>
          <w:p w14:paraId="7150D280"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20</w:t>
            </w:r>
          </w:p>
        </w:tc>
        <w:tc>
          <w:tcPr>
            <w:tcW w:w="990" w:type="dxa"/>
            <w:vAlign w:val="center"/>
          </w:tcPr>
          <w:p w14:paraId="44A87854"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0E1D03DD"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50</w:t>
            </w:r>
          </w:p>
        </w:tc>
        <w:tc>
          <w:tcPr>
            <w:tcW w:w="1136" w:type="dxa"/>
            <w:vAlign w:val="center"/>
          </w:tcPr>
          <w:p w14:paraId="0A29E47E"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w:t>
            </w:r>
          </w:p>
        </w:tc>
        <w:tc>
          <w:tcPr>
            <w:tcW w:w="990" w:type="dxa"/>
            <w:gridSpan w:val="3"/>
            <w:vAlign w:val="center"/>
          </w:tcPr>
          <w:p w14:paraId="042F79E3"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w:t>
            </w:r>
          </w:p>
        </w:tc>
      </w:tr>
      <w:tr w:rsidR="00FA42E5" w:rsidRPr="005742B8" w14:paraId="7804181A" w14:textId="77777777" w:rsidTr="00AD45B3">
        <w:trPr>
          <w:trHeight w:val="638"/>
        </w:trPr>
        <w:tc>
          <w:tcPr>
            <w:tcW w:w="630" w:type="dxa"/>
            <w:tcBorders>
              <w:top w:val="single" w:sz="4" w:space="0" w:color="auto"/>
              <w:bottom w:val="single" w:sz="4" w:space="0" w:color="auto"/>
            </w:tcBorders>
            <w:vAlign w:val="center"/>
          </w:tcPr>
          <w:p w14:paraId="079243DB" w14:textId="77777777"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6</w:t>
            </w:r>
          </w:p>
        </w:tc>
        <w:tc>
          <w:tcPr>
            <w:tcW w:w="990" w:type="dxa"/>
            <w:vMerge/>
            <w:vAlign w:val="center"/>
          </w:tcPr>
          <w:p w14:paraId="1141D6DE" w14:textId="77777777"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rPr>
            </w:pPr>
          </w:p>
        </w:tc>
        <w:tc>
          <w:tcPr>
            <w:tcW w:w="990" w:type="dxa"/>
            <w:tcBorders>
              <w:bottom w:val="single" w:sz="4" w:space="0" w:color="auto"/>
            </w:tcBorders>
            <w:vAlign w:val="center"/>
          </w:tcPr>
          <w:p w14:paraId="25DCBFDE" w14:textId="77777777" w:rsidR="00506BEF" w:rsidRPr="005742B8" w:rsidRDefault="00506BEF" w:rsidP="00C119DD">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BOT-103</w:t>
            </w:r>
          </w:p>
        </w:tc>
        <w:tc>
          <w:tcPr>
            <w:tcW w:w="2070" w:type="dxa"/>
            <w:tcBorders>
              <w:bottom w:val="single" w:sz="4" w:space="0" w:color="auto"/>
            </w:tcBorders>
            <w:vAlign w:val="center"/>
          </w:tcPr>
          <w:p w14:paraId="20B96A7D" w14:textId="77777777" w:rsidR="00506BEF" w:rsidRPr="005742B8" w:rsidRDefault="00506BEF" w:rsidP="00C119DD">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Cell Biology</w:t>
            </w:r>
          </w:p>
        </w:tc>
        <w:tc>
          <w:tcPr>
            <w:tcW w:w="676" w:type="dxa"/>
            <w:tcBorders>
              <w:bottom w:val="single" w:sz="4" w:space="0" w:color="auto"/>
            </w:tcBorders>
            <w:vAlign w:val="center"/>
          </w:tcPr>
          <w:p w14:paraId="0436F1CA"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w:t>
            </w:r>
          </w:p>
        </w:tc>
        <w:tc>
          <w:tcPr>
            <w:tcW w:w="674" w:type="dxa"/>
            <w:tcBorders>
              <w:bottom w:val="single" w:sz="4" w:space="0" w:color="auto"/>
            </w:tcBorders>
            <w:vAlign w:val="center"/>
          </w:tcPr>
          <w:p w14:paraId="4AE68496"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tcBorders>
              <w:bottom w:val="single" w:sz="4" w:space="0" w:color="auto"/>
            </w:tcBorders>
            <w:vAlign w:val="center"/>
          </w:tcPr>
          <w:p w14:paraId="08793CCC"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20</w:t>
            </w:r>
          </w:p>
        </w:tc>
        <w:tc>
          <w:tcPr>
            <w:tcW w:w="990" w:type="dxa"/>
            <w:tcBorders>
              <w:bottom w:val="single" w:sz="4" w:space="0" w:color="auto"/>
            </w:tcBorders>
            <w:vAlign w:val="center"/>
          </w:tcPr>
          <w:p w14:paraId="2E1E0A78"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tcBorders>
              <w:bottom w:val="single" w:sz="4" w:space="0" w:color="auto"/>
            </w:tcBorders>
            <w:vAlign w:val="center"/>
          </w:tcPr>
          <w:p w14:paraId="51846573"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50</w:t>
            </w:r>
          </w:p>
        </w:tc>
        <w:tc>
          <w:tcPr>
            <w:tcW w:w="1136" w:type="dxa"/>
            <w:tcBorders>
              <w:bottom w:val="single" w:sz="4" w:space="0" w:color="auto"/>
            </w:tcBorders>
            <w:vAlign w:val="center"/>
          </w:tcPr>
          <w:p w14:paraId="5F34CE08"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w:t>
            </w:r>
          </w:p>
        </w:tc>
        <w:tc>
          <w:tcPr>
            <w:tcW w:w="990" w:type="dxa"/>
            <w:gridSpan w:val="3"/>
            <w:tcBorders>
              <w:bottom w:val="single" w:sz="4" w:space="0" w:color="auto"/>
            </w:tcBorders>
            <w:vAlign w:val="center"/>
          </w:tcPr>
          <w:p w14:paraId="07D10045"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w:t>
            </w:r>
          </w:p>
        </w:tc>
      </w:tr>
      <w:tr w:rsidR="00FA42E5" w:rsidRPr="005742B8" w14:paraId="7D9EF383" w14:textId="77777777" w:rsidTr="00AD45B3">
        <w:trPr>
          <w:trHeight w:val="575"/>
        </w:trPr>
        <w:tc>
          <w:tcPr>
            <w:tcW w:w="630" w:type="dxa"/>
            <w:tcBorders>
              <w:top w:val="single" w:sz="4" w:space="0" w:color="auto"/>
            </w:tcBorders>
            <w:vAlign w:val="center"/>
          </w:tcPr>
          <w:p w14:paraId="501D90C2" w14:textId="77777777"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7</w:t>
            </w:r>
          </w:p>
        </w:tc>
        <w:tc>
          <w:tcPr>
            <w:tcW w:w="990" w:type="dxa"/>
            <w:vMerge/>
            <w:vAlign w:val="center"/>
          </w:tcPr>
          <w:p w14:paraId="1947514C" w14:textId="77777777"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rPr>
            </w:pPr>
          </w:p>
        </w:tc>
        <w:tc>
          <w:tcPr>
            <w:tcW w:w="990" w:type="dxa"/>
            <w:tcBorders>
              <w:top w:val="single" w:sz="4" w:space="0" w:color="auto"/>
            </w:tcBorders>
            <w:vAlign w:val="center"/>
          </w:tcPr>
          <w:p w14:paraId="60069CE2" w14:textId="77777777" w:rsidR="00506BEF" w:rsidRPr="005742B8" w:rsidRDefault="00506BEF" w:rsidP="00C119DD">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BOT-105</w:t>
            </w:r>
          </w:p>
        </w:tc>
        <w:tc>
          <w:tcPr>
            <w:tcW w:w="2070" w:type="dxa"/>
            <w:tcBorders>
              <w:top w:val="single" w:sz="4" w:space="0" w:color="auto"/>
            </w:tcBorders>
            <w:vAlign w:val="center"/>
          </w:tcPr>
          <w:p w14:paraId="78BD86DB" w14:textId="77777777" w:rsidR="00506BEF" w:rsidRPr="005742B8" w:rsidRDefault="00506BEF" w:rsidP="00C119DD">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 xml:space="preserve">Botany </w:t>
            </w:r>
            <w:r w:rsidRPr="005742B8">
              <w:rPr>
                <w:rFonts w:cs="Calibri"/>
                <w:b/>
                <w:color w:val="000000" w:themeColor="text1"/>
                <w:w w:val="93"/>
              </w:rPr>
              <w:t>Lab-I</w:t>
            </w:r>
          </w:p>
        </w:tc>
        <w:tc>
          <w:tcPr>
            <w:tcW w:w="676" w:type="dxa"/>
            <w:tcBorders>
              <w:top w:val="single" w:sz="4" w:space="0" w:color="auto"/>
            </w:tcBorders>
            <w:vAlign w:val="center"/>
          </w:tcPr>
          <w:p w14:paraId="19EB69F6"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0</w:t>
            </w:r>
          </w:p>
        </w:tc>
        <w:tc>
          <w:tcPr>
            <w:tcW w:w="674" w:type="dxa"/>
            <w:tcBorders>
              <w:top w:val="single" w:sz="4" w:space="0" w:color="auto"/>
            </w:tcBorders>
            <w:vAlign w:val="center"/>
          </w:tcPr>
          <w:p w14:paraId="774CB324"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2/4</w:t>
            </w:r>
          </w:p>
        </w:tc>
        <w:tc>
          <w:tcPr>
            <w:tcW w:w="540" w:type="dxa"/>
            <w:tcBorders>
              <w:top w:val="single" w:sz="4" w:space="0" w:color="auto"/>
            </w:tcBorders>
            <w:vAlign w:val="center"/>
          </w:tcPr>
          <w:p w14:paraId="548175CC"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20</w:t>
            </w:r>
          </w:p>
        </w:tc>
        <w:tc>
          <w:tcPr>
            <w:tcW w:w="990" w:type="dxa"/>
            <w:tcBorders>
              <w:top w:val="single" w:sz="4" w:space="0" w:color="auto"/>
            </w:tcBorders>
            <w:vAlign w:val="center"/>
          </w:tcPr>
          <w:p w14:paraId="0590E78F"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tcBorders>
              <w:top w:val="single" w:sz="4" w:space="0" w:color="auto"/>
            </w:tcBorders>
            <w:vAlign w:val="center"/>
          </w:tcPr>
          <w:p w14:paraId="23100143"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50</w:t>
            </w:r>
          </w:p>
        </w:tc>
        <w:tc>
          <w:tcPr>
            <w:tcW w:w="1136" w:type="dxa"/>
            <w:tcBorders>
              <w:top w:val="single" w:sz="4" w:space="0" w:color="auto"/>
            </w:tcBorders>
            <w:vAlign w:val="center"/>
          </w:tcPr>
          <w:p w14:paraId="380D368A"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4</w:t>
            </w:r>
          </w:p>
        </w:tc>
        <w:tc>
          <w:tcPr>
            <w:tcW w:w="990" w:type="dxa"/>
            <w:gridSpan w:val="3"/>
            <w:tcBorders>
              <w:top w:val="single" w:sz="4" w:space="0" w:color="auto"/>
            </w:tcBorders>
            <w:vAlign w:val="center"/>
          </w:tcPr>
          <w:p w14:paraId="6DF225BF"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2</w:t>
            </w:r>
          </w:p>
        </w:tc>
      </w:tr>
      <w:tr w:rsidR="00FA42E5" w:rsidRPr="005742B8" w14:paraId="0FAD10D8" w14:textId="77777777" w:rsidTr="00AD45B3">
        <w:trPr>
          <w:trHeight w:val="827"/>
        </w:trPr>
        <w:tc>
          <w:tcPr>
            <w:tcW w:w="630" w:type="dxa"/>
            <w:vAlign w:val="center"/>
          </w:tcPr>
          <w:p w14:paraId="55F0F4C8" w14:textId="77777777"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8</w:t>
            </w:r>
          </w:p>
        </w:tc>
        <w:tc>
          <w:tcPr>
            <w:tcW w:w="990" w:type="dxa"/>
            <w:vMerge w:val="restart"/>
            <w:vAlign w:val="center"/>
          </w:tcPr>
          <w:p w14:paraId="17EB70CE" w14:textId="77777777"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Zoology</w:t>
            </w:r>
          </w:p>
        </w:tc>
        <w:tc>
          <w:tcPr>
            <w:tcW w:w="990" w:type="dxa"/>
            <w:tcBorders>
              <w:top w:val="single" w:sz="4" w:space="0" w:color="auto"/>
            </w:tcBorders>
            <w:vAlign w:val="center"/>
          </w:tcPr>
          <w:p w14:paraId="3E5341A3" w14:textId="77777777" w:rsidR="00506BEF" w:rsidRPr="005742B8" w:rsidRDefault="00506BEF" w:rsidP="00C119DD">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ZOO-101</w:t>
            </w:r>
          </w:p>
        </w:tc>
        <w:tc>
          <w:tcPr>
            <w:tcW w:w="2070" w:type="dxa"/>
            <w:vAlign w:val="center"/>
          </w:tcPr>
          <w:p w14:paraId="1B09E9E7" w14:textId="77777777" w:rsidR="00C119DD" w:rsidRPr="005742B8" w:rsidRDefault="00506BEF" w:rsidP="00C119DD">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 xml:space="preserve">Life and Diversity </w:t>
            </w:r>
          </w:p>
          <w:p w14:paraId="665EF4AB" w14:textId="77777777" w:rsidR="00FA42E5" w:rsidRPr="005742B8" w:rsidRDefault="00506BEF" w:rsidP="00C119DD">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from Protozoa to</w:t>
            </w:r>
          </w:p>
          <w:p w14:paraId="63DD3556" w14:textId="77777777" w:rsidR="00506BEF" w:rsidRPr="005742B8" w:rsidRDefault="00506BEF" w:rsidP="00C119DD">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 xml:space="preserve"> Helminthes</w:t>
            </w:r>
          </w:p>
        </w:tc>
        <w:tc>
          <w:tcPr>
            <w:tcW w:w="676" w:type="dxa"/>
            <w:vAlign w:val="center"/>
          </w:tcPr>
          <w:p w14:paraId="38540FB1"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w:t>
            </w:r>
          </w:p>
        </w:tc>
        <w:tc>
          <w:tcPr>
            <w:tcW w:w="674" w:type="dxa"/>
            <w:vAlign w:val="center"/>
          </w:tcPr>
          <w:p w14:paraId="0BEABEEA"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vAlign w:val="center"/>
          </w:tcPr>
          <w:p w14:paraId="47AAC0AB"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20</w:t>
            </w:r>
          </w:p>
        </w:tc>
        <w:tc>
          <w:tcPr>
            <w:tcW w:w="990" w:type="dxa"/>
            <w:vAlign w:val="center"/>
          </w:tcPr>
          <w:p w14:paraId="7CAE39A8"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42E6E48E"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50</w:t>
            </w:r>
          </w:p>
        </w:tc>
        <w:tc>
          <w:tcPr>
            <w:tcW w:w="1136" w:type="dxa"/>
            <w:vAlign w:val="center"/>
          </w:tcPr>
          <w:p w14:paraId="2EDB059C"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w:t>
            </w:r>
          </w:p>
        </w:tc>
        <w:tc>
          <w:tcPr>
            <w:tcW w:w="990" w:type="dxa"/>
            <w:gridSpan w:val="3"/>
            <w:vAlign w:val="center"/>
          </w:tcPr>
          <w:p w14:paraId="23730C56"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w:t>
            </w:r>
          </w:p>
        </w:tc>
      </w:tr>
      <w:tr w:rsidR="00FA42E5" w:rsidRPr="005742B8" w14:paraId="126F5549" w14:textId="77777777" w:rsidTr="00AD45B3">
        <w:trPr>
          <w:trHeight w:val="710"/>
        </w:trPr>
        <w:tc>
          <w:tcPr>
            <w:tcW w:w="630" w:type="dxa"/>
            <w:vAlign w:val="center"/>
          </w:tcPr>
          <w:p w14:paraId="7D6BDA86" w14:textId="77777777"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9</w:t>
            </w:r>
          </w:p>
        </w:tc>
        <w:tc>
          <w:tcPr>
            <w:tcW w:w="990" w:type="dxa"/>
            <w:vMerge/>
            <w:vAlign w:val="center"/>
          </w:tcPr>
          <w:p w14:paraId="2DAB3F64" w14:textId="77777777"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rPr>
            </w:pPr>
          </w:p>
        </w:tc>
        <w:tc>
          <w:tcPr>
            <w:tcW w:w="990" w:type="dxa"/>
            <w:vAlign w:val="center"/>
          </w:tcPr>
          <w:p w14:paraId="1DABAAC9" w14:textId="77777777" w:rsidR="00506BEF" w:rsidRPr="005742B8" w:rsidRDefault="00506BEF" w:rsidP="00C119DD">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ZOO-103</w:t>
            </w:r>
          </w:p>
        </w:tc>
        <w:tc>
          <w:tcPr>
            <w:tcW w:w="2070" w:type="dxa"/>
            <w:vAlign w:val="center"/>
          </w:tcPr>
          <w:p w14:paraId="5DC3911F" w14:textId="77777777" w:rsidR="00506BEF" w:rsidRPr="005742B8" w:rsidRDefault="00506BEF" w:rsidP="00C119DD">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Cell Biology &amp; Genetics</w:t>
            </w:r>
          </w:p>
        </w:tc>
        <w:tc>
          <w:tcPr>
            <w:tcW w:w="676" w:type="dxa"/>
            <w:vAlign w:val="center"/>
          </w:tcPr>
          <w:p w14:paraId="32A343A1"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w:t>
            </w:r>
          </w:p>
        </w:tc>
        <w:tc>
          <w:tcPr>
            <w:tcW w:w="674" w:type="dxa"/>
            <w:vAlign w:val="center"/>
          </w:tcPr>
          <w:p w14:paraId="3C664A82"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vAlign w:val="center"/>
          </w:tcPr>
          <w:p w14:paraId="3B4540F5"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20</w:t>
            </w:r>
          </w:p>
        </w:tc>
        <w:tc>
          <w:tcPr>
            <w:tcW w:w="990" w:type="dxa"/>
            <w:vAlign w:val="center"/>
          </w:tcPr>
          <w:p w14:paraId="6AD9C7C6"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3FD1EFCA"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50</w:t>
            </w:r>
          </w:p>
        </w:tc>
        <w:tc>
          <w:tcPr>
            <w:tcW w:w="1136" w:type="dxa"/>
            <w:vAlign w:val="center"/>
          </w:tcPr>
          <w:p w14:paraId="73E8F1C5"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w:t>
            </w:r>
          </w:p>
        </w:tc>
        <w:tc>
          <w:tcPr>
            <w:tcW w:w="990" w:type="dxa"/>
            <w:gridSpan w:val="3"/>
            <w:vAlign w:val="center"/>
          </w:tcPr>
          <w:p w14:paraId="4A900728"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w:t>
            </w:r>
          </w:p>
        </w:tc>
      </w:tr>
      <w:tr w:rsidR="00FA42E5" w:rsidRPr="005742B8" w14:paraId="521587D3" w14:textId="77777777" w:rsidTr="00AD45B3">
        <w:trPr>
          <w:trHeight w:val="620"/>
        </w:trPr>
        <w:tc>
          <w:tcPr>
            <w:tcW w:w="630" w:type="dxa"/>
            <w:vAlign w:val="center"/>
          </w:tcPr>
          <w:p w14:paraId="54279D7F" w14:textId="77777777"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10</w:t>
            </w:r>
          </w:p>
        </w:tc>
        <w:tc>
          <w:tcPr>
            <w:tcW w:w="990" w:type="dxa"/>
            <w:vMerge/>
            <w:tcBorders>
              <w:bottom w:val="single" w:sz="4" w:space="0" w:color="auto"/>
            </w:tcBorders>
            <w:vAlign w:val="center"/>
          </w:tcPr>
          <w:p w14:paraId="0ED1F206" w14:textId="77777777"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rPr>
            </w:pPr>
          </w:p>
        </w:tc>
        <w:tc>
          <w:tcPr>
            <w:tcW w:w="990" w:type="dxa"/>
            <w:tcBorders>
              <w:bottom w:val="single" w:sz="4" w:space="0" w:color="auto"/>
            </w:tcBorders>
            <w:vAlign w:val="center"/>
          </w:tcPr>
          <w:p w14:paraId="273E7E56" w14:textId="77777777" w:rsidR="00506BEF" w:rsidRPr="005742B8" w:rsidRDefault="00506BEF" w:rsidP="00C119DD">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ZOO-105</w:t>
            </w:r>
          </w:p>
        </w:tc>
        <w:tc>
          <w:tcPr>
            <w:tcW w:w="2070" w:type="dxa"/>
            <w:tcBorders>
              <w:bottom w:val="single" w:sz="4" w:space="0" w:color="auto"/>
            </w:tcBorders>
            <w:vAlign w:val="center"/>
          </w:tcPr>
          <w:p w14:paraId="23817EE3" w14:textId="77777777" w:rsidR="00506BEF" w:rsidRPr="005742B8" w:rsidRDefault="00506BEF" w:rsidP="00C119DD">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Zoology Lab-I</w:t>
            </w:r>
          </w:p>
        </w:tc>
        <w:tc>
          <w:tcPr>
            <w:tcW w:w="676" w:type="dxa"/>
            <w:tcBorders>
              <w:bottom w:val="single" w:sz="4" w:space="0" w:color="auto"/>
            </w:tcBorders>
            <w:vAlign w:val="center"/>
          </w:tcPr>
          <w:p w14:paraId="39ED958B"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0</w:t>
            </w:r>
          </w:p>
        </w:tc>
        <w:tc>
          <w:tcPr>
            <w:tcW w:w="674" w:type="dxa"/>
            <w:tcBorders>
              <w:bottom w:val="single" w:sz="4" w:space="0" w:color="auto"/>
            </w:tcBorders>
            <w:vAlign w:val="center"/>
          </w:tcPr>
          <w:p w14:paraId="6A8ECF7C"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2/4</w:t>
            </w:r>
          </w:p>
        </w:tc>
        <w:tc>
          <w:tcPr>
            <w:tcW w:w="540" w:type="dxa"/>
            <w:tcBorders>
              <w:bottom w:val="single" w:sz="4" w:space="0" w:color="auto"/>
            </w:tcBorders>
            <w:vAlign w:val="center"/>
          </w:tcPr>
          <w:p w14:paraId="03BAA7A9"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20</w:t>
            </w:r>
          </w:p>
        </w:tc>
        <w:tc>
          <w:tcPr>
            <w:tcW w:w="990" w:type="dxa"/>
            <w:tcBorders>
              <w:bottom w:val="single" w:sz="4" w:space="0" w:color="auto"/>
            </w:tcBorders>
            <w:vAlign w:val="center"/>
          </w:tcPr>
          <w:p w14:paraId="2ABEA92E"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tcBorders>
              <w:bottom w:val="single" w:sz="4" w:space="0" w:color="auto"/>
            </w:tcBorders>
            <w:vAlign w:val="center"/>
          </w:tcPr>
          <w:p w14:paraId="6F6D18AF"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50</w:t>
            </w:r>
          </w:p>
        </w:tc>
        <w:tc>
          <w:tcPr>
            <w:tcW w:w="1136" w:type="dxa"/>
            <w:tcBorders>
              <w:bottom w:val="single" w:sz="4" w:space="0" w:color="auto"/>
            </w:tcBorders>
            <w:vAlign w:val="center"/>
          </w:tcPr>
          <w:p w14:paraId="4758DCA6"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w:t>
            </w:r>
          </w:p>
        </w:tc>
        <w:tc>
          <w:tcPr>
            <w:tcW w:w="990" w:type="dxa"/>
            <w:gridSpan w:val="3"/>
            <w:tcBorders>
              <w:bottom w:val="single" w:sz="4" w:space="0" w:color="auto"/>
            </w:tcBorders>
            <w:vAlign w:val="center"/>
          </w:tcPr>
          <w:p w14:paraId="37159583"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2</w:t>
            </w:r>
          </w:p>
        </w:tc>
      </w:tr>
      <w:tr w:rsidR="00FA42E5" w:rsidRPr="005742B8" w14:paraId="0692AAC1" w14:textId="77777777" w:rsidTr="00AD45B3">
        <w:trPr>
          <w:trHeight w:val="1070"/>
        </w:trPr>
        <w:tc>
          <w:tcPr>
            <w:tcW w:w="630" w:type="dxa"/>
            <w:vAlign w:val="center"/>
          </w:tcPr>
          <w:p w14:paraId="1F087D33" w14:textId="77777777"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11</w:t>
            </w:r>
          </w:p>
        </w:tc>
        <w:tc>
          <w:tcPr>
            <w:tcW w:w="990" w:type="dxa"/>
            <w:tcBorders>
              <w:right w:val="single" w:sz="4" w:space="0" w:color="auto"/>
            </w:tcBorders>
            <w:vAlign w:val="center"/>
          </w:tcPr>
          <w:p w14:paraId="23B7D550" w14:textId="77777777" w:rsidR="00506BEF" w:rsidRPr="005742B8" w:rsidRDefault="00D47EB5" w:rsidP="00F04845">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English</w:t>
            </w:r>
          </w:p>
        </w:tc>
        <w:tc>
          <w:tcPr>
            <w:tcW w:w="990" w:type="dxa"/>
            <w:tcBorders>
              <w:left w:val="single" w:sz="4" w:space="0" w:color="auto"/>
              <w:right w:val="single" w:sz="4" w:space="0" w:color="auto"/>
            </w:tcBorders>
            <w:vAlign w:val="center"/>
          </w:tcPr>
          <w:p w14:paraId="5E7F11FC" w14:textId="77777777" w:rsidR="00506BEF" w:rsidRPr="005742B8" w:rsidRDefault="00D47EB5" w:rsidP="00C119DD">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ECT-101</w:t>
            </w:r>
          </w:p>
        </w:tc>
        <w:tc>
          <w:tcPr>
            <w:tcW w:w="2070" w:type="dxa"/>
            <w:tcBorders>
              <w:left w:val="single" w:sz="4" w:space="0" w:color="auto"/>
            </w:tcBorders>
            <w:vAlign w:val="center"/>
          </w:tcPr>
          <w:p w14:paraId="4BE1EC07" w14:textId="77777777" w:rsidR="00C119DD" w:rsidRPr="005742B8" w:rsidRDefault="00D47EB5" w:rsidP="00C119DD">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 xml:space="preserve">English Communication </w:t>
            </w:r>
          </w:p>
          <w:p w14:paraId="3528AF92" w14:textId="77777777" w:rsidR="00506BEF" w:rsidRPr="005742B8" w:rsidRDefault="00D47EB5" w:rsidP="00C119DD">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Techniques</w:t>
            </w:r>
          </w:p>
        </w:tc>
        <w:tc>
          <w:tcPr>
            <w:tcW w:w="676" w:type="dxa"/>
            <w:vAlign w:val="center"/>
          </w:tcPr>
          <w:p w14:paraId="74E44482"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2</w:t>
            </w:r>
          </w:p>
        </w:tc>
        <w:tc>
          <w:tcPr>
            <w:tcW w:w="674" w:type="dxa"/>
            <w:vAlign w:val="center"/>
          </w:tcPr>
          <w:p w14:paraId="74253293"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vAlign w:val="center"/>
          </w:tcPr>
          <w:p w14:paraId="52121B46"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20</w:t>
            </w:r>
          </w:p>
        </w:tc>
        <w:tc>
          <w:tcPr>
            <w:tcW w:w="990" w:type="dxa"/>
            <w:vAlign w:val="center"/>
          </w:tcPr>
          <w:p w14:paraId="1BAD3F99"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606D8B06"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50</w:t>
            </w:r>
          </w:p>
        </w:tc>
        <w:tc>
          <w:tcPr>
            <w:tcW w:w="1136" w:type="dxa"/>
            <w:vAlign w:val="center"/>
          </w:tcPr>
          <w:p w14:paraId="657B5917"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w:t>
            </w:r>
          </w:p>
        </w:tc>
        <w:tc>
          <w:tcPr>
            <w:tcW w:w="990" w:type="dxa"/>
            <w:gridSpan w:val="3"/>
            <w:vAlign w:val="center"/>
          </w:tcPr>
          <w:p w14:paraId="4815C77C"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2</w:t>
            </w:r>
          </w:p>
        </w:tc>
      </w:tr>
      <w:tr w:rsidR="00FA42E5" w:rsidRPr="005742B8" w14:paraId="39800E4C" w14:textId="77777777" w:rsidTr="00AD45B3">
        <w:trPr>
          <w:trHeight w:val="602"/>
        </w:trPr>
        <w:tc>
          <w:tcPr>
            <w:tcW w:w="4680" w:type="dxa"/>
            <w:gridSpan w:val="4"/>
            <w:vAlign w:val="center"/>
          </w:tcPr>
          <w:p w14:paraId="43AD6543" w14:textId="77777777"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TOTAL</w:t>
            </w:r>
          </w:p>
        </w:tc>
        <w:tc>
          <w:tcPr>
            <w:tcW w:w="676" w:type="dxa"/>
            <w:vAlign w:val="center"/>
          </w:tcPr>
          <w:p w14:paraId="6E128930" w14:textId="77777777" w:rsidR="00506BEF" w:rsidRPr="005742B8" w:rsidRDefault="00506BEF" w:rsidP="00F04845">
            <w:pPr>
              <w:spacing w:after="0" w:line="240" w:lineRule="auto"/>
              <w:ind w:left="-720" w:right="-720"/>
              <w:jc w:val="center"/>
              <w:rPr>
                <w:rFonts w:cs="Calibri"/>
                <w:b/>
                <w:color w:val="000000" w:themeColor="text1"/>
              </w:rPr>
            </w:pPr>
            <w:r w:rsidRPr="005742B8">
              <w:rPr>
                <w:rFonts w:cs="Calibri"/>
                <w:b/>
                <w:color w:val="000000" w:themeColor="text1"/>
              </w:rPr>
              <w:t>20</w:t>
            </w:r>
          </w:p>
        </w:tc>
        <w:tc>
          <w:tcPr>
            <w:tcW w:w="674" w:type="dxa"/>
            <w:vAlign w:val="center"/>
          </w:tcPr>
          <w:p w14:paraId="5825EC13" w14:textId="77777777" w:rsidR="00506BEF" w:rsidRPr="005742B8" w:rsidRDefault="00506BEF" w:rsidP="00F04845">
            <w:pPr>
              <w:spacing w:after="0" w:line="240" w:lineRule="auto"/>
              <w:ind w:left="-720" w:right="-720"/>
              <w:jc w:val="center"/>
              <w:rPr>
                <w:rFonts w:cs="Calibri"/>
                <w:b/>
                <w:color w:val="000000" w:themeColor="text1"/>
              </w:rPr>
            </w:pPr>
            <w:r w:rsidRPr="005742B8">
              <w:rPr>
                <w:rFonts w:cs="Calibri"/>
                <w:b/>
                <w:color w:val="000000" w:themeColor="text1"/>
              </w:rPr>
              <w:t>14</w:t>
            </w:r>
          </w:p>
        </w:tc>
        <w:tc>
          <w:tcPr>
            <w:tcW w:w="540" w:type="dxa"/>
            <w:vAlign w:val="center"/>
          </w:tcPr>
          <w:p w14:paraId="41DE75A3" w14:textId="77777777" w:rsidR="00506BEF" w:rsidRPr="005742B8" w:rsidRDefault="00506BEF" w:rsidP="00F04845">
            <w:pPr>
              <w:spacing w:after="0" w:line="240" w:lineRule="auto"/>
              <w:ind w:left="-720" w:right="-720"/>
              <w:jc w:val="center"/>
              <w:rPr>
                <w:rFonts w:cs="Calibri"/>
                <w:b/>
                <w:color w:val="000000" w:themeColor="text1"/>
              </w:rPr>
            </w:pPr>
          </w:p>
        </w:tc>
        <w:tc>
          <w:tcPr>
            <w:tcW w:w="990" w:type="dxa"/>
            <w:vAlign w:val="center"/>
          </w:tcPr>
          <w:p w14:paraId="0E53B4CD" w14:textId="77777777" w:rsidR="00506BEF" w:rsidRPr="005742B8" w:rsidRDefault="00506BEF" w:rsidP="00F04845">
            <w:pPr>
              <w:spacing w:after="0" w:line="240" w:lineRule="auto"/>
              <w:ind w:left="-720" w:right="-720"/>
              <w:jc w:val="center"/>
              <w:rPr>
                <w:rFonts w:cs="Calibri"/>
                <w:b/>
                <w:color w:val="000000" w:themeColor="text1"/>
              </w:rPr>
            </w:pPr>
          </w:p>
        </w:tc>
        <w:tc>
          <w:tcPr>
            <w:tcW w:w="720" w:type="dxa"/>
            <w:vAlign w:val="center"/>
          </w:tcPr>
          <w:p w14:paraId="3C4BD3FF" w14:textId="77777777" w:rsidR="00506BEF" w:rsidRPr="005742B8" w:rsidRDefault="00506BEF" w:rsidP="00F04845">
            <w:pPr>
              <w:spacing w:after="0" w:line="240" w:lineRule="auto"/>
              <w:ind w:left="-720" w:right="-720"/>
              <w:jc w:val="center"/>
              <w:rPr>
                <w:rFonts w:cs="Calibri"/>
                <w:b/>
                <w:color w:val="000000" w:themeColor="text1"/>
              </w:rPr>
            </w:pPr>
            <w:r w:rsidRPr="005742B8">
              <w:rPr>
                <w:rFonts w:cs="Calibri"/>
                <w:b/>
                <w:color w:val="000000" w:themeColor="text1"/>
              </w:rPr>
              <w:t>550</w:t>
            </w:r>
          </w:p>
        </w:tc>
        <w:tc>
          <w:tcPr>
            <w:tcW w:w="1136" w:type="dxa"/>
            <w:vAlign w:val="center"/>
          </w:tcPr>
          <w:p w14:paraId="4410A7F7" w14:textId="77777777" w:rsidR="00506BEF" w:rsidRPr="005742B8" w:rsidRDefault="00506BEF" w:rsidP="00F04845">
            <w:pPr>
              <w:spacing w:after="0" w:line="240" w:lineRule="auto"/>
              <w:ind w:left="-720" w:right="-720"/>
              <w:jc w:val="center"/>
              <w:rPr>
                <w:rFonts w:cs="Calibri"/>
                <w:b/>
                <w:color w:val="000000" w:themeColor="text1"/>
              </w:rPr>
            </w:pPr>
          </w:p>
        </w:tc>
        <w:tc>
          <w:tcPr>
            <w:tcW w:w="990" w:type="dxa"/>
            <w:gridSpan w:val="3"/>
            <w:vAlign w:val="center"/>
          </w:tcPr>
          <w:p w14:paraId="4E088FC3" w14:textId="77777777" w:rsidR="00506BEF" w:rsidRPr="005742B8" w:rsidRDefault="00506BEF" w:rsidP="00F04845">
            <w:pPr>
              <w:spacing w:after="0" w:line="240" w:lineRule="auto"/>
              <w:ind w:left="-720" w:right="-720"/>
              <w:jc w:val="center"/>
              <w:rPr>
                <w:rFonts w:cs="Calibri"/>
                <w:b/>
                <w:color w:val="000000" w:themeColor="text1"/>
              </w:rPr>
            </w:pPr>
            <w:r w:rsidRPr="005742B8">
              <w:rPr>
                <w:rFonts w:cs="Calibri"/>
                <w:b/>
                <w:color w:val="000000" w:themeColor="text1"/>
              </w:rPr>
              <w:t>27</w:t>
            </w:r>
          </w:p>
        </w:tc>
      </w:tr>
    </w:tbl>
    <w:p w14:paraId="00B14704" w14:textId="77777777" w:rsidR="00506BEF" w:rsidRPr="005742B8" w:rsidRDefault="00506BEF" w:rsidP="00F04845">
      <w:pPr>
        <w:spacing w:after="0"/>
        <w:ind w:left="-720" w:right="-720"/>
        <w:jc w:val="both"/>
        <w:rPr>
          <w:rFonts w:cs="Calibri"/>
          <w:b/>
          <w:color w:val="000000" w:themeColor="text1"/>
        </w:rPr>
      </w:pPr>
    </w:p>
    <w:p w14:paraId="2BFE09EB" w14:textId="77777777" w:rsidR="00506BEF" w:rsidRPr="005742B8" w:rsidRDefault="00506BEF" w:rsidP="00F04845">
      <w:pPr>
        <w:spacing w:after="0"/>
        <w:ind w:left="-720" w:right="-720"/>
        <w:jc w:val="both"/>
        <w:rPr>
          <w:rFonts w:cs="Calibri"/>
          <w:color w:val="000000" w:themeColor="text1"/>
          <w:sz w:val="24"/>
          <w:szCs w:val="24"/>
        </w:rPr>
      </w:pPr>
      <w:r w:rsidRPr="005742B8">
        <w:rPr>
          <w:rFonts w:cs="Calibri"/>
          <w:b/>
          <w:color w:val="000000" w:themeColor="text1"/>
          <w:sz w:val="24"/>
          <w:szCs w:val="24"/>
        </w:rPr>
        <w:t>NOTE</w:t>
      </w:r>
      <w:r w:rsidRPr="005742B8">
        <w:rPr>
          <w:rFonts w:cs="Calibri"/>
          <w:color w:val="000000" w:themeColor="text1"/>
          <w:sz w:val="24"/>
          <w:szCs w:val="24"/>
        </w:rPr>
        <w:t xml:space="preserve">:- </w:t>
      </w:r>
    </w:p>
    <w:p w14:paraId="4BCF4F51" w14:textId="77777777" w:rsidR="00506BEF" w:rsidRPr="005742B8" w:rsidRDefault="00506BEF" w:rsidP="00F04845">
      <w:pPr>
        <w:spacing w:after="0"/>
        <w:ind w:left="-720" w:right="-720"/>
        <w:jc w:val="both"/>
        <w:rPr>
          <w:rFonts w:cs="Calibri"/>
          <w:color w:val="000000" w:themeColor="text1"/>
          <w:sz w:val="24"/>
          <w:szCs w:val="24"/>
        </w:rPr>
      </w:pPr>
      <w:r w:rsidRPr="005742B8">
        <w:rPr>
          <w:rFonts w:cs="Calibri"/>
          <w:color w:val="000000" w:themeColor="text1"/>
          <w:sz w:val="24"/>
          <w:szCs w:val="24"/>
        </w:rPr>
        <w:t>1. Abbreviations: L=Lecture, T= Tutorials, P= Practical’s, IA = Internal Assessment</w:t>
      </w:r>
    </w:p>
    <w:p w14:paraId="6B22BEB0" w14:textId="77777777" w:rsidR="00506BEF" w:rsidRPr="005742B8" w:rsidRDefault="00506BEF" w:rsidP="00F04845">
      <w:pPr>
        <w:spacing w:after="0"/>
        <w:ind w:left="-720" w:right="-720"/>
        <w:jc w:val="both"/>
        <w:rPr>
          <w:rFonts w:cs="Calibri"/>
          <w:color w:val="000000" w:themeColor="text1"/>
          <w:sz w:val="24"/>
          <w:szCs w:val="24"/>
        </w:rPr>
      </w:pPr>
      <w:r w:rsidRPr="005742B8">
        <w:rPr>
          <w:rFonts w:cs="Calibri"/>
          <w:color w:val="000000" w:themeColor="text1"/>
          <w:sz w:val="24"/>
          <w:szCs w:val="24"/>
        </w:rPr>
        <w:t>2. Marks distribution of Internal Assessment (IA) for Theory Subjects should be 50% mid term Examination + 50% Assignments/Tutorials/Special activity viz: PPT, Quiz Test</w:t>
      </w:r>
    </w:p>
    <w:p w14:paraId="2EFA4972" w14:textId="77777777" w:rsidR="00C119DD" w:rsidRPr="005742B8" w:rsidRDefault="00C119DD" w:rsidP="00BB2151">
      <w:pPr>
        <w:widowControl w:val="0"/>
        <w:autoSpaceDE w:val="0"/>
        <w:autoSpaceDN w:val="0"/>
        <w:adjustRightInd w:val="0"/>
        <w:spacing w:after="0" w:line="240" w:lineRule="auto"/>
        <w:ind w:left="-720" w:right="-720"/>
        <w:jc w:val="center"/>
        <w:rPr>
          <w:rFonts w:cs="Calibri"/>
          <w:color w:val="000000" w:themeColor="text1"/>
          <w:w w:val="93"/>
        </w:rPr>
      </w:pPr>
    </w:p>
    <w:p w14:paraId="05B7F7C4" w14:textId="77777777" w:rsidR="00A55C46" w:rsidRPr="005742B8" w:rsidRDefault="00A55C46" w:rsidP="00BB2151">
      <w:pPr>
        <w:widowControl w:val="0"/>
        <w:autoSpaceDE w:val="0"/>
        <w:autoSpaceDN w:val="0"/>
        <w:adjustRightInd w:val="0"/>
        <w:spacing w:after="0" w:line="240" w:lineRule="auto"/>
        <w:ind w:left="-720" w:right="-720"/>
        <w:jc w:val="center"/>
        <w:rPr>
          <w:rFonts w:cs="Calibri"/>
          <w:b/>
          <w:color w:val="000000" w:themeColor="text1"/>
          <w:sz w:val="24"/>
          <w:szCs w:val="24"/>
        </w:rPr>
      </w:pPr>
    </w:p>
    <w:p w14:paraId="7DA8DB2A"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sz w:val="24"/>
          <w:szCs w:val="24"/>
        </w:rPr>
      </w:pPr>
      <w:r w:rsidRPr="005742B8">
        <w:rPr>
          <w:rFonts w:cs="Calibri"/>
          <w:b/>
          <w:color w:val="000000" w:themeColor="text1"/>
          <w:sz w:val="24"/>
          <w:szCs w:val="24"/>
        </w:rPr>
        <w:lastRenderedPageBreak/>
        <w:t>SCHOOL OF BASIC AND APPLIED SCIENCES</w:t>
      </w:r>
    </w:p>
    <w:p w14:paraId="51ECC69A" w14:textId="55CDB80A"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sz w:val="24"/>
          <w:szCs w:val="24"/>
        </w:rPr>
      </w:pPr>
      <w:r w:rsidRPr="005742B8">
        <w:rPr>
          <w:rFonts w:cs="Calibri"/>
          <w:b/>
          <w:color w:val="000000" w:themeColor="text1"/>
          <w:sz w:val="24"/>
          <w:szCs w:val="24"/>
        </w:rPr>
        <w:t xml:space="preserve"> (CBCS Scheme of Studies &amp; Examinations</w:t>
      </w:r>
      <w:r w:rsidRPr="005742B8">
        <w:rPr>
          <w:rFonts w:cs="Calibri"/>
          <w:b/>
          <w:bCs/>
          <w:color w:val="000000" w:themeColor="text1"/>
          <w:sz w:val="24"/>
          <w:szCs w:val="24"/>
        </w:rPr>
        <w:t xml:space="preserve"> </w:t>
      </w:r>
      <w:r w:rsidR="00452E3F" w:rsidRPr="005742B8">
        <w:rPr>
          <w:rFonts w:cs="Calibri"/>
          <w:b/>
          <w:bCs/>
          <w:color w:val="000000" w:themeColor="text1"/>
          <w:sz w:val="24"/>
          <w:szCs w:val="24"/>
        </w:rPr>
        <w:t xml:space="preserve">w. e. f. </w:t>
      </w:r>
      <w:r w:rsidR="008E6001">
        <w:rPr>
          <w:rFonts w:cs="Calibri"/>
          <w:b/>
          <w:bCs/>
          <w:color w:val="000000" w:themeColor="text1"/>
          <w:sz w:val="24"/>
          <w:szCs w:val="24"/>
        </w:rPr>
        <w:t xml:space="preserve">2023-26 </w:t>
      </w:r>
      <w:r w:rsidRPr="005742B8">
        <w:rPr>
          <w:rFonts w:cs="Calibri"/>
          <w:b/>
          <w:bCs/>
          <w:color w:val="000000" w:themeColor="text1"/>
          <w:sz w:val="24"/>
          <w:szCs w:val="24"/>
        </w:rPr>
        <w:t>onwards)</w:t>
      </w:r>
    </w:p>
    <w:p w14:paraId="038BF4F7" w14:textId="77777777" w:rsidR="00E36FF7" w:rsidRPr="005742B8" w:rsidRDefault="00E36FF7" w:rsidP="00BB2151">
      <w:pPr>
        <w:widowControl w:val="0"/>
        <w:autoSpaceDE w:val="0"/>
        <w:autoSpaceDN w:val="0"/>
        <w:adjustRightInd w:val="0"/>
        <w:spacing w:after="0" w:line="240" w:lineRule="auto"/>
        <w:ind w:left="-720" w:right="-720"/>
        <w:jc w:val="center"/>
        <w:rPr>
          <w:rFonts w:cs="Calibri"/>
          <w:b/>
          <w:bCs/>
          <w:color w:val="000000" w:themeColor="text1"/>
          <w:sz w:val="24"/>
          <w:szCs w:val="24"/>
        </w:rPr>
      </w:pPr>
    </w:p>
    <w:p w14:paraId="2B41543D"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bCs/>
          <w:color w:val="000000" w:themeColor="text1"/>
          <w:sz w:val="24"/>
          <w:szCs w:val="24"/>
        </w:rPr>
      </w:pPr>
      <w:r w:rsidRPr="005742B8">
        <w:rPr>
          <w:rFonts w:cs="Calibri"/>
          <w:b/>
          <w:bCs/>
          <w:color w:val="000000" w:themeColor="text1"/>
          <w:sz w:val="24"/>
          <w:szCs w:val="24"/>
        </w:rPr>
        <w:t>B. Sc. Biology I Year (II Semester)</w:t>
      </w:r>
    </w:p>
    <w:p w14:paraId="04497DF5" w14:textId="77777777" w:rsidR="00E36FF7" w:rsidRPr="005742B8" w:rsidRDefault="00E36FF7" w:rsidP="00BB2151">
      <w:pPr>
        <w:widowControl w:val="0"/>
        <w:autoSpaceDE w:val="0"/>
        <w:autoSpaceDN w:val="0"/>
        <w:adjustRightInd w:val="0"/>
        <w:spacing w:after="0" w:line="240" w:lineRule="auto"/>
        <w:ind w:left="-720" w:right="-720"/>
        <w:jc w:val="center"/>
        <w:rPr>
          <w:rFonts w:cs="Calibri"/>
          <w:b/>
          <w:color w:val="000000" w:themeColor="text1"/>
        </w:rPr>
      </w:pPr>
    </w:p>
    <w:p w14:paraId="1271D2A9"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bl>
      <w:tblPr>
        <w:tblW w:w="1044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990"/>
        <w:gridCol w:w="1080"/>
        <w:gridCol w:w="2340"/>
        <w:gridCol w:w="540"/>
        <w:gridCol w:w="540"/>
        <w:gridCol w:w="630"/>
        <w:gridCol w:w="720"/>
        <w:gridCol w:w="720"/>
        <w:gridCol w:w="1080"/>
        <w:gridCol w:w="1080"/>
      </w:tblGrid>
      <w:tr w:rsidR="00506BEF" w:rsidRPr="005742B8" w14:paraId="16ABBBBF" w14:textId="77777777" w:rsidTr="00273A46">
        <w:trPr>
          <w:trHeight w:val="421"/>
        </w:trPr>
        <w:tc>
          <w:tcPr>
            <w:tcW w:w="720" w:type="dxa"/>
            <w:vMerge w:val="restart"/>
            <w:vAlign w:val="center"/>
          </w:tcPr>
          <w:p w14:paraId="33AB48C7" w14:textId="77777777" w:rsidR="00506BEF" w:rsidRPr="005742B8" w:rsidRDefault="007F0956"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S</w:t>
            </w:r>
            <w:r w:rsidR="00506BEF" w:rsidRPr="005742B8">
              <w:rPr>
                <w:rFonts w:cs="Calibri"/>
                <w:b/>
                <w:color w:val="000000" w:themeColor="text1"/>
              </w:rPr>
              <w:t>.</w:t>
            </w:r>
            <w:r w:rsidRPr="005742B8">
              <w:rPr>
                <w:rFonts w:cs="Calibri"/>
                <w:b/>
                <w:color w:val="000000" w:themeColor="text1"/>
              </w:rPr>
              <w:t xml:space="preserve"> </w:t>
            </w:r>
            <w:r w:rsidR="00506BEF" w:rsidRPr="005742B8">
              <w:rPr>
                <w:rFonts w:cs="Calibri"/>
                <w:b/>
                <w:color w:val="000000" w:themeColor="text1"/>
              </w:rPr>
              <w:t>No.</w:t>
            </w:r>
          </w:p>
        </w:tc>
        <w:tc>
          <w:tcPr>
            <w:tcW w:w="990" w:type="dxa"/>
            <w:vMerge w:val="restart"/>
            <w:vAlign w:val="center"/>
          </w:tcPr>
          <w:p w14:paraId="4D13DAA6"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Subject</w:t>
            </w:r>
          </w:p>
        </w:tc>
        <w:tc>
          <w:tcPr>
            <w:tcW w:w="1080" w:type="dxa"/>
            <w:vMerge w:val="restart"/>
            <w:vAlign w:val="center"/>
          </w:tcPr>
          <w:p w14:paraId="0DB802C7" w14:textId="77777777" w:rsidR="00273A46"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 xml:space="preserve">Paper </w:t>
            </w:r>
          </w:p>
          <w:p w14:paraId="674F320E"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Code No.</w:t>
            </w:r>
          </w:p>
        </w:tc>
        <w:tc>
          <w:tcPr>
            <w:tcW w:w="2340" w:type="dxa"/>
            <w:vMerge w:val="restart"/>
            <w:vAlign w:val="center"/>
          </w:tcPr>
          <w:p w14:paraId="644031E7"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Name of Paper</w:t>
            </w:r>
          </w:p>
        </w:tc>
        <w:tc>
          <w:tcPr>
            <w:tcW w:w="1080" w:type="dxa"/>
            <w:gridSpan w:val="2"/>
            <w:tcBorders>
              <w:bottom w:val="single" w:sz="4" w:space="0" w:color="auto"/>
            </w:tcBorders>
            <w:vAlign w:val="center"/>
          </w:tcPr>
          <w:p w14:paraId="0DC75D90" w14:textId="77777777" w:rsidR="00273A46"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Teaching</w:t>
            </w:r>
          </w:p>
          <w:p w14:paraId="345D0D58"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 xml:space="preserve"> scheme</w:t>
            </w:r>
          </w:p>
          <w:p w14:paraId="70D5AD00"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Hrs/Week</w:t>
            </w:r>
          </w:p>
        </w:tc>
        <w:tc>
          <w:tcPr>
            <w:tcW w:w="2070" w:type="dxa"/>
            <w:gridSpan w:val="3"/>
            <w:tcBorders>
              <w:bottom w:val="single" w:sz="4" w:space="0" w:color="auto"/>
            </w:tcBorders>
            <w:vAlign w:val="center"/>
          </w:tcPr>
          <w:p w14:paraId="505AD681"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Examination</w:t>
            </w:r>
          </w:p>
          <w:p w14:paraId="47E3F64B"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Scheme</w:t>
            </w:r>
          </w:p>
        </w:tc>
        <w:tc>
          <w:tcPr>
            <w:tcW w:w="1080" w:type="dxa"/>
            <w:vMerge w:val="restart"/>
            <w:vAlign w:val="center"/>
          </w:tcPr>
          <w:p w14:paraId="0F6C7683" w14:textId="77777777" w:rsidR="00273A46"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 xml:space="preserve">Duration </w:t>
            </w:r>
          </w:p>
          <w:p w14:paraId="4F0B3C35" w14:textId="77777777" w:rsidR="00273A46"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of exam</w:t>
            </w:r>
          </w:p>
          <w:p w14:paraId="7D119511"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 xml:space="preserve"> Hour</w:t>
            </w:r>
          </w:p>
        </w:tc>
        <w:tc>
          <w:tcPr>
            <w:tcW w:w="1080" w:type="dxa"/>
            <w:vMerge w:val="restart"/>
            <w:vAlign w:val="center"/>
          </w:tcPr>
          <w:p w14:paraId="2690A8E2"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Credits</w:t>
            </w:r>
          </w:p>
        </w:tc>
      </w:tr>
      <w:tr w:rsidR="00506BEF" w:rsidRPr="005742B8" w14:paraId="11C1B672" w14:textId="77777777" w:rsidTr="00273A46">
        <w:trPr>
          <w:trHeight w:val="1016"/>
        </w:trPr>
        <w:tc>
          <w:tcPr>
            <w:tcW w:w="720" w:type="dxa"/>
            <w:vMerge/>
            <w:vAlign w:val="center"/>
          </w:tcPr>
          <w:p w14:paraId="554E5977"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990" w:type="dxa"/>
            <w:vMerge/>
            <w:vAlign w:val="center"/>
          </w:tcPr>
          <w:p w14:paraId="39CB0438"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080" w:type="dxa"/>
            <w:vMerge/>
            <w:vAlign w:val="center"/>
          </w:tcPr>
          <w:p w14:paraId="3C6DB7F4"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2340" w:type="dxa"/>
            <w:vMerge/>
            <w:vAlign w:val="center"/>
          </w:tcPr>
          <w:p w14:paraId="5836DCC9"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540" w:type="dxa"/>
            <w:tcBorders>
              <w:top w:val="single" w:sz="4" w:space="0" w:color="auto"/>
              <w:right w:val="single" w:sz="4" w:space="0" w:color="auto"/>
            </w:tcBorders>
            <w:vAlign w:val="center"/>
          </w:tcPr>
          <w:p w14:paraId="4BC1005B"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L</w:t>
            </w:r>
          </w:p>
        </w:tc>
        <w:tc>
          <w:tcPr>
            <w:tcW w:w="540" w:type="dxa"/>
            <w:tcBorders>
              <w:top w:val="single" w:sz="4" w:space="0" w:color="auto"/>
              <w:left w:val="single" w:sz="4" w:space="0" w:color="auto"/>
            </w:tcBorders>
            <w:vAlign w:val="center"/>
          </w:tcPr>
          <w:p w14:paraId="46378E22"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P</w:t>
            </w:r>
          </w:p>
        </w:tc>
        <w:tc>
          <w:tcPr>
            <w:tcW w:w="630" w:type="dxa"/>
            <w:tcBorders>
              <w:top w:val="single" w:sz="4" w:space="0" w:color="auto"/>
            </w:tcBorders>
            <w:vAlign w:val="center"/>
          </w:tcPr>
          <w:p w14:paraId="5C54777B"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IA</w:t>
            </w:r>
          </w:p>
        </w:tc>
        <w:tc>
          <w:tcPr>
            <w:tcW w:w="720" w:type="dxa"/>
            <w:tcBorders>
              <w:top w:val="single" w:sz="4" w:space="0" w:color="auto"/>
            </w:tcBorders>
            <w:vAlign w:val="center"/>
          </w:tcPr>
          <w:p w14:paraId="2F788E50" w14:textId="77777777" w:rsidR="00273A46"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End</w:t>
            </w:r>
          </w:p>
          <w:p w14:paraId="3EF86ABB" w14:textId="77777777" w:rsidR="00273A46"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 xml:space="preserve"> Term</w:t>
            </w:r>
          </w:p>
          <w:p w14:paraId="5B234F57"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 xml:space="preserve"> Exam</w:t>
            </w:r>
          </w:p>
        </w:tc>
        <w:tc>
          <w:tcPr>
            <w:tcW w:w="720" w:type="dxa"/>
            <w:tcBorders>
              <w:top w:val="single" w:sz="4" w:space="0" w:color="auto"/>
            </w:tcBorders>
            <w:vAlign w:val="center"/>
          </w:tcPr>
          <w:p w14:paraId="74A79A6A"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Total</w:t>
            </w:r>
          </w:p>
        </w:tc>
        <w:tc>
          <w:tcPr>
            <w:tcW w:w="1080" w:type="dxa"/>
            <w:vMerge/>
            <w:vAlign w:val="center"/>
          </w:tcPr>
          <w:p w14:paraId="5CDBBE3B" w14:textId="77777777" w:rsidR="00506BEF" w:rsidRPr="005742B8" w:rsidRDefault="00506BEF" w:rsidP="00BB2151">
            <w:pPr>
              <w:spacing w:after="0" w:line="240" w:lineRule="auto"/>
              <w:ind w:left="-720" w:right="-720"/>
              <w:jc w:val="center"/>
              <w:rPr>
                <w:rFonts w:cs="Calibri"/>
                <w:color w:val="000000" w:themeColor="text1"/>
              </w:rPr>
            </w:pPr>
          </w:p>
        </w:tc>
        <w:tc>
          <w:tcPr>
            <w:tcW w:w="1080" w:type="dxa"/>
            <w:vMerge/>
            <w:vAlign w:val="center"/>
          </w:tcPr>
          <w:p w14:paraId="751DC2A9" w14:textId="77777777" w:rsidR="00506BEF" w:rsidRPr="005742B8" w:rsidRDefault="00506BEF" w:rsidP="00BB2151">
            <w:pPr>
              <w:spacing w:after="0" w:line="240" w:lineRule="auto"/>
              <w:ind w:left="-720" w:right="-720"/>
              <w:jc w:val="center"/>
              <w:rPr>
                <w:rFonts w:cs="Calibri"/>
                <w:color w:val="000000" w:themeColor="text1"/>
              </w:rPr>
            </w:pPr>
          </w:p>
        </w:tc>
      </w:tr>
      <w:tr w:rsidR="00506BEF" w:rsidRPr="005742B8" w14:paraId="33B57E34" w14:textId="77777777" w:rsidTr="00273A46">
        <w:tc>
          <w:tcPr>
            <w:tcW w:w="720" w:type="dxa"/>
            <w:vAlign w:val="center"/>
          </w:tcPr>
          <w:p w14:paraId="4F81005D"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1</w:t>
            </w:r>
          </w:p>
        </w:tc>
        <w:tc>
          <w:tcPr>
            <w:tcW w:w="990" w:type="dxa"/>
            <w:vMerge w:val="restart"/>
            <w:vAlign w:val="center"/>
          </w:tcPr>
          <w:p w14:paraId="22F7DE88"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Chemistry</w:t>
            </w:r>
          </w:p>
        </w:tc>
        <w:tc>
          <w:tcPr>
            <w:tcW w:w="1080" w:type="dxa"/>
            <w:vAlign w:val="center"/>
          </w:tcPr>
          <w:p w14:paraId="1A20CCB8"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CH-102</w:t>
            </w:r>
          </w:p>
        </w:tc>
        <w:tc>
          <w:tcPr>
            <w:tcW w:w="2340" w:type="dxa"/>
            <w:vAlign w:val="center"/>
          </w:tcPr>
          <w:p w14:paraId="775A62FE" w14:textId="77777777" w:rsidR="00506BEF" w:rsidRPr="005742B8" w:rsidRDefault="00506BEF" w:rsidP="00273A46">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Inorganic Chemistry</w:t>
            </w:r>
          </w:p>
        </w:tc>
        <w:tc>
          <w:tcPr>
            <w:tcW w:w="540" w:type="dxa"/>
            <w:vAlign w:val="center"/>
          </w:tcPr>
          <w:p w14:paraId="6194944C"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2</w:t>
            </w:r>
          </w:p>
        </w:tc>
        <w:tc>
          <w:tcPr>
            <w:tcW w:w="540" w:type="dxa"/>
            <w:vAlign w:val="center"/>
          </w:tcPr>
          <w:p w14:paraId="1C0A025A"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0</w:t>
            </w:r>
          </w:p>
        </w:tc>
        <w:tc>
          <w:tcPr>
            <w:tcW w:w="630" w:type="dxa"/>
            <w:vAlign w:val="center"/>
          </w:tcPr>
          <w:p w14:paraId="4708E8E6"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vAlign w:val="center"/>
          </w:tcPr>
          <w:p w14:paraId="3BDB8DDB"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70DDDD47"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vAlign w:val="center"/>
          </w:tcPr>
          <w:p w14:paraId="0A7EDB04"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1080" w:type="dxa"/>
            <w:vAlign w:val="center"/>
          </w:tcPr>
          <w:p w14:paraId="3FA4E36C"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162E54EA" w14:textId="77777777" w:rsidTr="00273A46">
        <w:tc>
          <w:tcPr>
            <w:tcW w:w="720" w:type="dxa"/>
            <w:vAlign w:val="center"/>
          </w:tcPr>
          <w:p w14:paraId="54B74DCE"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2</w:t>
            </w:r>
          </w:p>
        </w:tc>
        <w:tc>
          <w:tcPr>
            <w:tcW w:w="990" w:type="dxa"/>
            <w:vMerge/>
            <w:vAlign w:val="center"/>
          </w:tcPr>
          <w:p w14:paraId="1730CB87"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080" w:type="dxa"/>
            <w:vAlign w:val="center"/>
          </w:tcPr>
          <w:p w14:paraId="45FCBEE7"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CH-104</w:t>
            </w:r>
          </w:p>
        </w:tc>
        <w:tc>
          <w:tcPr>
            <w:tcW w:w="2340" w:type="dxa"/>
            <w:vAlign w:val="center"/>
          </w:tcPr>
          <w:p w14:paraId="0C347AFD" w14:textId="77777777" w:rsidR="00506BEF" w:rsidRPr="005742B8" w:rsidRDefault="00506BEF" w:rsidP="00273A46">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w w:val="93"/>
              </w:rPr>
              <w:t>Organic Chemistry</w:t>
            </w:r>
          </w:p>
        </w:tc>
        <w:tc>
          <w:tcPr>
            <w:tcW w:w="540" w:type="dxa"/>
            <w:vAlign w:val="center"/>
          </w:tcPr>
          <w:p w14:paraId="545EF1EF"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2</w:t>
            </w:r>
          </w:p>
        </w:tc>
        <w:tc>
          <w:tcPr>
            <w:tcW w:w="540" w:type="dxa"/>
            <w:vAlign w:val="center"/>
          </w:tcPr>
          <w:p w14:paraId="5974363D"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0</w:t>
            </w:r>
          </w:p>
        </w:tc>
        <w:tc>
          <w:tcPr>
            <w:tcW w:w="630" w:type="dxa"/>
            <w:vAlign w:val="center"/>
          </w:tcPr>
          <w:p w14:paraId="5A51A8E3"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vAlign w:val="center"/>
          </w:tcPr>
          <w:p w14:paraId="09C8E76E"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7B632E11"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vAlign w:val="center"/>
          </w:tcPr>
          <w:p w14:paraId="26EB2A7A"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1080" w:type="dxa"/>
            <w:vAlign w:val="center"/>
          </w:tcPr>
          <w:p w14:paraId="26C95E2B"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670C4A0A" w14:textId="77777777" w:rsidTr="00273A46">
        <w:trPr>
          <w:trHeight w:val="435"/>
        </w:trPr>
        <w:tc>
          <w:tcPr>
            <w:tcW w:w="720" w:type="dxa"/>
            <w:tcBorders>
              <w:bottom w:val="single" w:sz="4" w:space="0" w:color="auto"/>
            </w:tcBorders>
            <w:vAlign w:val="center"/>
          </w:tcPr>
          <w:p w14:paraId="0A7C5ED1"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3</w:t>
            </w:r>
          </w:p>
        </w:tc>
        <w:tc>
          <w:tcPr>
            <w:tcW w:w="990" w:type="dxa"/>
            <w:vMerge/>
            <w:vAlign w:val="center"/>
          </w:tcPr>
          <w:p w14:paraId="604E282E"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080" w:type="dxa"/>
            <w:tcBorders>
              <w:bottom w:val="single" w:sz="4" w:space="0" w:color="auto"/>
            </w:tcBorders>
            <w:vAlign w:val="center"/>
          </w:tcPr>
          <w:p w14:paraId="316845A7"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CH-106</w:t>
            </w:r>
          </w:p>
        </w:tc>
        <w:tc>
          <w:tcPr>
            <w:tcW w:w="2340" w:type="dxa"/>
            <w:tcBorders>
              <w:bottom w:val="single" w:sz="4" w:space="0" w:color="auto"/>
            </w:tcBorders>
            <w:vAlign w:val="center"/>
          </w:tcPr>
          <w:p w14:paraId="0844E273" w14:textId="77777777" w:rsidR="00506BEF" w:rsidRPr="005742B8" w:rsidRDefault="00506BEF" w:rsidP="00273A46">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w w:val="93"/>
              </w:rPr>
              <w:t>Physical Chemistry</w:t>
            </w:r>
          </w:p>
        </w:tc>
        <w:tc>
          <w:tcPr>
            <w:tcW w:w="540" w:type="dxa"/>
            <w:tcBorders>
              <w:bottom w:val="single" w:sz="4" w:space="0" w:color="auto"/>
            </w:tcBorders>
            <w:vAlign w:val="center"/>
          </w:tcPr>
          <w:p w14:paraId="55B013E4"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2</w:t>
            </w:r>
          </w:p>
        </w:tc>
        <w:tc>
          <w:tcPr>
            <w:tcW w:w="540" w:type="dxa"/>
            <w:tcBorders>
              <w:bottom w:val="single" w:sz="4" w:space="0" w:color="auto"/>
            </w:tcBorders>
            <w:vAlign w:val="center"/>
          </w:tcPr>
          <w:p w14:paraId="5EF801EB"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0</w:t>
            </w:r>
          </w:p>
        </w:tc>
        <w:tc>
          <w:tcPr>
            <w:tcW w:w="630" w:type="dxa"/>
            <w:tcBorders>
              <w:bottom w:val="single" w:sz="4" w:space="0" w:color="auto"/>
            </w:tcBorders>
            <w:vAlign w:val="center"/>
          </w:tcPr>
          <w:p w14:paraId="6B6E8A61"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tcBorders>
              <w:bottom w:val="single" w:sz="4" w:space="0" w:color="auto"/>
            </w:tcBorders>
            <w:vAlign w:val="center"/>
          </w:tcPr>
          <w:p w14:paraId="0ABFAEAB"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tcBorders>
              <w:bottom w:val="single" w:sz="4" w:space="0" w:color="auto"/>
            </w:tcBorders>
            <w:vAlign w:val="center"/>
          </w:tcPr>
          <w:p w14:paraId="769C7A4F"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tcBorders>
              <w:bottom w:val="single" w:sz="4" w:space="0" w:color="auto"/>
            </w:tcBorders>
            <w:vAlign w:val="center"/>
          </w:tcPr>
          <w:p w14:paraId="6C0D1EA2"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1080" w:type="dxa"/>
            <w:tcBorders>
              <w:bottom w:val="single" w:sz="4" w:space="0" w:color="auto"/>
            </w:tcBorders>
            <w:vAlign w:val="center"/>
          </w:tcPr>
          <w:p w14:paraId="4E5D2975"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21B02322" w14:textId="77777777" w:rsidTr="00273A46">
        <w:trPr>
          <w:trHeight w:val="422"/>
        </w:trPr>
        <w:tc>
          <w:tcPr>
            <w:tcW w:w="720" w:type="dxa"/>
            <w:tcBorders>
              <w:top w:val="single" w:sz="4" w:space="0" w:color="auto"/>
            </w:tcBorders>
            <w:vAlign w:val="center"/>
          </w:tcPr>
          <w:p w14:paraId="5D8147FC"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4</w:t>
            </w:r>
          </w:p>
        </w:tc>
        <w:tc>
          <w:tcPr>
            <w:tcW w:w="990" w:type="dxa"/>
            <w:vMerge/>
            <w:vAlign w:val="center"/>
          </w:tcPr>
          <w:p w14:paraId="43B36D08"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080" w:type="dxa"/>
            <w:tcBorders>
              <w:top w:val="single" w:sz="4" w:space="0" w:color="auto"/>
            </w:tcBorders>
            <w:vAlign w:val="center"/>
          </w:tcPr>
          <w:p w14:paraId="556AA79E"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CH-108</w:t>
            </w:r>
          </w:p>
        </w:tc>
        <w:tc>
          <w:tcPr>
            <w:tcW w:w="2340" w:type="dxa"/>
            <w:tcBorders>
              <w:top w:val="single" w:sz="4" w:space="0" w:color="auto"/>
            </w:tcBorders>
            <w:vAlign w:val="center"/>
          </w:tcPr>
          <w:p w14:paraId="77AD3ED3" w14:textId="77777777" w:rsidR="00506BEF" w:rsidRPr="005742B8" w:rsidRDefault="00506BEF" w:rsidP="00273A46">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Chemistry Lab-II</w:t>
            </w:r>
          </w:p>
        </w:tc>
        <w:tc>
          <w:tcPr>
            <w:tcW w:w="540" w:type="dxa"/>
            <w:tcBorders>
              <w:top w:val="single" w:sz="4" w:space="0" w:color="auto"/>
            </w:tcBorders>
            <w:vAlign w:val="center"/>
          </w:tcPr>
          <w:p w14:paraId="4C500A1B"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tcBorders>
              <w:top w:val="single" w:sz="4" w:space="0" w:color="auto"/>
            </w:tcBorders>
            <w:vAlign w:val="center"/>
          </w:tcPr>
          <w:p w14:paraId="35A0858D"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3/6</w:t>
            </w:r>
          </w:p>
        </w:tc>
        <w:tc>
          <w:tcPr>
            <w:tcW w:w="630" w:type="dxa"/>
            <w:tcBorders>
              <w:top w:val="single" w:sz="4" w:space="0" w:color="auto"/>
            </w:tcBorders>
            <w:vAlign w:val="center"/>
          </w:tcPr>
          <w:p w14:paraId="6A304098"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tcBorders>
              <w:top w:val="single" w:sz="4" w:space="0" w:color="auto"/>
            </w:tcBorders>
            <w:vAlign w:val="center"/>
          </w:tcPr>
          <w:p w14:paraId="582B0745"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tcBorders>
              <w:top w:val="single" w:sz="4" w:space="0" w:color="auto"/>
            </w:tcBorders>
            <w:vAlign w:val="center"/>
          </w:tcPr>
          <w:p w14:paraId="05C2CC2B"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tcBorders>
              <w:top w:val="single" w:sz="4" w:space="0" w:color="auto"/>
            </w:tcBorders>
            <w:vAlign w:val="center"/>
          </w:tcPr>
          <w:p w14:paraId="1D1F48E4"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4</w:t>
            </w:r>
          </w:p>
        </w:tc>
        <w:tc>
          <w:tcPr>
            <w:tcW w:w="1080" w:type="dxa"/>
            <w:tcBorders>
              <w:top w:val="single" w:sz="4" w:space="0" w:color="auto"/>
            </w:tcBorders>
            <w:vAlign w:val="center"/>
          </w:tcPr>
          <w:p w14:paraId="543C204E"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r>
      <w:tr w:rsidR="00506BEF" w:rsidRPr="005742B8" w14:paraId="5DFB9866" w14:textId="77777777" w:rsidTr="00273A46">
        <w:tc>
          <w:tcPr>
            <w:tcW w:w="720" w:type="dxa"/>
            <w:vAlign w:val="center"/>
          </w:tcPr>
          <w:p w14:paraId="7D409E2C"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5</w:t>
            </w:r>
          </w:p>
        </w:tc>
        <w:tc>
          <w:tcPr>
            <w:tcW w:w="990" w:type="dxa"/>
            <w:vMerge w:val="restart"/>
            <w:vAlign w:val="center"/>
          </w:tcPr>
          <w:p w14:paraId="3301017C"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Botany</w:t>
            </w:r>
          </w:p>
        </w:tc>
        <w:tc>
          <w:tcPr>
            <w:tcW w:w="1080" w:type="dxa"/>
            <w:vAlign w:val="center"/>
          </w:tcPr>
          <w:p w14:paraId="48A2C37E"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BOT-102</w:t>
            </w:r>
          </w:p>
        </w:tc>
        <w:tc>
          <w:tcPr>
            <w:tcW w:w="2340" w:type="dxa"/>
            <w:vAlign w:val="center"/>
          </w:tcPr>
          <w:p w14:paraId="2732A39F" w14:textId="77777777" w:rsidR="00273A46" w:rsidRPr="005742B8" w:rsidRDefault="00506BEF" w:rsidP="00273A46">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 xml:space="preserve">Diversity of </w:t>
            </w:r>
          </w:p>
          <w:p w14:paraId="5CBBE559" w14:textId="77777777" w:rsidR="00506BEF" w:rsidRPr="005742B8" w:rsidRDefault="00506BEF" w:rsidP="00273A46">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Archegoniate</w:t>
            </w:r>
          </w:p>
        </w:tc>
        <w:tc>
          <w:tcPr>
            <w:tcW w:w="540" w:type="dxa"/>
            <w:vAlign w:val="center"/>
          </w:tcPr>
          <w:p w14:paraId="2F5A7853"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3</w:t>
            </w:r>
          </w:p>
        </w:tc>
        <w:tc>
          <w:tcPr>
            <w:tcW w:w="540" w:type="dxa"/>
            <w:vAlign w:val="center"/>
          </w:tcPr>
          <w:p w14:paraId="3CC6DEB2"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0</w:t>
            </w:r>
          </w:p>
        </w:tc>
        <w:tc>
          <w:tcPr>
            <w:tcW w:w="630" w:type="dxa"/>
            <w:vAlign w:val="center"/>
          </w:tcPr>
          <w:p w14:paraId="345A24A3"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vAlign w:val="center"/>
          </w:tcPr>
          <w:p w14:paraId="013C501E"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01DA4CA5"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vAlign w:val="center"/>
          </w:tcPr>
          <w:p w14:paraId="2EBAFCD5"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1080" w:type="dxa"/>
            <w:vAlign w:val="center"/>
          </w:tcPr>
          <w:p w14:paraId="568240C5"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r>
      <w:tr w:rsidR="00506BEF" w:rsidRPr="005742B8" w14:paraId="21C11072" w14:textId="77777777" w:rsidTr="00273A46">
        <w:trPr>
          <w:trHeight w:val="666"/>
        </w:trPr>
        <w:tc>
          <w:tcPr>
            <w:tcW w:w="720" w:type="dxa"/>
            <w:tcBorders>
              <w:bottom w:val="single" w:sz="4" w:space="0" w:color="auto"/>
            </w:tcBorders>
            <w:vAlign w:val="center"/>
          </w:tcPr>
          <w:p w14:paraId="18126683"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6</w:t>
            </w:r>
          </w:p>
        </w:tc>
        <w:tc>
          <w:tcPr>
            <w:tcW w:w="990" w:type="dxa"/>
            <w:vMerge/>
            <w:vAlign w:val="center"/>
          </w:tcPr>
          <w:p w14:paraId="14F360D2"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080" w:type="dxa"/>
            <w:tcBorders>
              <w:bottom w:val="single" w:sz="4" w:space="0" w:color="auto"/>
            </w:tcBorders>
            <w:vAlign w:val="center"/>
          </w:tcPr>
          <w:p w14:paraId="57D618BA"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BOT-104</w:t>
            </w:r>
          </w:p>
        </w:tc>
        <w:tc>
          <w:tcPr>
            <w:tcW w:w="2340" w:type="dxa"/>
            <w:tcBorders>
              <w:bottom w:val="single" w:sz="4" w:space="0" w:color="auto"/>
            </w:tcBorders>
            <w:vAlign w:val="center"/>
          </w:tcPr>
          <w:p w14:paraId="4B7F7980" w14:textId="77777777" w:rsidR="00273A46" w:rsidRPr="005742B8" w:rsidRDefault="00506BEF" w:rsidP="00273A46">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Genetics &amp; Plant</w:t>
            </w:r>
          </w:p>
          <w:p w14:paraId="74650CD9" w14:textId="77777777" w:rsidR="00506BEF" w:rsidRPr="005742B8" w:rsidRDefault="00506BEF" w:rsidP="00273A46">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 xml:space="preserve"> breeding</w:t>
            </w:r>
          </w:p>
        </w:tc>
        <w:tc>
          <w:tcPr>
            <w:tcW w:w="540" w:type="dxa"/>
            <w:tcBorders>
              <w:bottom w:val="single" w:sz="4" w:space="0" w:color="auto"/>
            </w:tcBorders>
            <w:vAlign w:val="center"/>
          </w:tcPr>
          <w:p w14:paraId="63AAC981"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3</w:t>
            </w:r>
          </w:p>
        </w:tc>
        <w:tc>
          <w:tcPr>
            <w:tcW w:w="540" w:type="dxa"/>
            <w:tcBorders>
              <w:bottom w:val="single" w:sz="4" w:space="0" w:color="auto"/>
            </w:tcBorders>
            <w:vAlign w:val="center"/>
          </w:tcPr>
          <w:p w14:paraId="2A0150A0"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0</w:t>
            </w:r>
          </w:p>
        </w:tc>
        <w:tc>
          <w:tcPr>
            <w:tcW w:w="630" w:type="dxa"/>
            <w:tcBorders>
              <w:bottom w:val="single" w:sz="4" w:space="0" w:color="auto"/>
            </w:tcBorders>
            <w:vAlign w:val="center"/>
          </w:tcPr>
          <w:p w14:paraId="0F7EE025"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tcBorders>
              <w:bottom w:val="single" w:sz="4" w:space="0" w:color="auto"/>
            </w:tcBorders>
            <w:vAlign w:val="center"/>
          </w:tcPr>
          <w:p w14:paraId="1169B300"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tcBorders>
              <w:bottom w:val="single" w:sz="4" w:space="0" w:color="auto"/>
            </w:tcBorders>
            <w:vAlign w:val="center"/>
          </w:tcPr>
          <w:p w14:paraId="1F04CC63"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tcBorders>
              <w:bottom w:val="single" w:sz="4" w:space="0" w:color="auto"/>
            </w:tcBorders>
            <w:vAlign w:val="center"/>
          </w:tcPr>
          <w:p w14:paraId="1621AD16"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1080" w:type="dxa"/>
            <w:tcBorders>
              <w:bottom w:val="single" w:sz="4" w:space="0" w:color="auto"/>
            </w:tcBorders>
            <w:vAlign w:val="center"/>
          </w:tcPr>
          <w:p w14:paraId="24F9E489"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r>
      <w:tr w:rsidR="00506BEF" w:rsidRPr="005742B8" w14:paraId="45FD581F" w14:textId="77777777" w:rsidTr="00273A46">
        <w:trPr>
          <w:trHeight w:val="476"/>
        </w:trPr>
        <w:tc>
          <w:tcPr>
            <w:tcW w:w="720" w:type="dxa"/>
            <w:tcBorders>
              <w:top w:val="single" w:sz="4" w:space="0" w:color="auto"/>
            </w:tcBorders>
            <w:vAlign w:val="center"/>
          </w:tcPr>
          <w:p w14:paraId="06A0B37E"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7</w:t>
            </w:r>
          </w:p>
        </w:tc>
        <w:tc>
          <w:tcPr>
            <w:tcW w:w="990" w:type="dxa"/>
            <w:vMerge/>
            <w:vAlign w:val="center"/>
          </w:tcPr>
          <w:p w14:paraId="5E12A696"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080" w:type="dxa"/>
            <w:tcBorders>
              <w:top w:val="single" w:sz="4" w:space="0" w:color="auto"/>
            </w:tcBorders>
            <w:vAlign w:val="center"/>
          </w:tcPr>
          <w:p w14:paraId="0C8DC314"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BOT-106</w:t>
            </w:r>
          </w:p>
        </w:tc>
        <w:tc>
          <w:tcPr>
            <w:tcW w:w="2340" w:type="dxa"/>
            <w:tcBorders>
              <w:top w:val="single" w:sz="4" w:space="0" w:color="auto"/>
            </w:tcBorders>
            <w:vAlign w:val="center"/>
          </w:tcPr>
          <w:p w14:paraId="35819009" w14:textId="77777777" w:rsidR="00506BEF" w:rsidRPr="005742B8" w:rsidRDefault="00506BEF" w:rsidP="00273A46">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 xml:space="preserve">Botany  </w:t>
            </w:r>
            <w:r w:rsidRPr="005742B8">
              <w:rPr>
                <w:rFonts w:cs="Calibri"/>
                <w:b/>
                <w:color w:val="000000" w:themeColor="text1"/>
                <w:w w:val="93"/>
              </w:rPr>
              <w:t>Lab-II</w:t>
            </w:r>
          </w:p>
        </w:tc>
        <w:tc>
          <w:tcPr>
            <w:tcW w:w="540" w:type="dxa"/>
            <w:tcBorders>
              <w:top w:val="single" w:sz="4" w:space="0" w:color="auto"/>
            </w:tcBorders>
            <w:vAlign w:val="center"/>
          </w:tcPr>
          <w:p w14:paraId="467F84D5"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tcBorders>
              <w:top w:val="single" w:sz="4" w:space="0" w:color="auto"/>
            </w:tcBorders>
            <w:vAlign w:val="center"/>
          </w:tcPr>
          <w:p w14:paraId="2517B7DF"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2/4</w:t>
            </w:r>
          </w:p>
        </w:tc>
        <w:tc>
          <w:tcPr>
            <w:tcW w:w="630" w:type="dxa"/>
            <w:tcBorders>
              <w:top w:val="single" w:sz="4" w:space="0" w:color="auto"/>
            </w:tcBorders>
            <w:vAlign w:val="center"/>
          </w:tcPr>
          <w:p w14:paraId="19F5AD59"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tcBorders>
              <w:top w:val="single" w:sz="4" w:space="0" w:color="auto"/>
            </w:tcBorders>
            <w:vAlign w:val="center"/>
          </w:tcPr>
          <w:p w14:paraId="0107DFD1"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tcBorders>
              <w:top w:val="single" w:sz="4" w:space="0" w:color="auto"/>
            </w:tcBorders>
            <w:vAlign w:val="center"/>
          </w:tcPr>
          <w:p w14:paraId="2621F60C"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tcBorders>
              <w:top w:val="single" w:sz="4" w:space="0" w:color="auto"/>
            </w:tcBorders>
            <w:vAlign w:val="center"/>
          </w:tcPr>
          <w:p w14:paraId="7FE8E8C6"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4</w:t>
            </w:r>
          </w:p>
        </w:tc>
        <w:tc>
          <w:tcPr>
            <w:tcW w:w="1080" w:type="dxa"/>
            <w:tcBorders>
              <w:top w:val="single" w:sz="4" w:space="0" w:color="auto"/>
            </w:tcBorders>
            <w:vAlign w:val="center"/>
          </w:tcPr>
          <w:p w14:paraId="2536E509"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57A54B84" w14:textId="77777777" w:rsidTr="00273A46">
        <w:trPr>
          <w:trHeight w:val="773"/>
        </w:trPr>
        <w:tc>
          <w:tcPr>
            <w:tcW w:w="720" w:type="dxa"/>
            <w:vAlign w:val="center"/>
          </w:tcPr>
          <w:p w14:paraId="232A6C8A"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8</w:t>
            </w:r>
          </w:p>
        </w:tc>
        <w:tc>
          <w:tcPr>
            <w:tcW w:w="990" w:type="dxa"/>
            <w:vMerge w:val="restart"/>
            <w:vAlign w:val="center"/>
          </w:tcPr>
          <w:p w14:paraId="2D92A45B"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Zoology</w:t>
            </w:r>
          </w:p>
        </w:tc>
        <w:tc>
          <w:tcPr>
            <w:tcW w:w="1080" w:type="dxa"/>
            <w:tcBorders>
              <w:top w:val="single" w:sz="4" w:space="0" w:color="auto"/>
            </w:tcBorders>
            <w:vAlign w:val="center"/>
          </w:tcPr>
          <w:p w14:paraId="6DB7EFB4"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ZOO-102</w:t>
            </w:r>
          </w:p>
        </w:tc>
        <w:tc>
          <w:tcPr>
            <w:tcW w:w="2340" w:type="dxa"/>
            <w:vAlign w:val="center"/>
          </w:tcPr>
          <w:p w14:paraId="4473B285" w14:textId="77777777" w:rsidR="00273A46" w:rsidRPr="005742B8" w:rsidRDefault="00506BEF" w:rsidP="00273A46">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Life and Diversity</w:t>
            </w:r>
          </w:p>
          <w:p w14:paraId="259461F9" w14:textId="77777777" w:rsidR="00273A46" w:rsidRPr="005742B8" w:rsidRDefault="00506BEF" w:rsidP="00273A46">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 xml:space="preserve"> </w:t>
            </w:r>
            <w:r w:rsidR="00273A46" w:rsidRPr="005742B8">
              <w:rPr>
                <w:rFonts w:cs="Calibri"/>
                <w:b/>
                <w:color w:val="000000" w:themeColor="text1"/>
                <w:w w:val="93"/>
              </w:rPr>
              <w:t>F</w:t>
            </w:r>
            <w:r w:rsidRPr="005742B8">
              <w:rPr>
                <w:rFonts w:cs="Calibri"/>
                <w:b/>
                <w:color w:val="000000" w:themeColor="text1"/>
                <w:w w:val="93"/>
              </w:rPr>
              <w:t>rom</w:t>
            </w:r>
            <w:r w:rsidR="00273A46" w:rsidRPr="005742B8">
              <w:rPr>
                <w:rFonts w:cs="Calibri"/>
                <w:b/>
                <w:color w:val="000000" w:themeColor="text1"/>
                <w:w w:val="93"/>
              </w:rPr>
              <w:t xml:space="preserve"> </w:t>
            </w:r>
            <w:r w:rsidR="007508A6" w:rsidRPr="005742B8">
              <w:rPr>
                <w:rFonts w:cs="Calibri"/>
                <w:b/>
                <w:color w:val="000000" w:themeColor="text1"/>
                <w:w w:val="93"/>
              </w:rPr>
              <w:t xml:space="preserve">Annelida </w:t>
            </w:r>
            <w:r w:rsidRPr="005742B8">
              <w:rPr>
                <w:rFonts w:cs="Calibri"/>
                <w:b/>
                <w:color w:val="000000" w:themeColor="text1"/>
                <w:w w:val="93"/>
              </w:rPr>
              <w:t xml:space="preserve">to </w:t>
            </w:r>
          </w:p>
          <w:p w14:paraId="487F5623" w14:textId="77777777" w:rsidR="00506BEF" w:rsidRPr="005742B8" w:rsidRDefault="00506BEF" w:rsidP="00273A46">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Hemichordata</w:t>
            </w:r>
          </w:p>
        </w:tc>
        <w:tc>
          <w:tcPr>
            <w:tcW w:w="540" w:type="dxa"/>
            <w:vAlign w:val="center"/>
          </w:tcPr>
          <w:p w14:paraId="58185DE5"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3</w:t>
            </w:r>
          </w:p>
        </w:tc>
        <w:tc>
          <w:tcPr>
            <w:tcW w:w="540" w:type="dxa"/>
            <w:vAlign w:val="center"/>
          </w:tcPr>
          <w:p w14:paraId="39D70A96"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0</w:t>
            </w:r>
          </w:p>
        </w:tc>
        <w:tc>
          <w:tcPr>
            <w:tcW w:w="630" w:type="dxa"/>
            <w:vAlign w:val="center"/>
          </w:tcPr>
          <w:p w14:paraId="09BDE1A8"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vAlign w:val="center"/>
          </w:tcPr>
          <w:p w14:paraId="5486903E"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49588CCA"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vAlign w:val="center"/>
          </w:tcPr>
          <w:p w14:paraId="651DFB4B"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1080" w:type="dxa"/>
            <w:vAlign w:val="center"/>
          </w:tcPr>
          <w:p w14:paraId="4A3E6B40"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r>
      <w:tr w:rsidR="00506BEF" w:rsidRPr="005742B8" w14:paraId="4FEE70FC" w14:textId="77777777" w:rsidTr="00273A46">
        <w:trPr>
          <w:trHeight w:val="845"/>
        </w:trPr>
        <w:tc>
          <w:tcPr>
            <w:tcW w:w="720" w:type="dxa"/>
            <w:vAlign w:val="center"/>
          </w:tcPr>
          <w:p w14:paraId="7B4EFBEA"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9</w:t>
            </w:r>
          </w:p>
        </w:tc>
        <w:tc>
          <w:tcPr>
            <w:tcW w:w="990" w:type="dxa"/>
            <w:vMerge/>
            <w:vAlign w:val="center"/>
          </w:tcPr>
          <w:p w14:paraId="20232E9B"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080" w:type="dxa"/>
            <w:vAlign w:val="center"/>
          </w:tcPr>
          <w:p w14:paraId="00BFA7AF"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ZOO-104</w:t>
            </w:r>
          </w:p>
        </w:tc>
        <w:tc>
          <w:tcPr>
            <w:tcW w:w="2340" w:type="dxa"/>
            <w:vAlign w:val="center"/>
          </w:tcPr>
          <w:p w14:paraId="5390A0F7" w14:textId="77777777" w:rsidR="00273A46" w:rsidRPr="005742B8" w:rsidRDefault="00506BEF" w:rsidP="00273A46">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Developmental</w:t>
            </w:r>
          </w:p>
          <w:p w14:paraId="6E7C0D01" w14:textId="77777777" w:rsidR="00506BEF" w:rsidRPr="005742B8" w:rsidRDefault="00506BEF" w:rsidP="00273A46">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 xml:space="preserve"> Biology</w:t>
            </w:r>
          </w:p>
        </w:tc>
        <w:tc>
          <w:tcPr>
            <w:tcW w:w="540" w:type="dxa"/>
            <w:vAlign w:val="center"/>
          </w:tcPr>
          <w:p w14:paraId="280BCC89"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3</w:t>
            </w:r>
          </w:p>
        </w:tc>
        <w:tc>
          <w:tcPr>
            <w:tcW w:w="540" w:type="dxa"/>
            <w:vAlign w:val="center"/>
          </w:tcPr>
          <w:p w14:paraId="67B27045"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0</w:t>
            </w:r>
          </w:p>
        </w:tc>
        <w:tc>
          <w:tcPr>
            <w:tcW w:w="630" w:type="dxa"/>
            <w:vAlign w:val="center"/>
          </w:tcPr>
          <w:p w14:paraId="4389F25D"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vAlign w:val="center"/>
          </w:tcPr>
          <w:p w14:paraId="1E23B7D3"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5B4FCB8E"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vAlign w:val="center"/>
          </w:tcPr>
          <w:p w14:paraId="1F40DF61"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1080" w:type="dxa"/>
            <w:vAlign w:val="center"/>
          </w:tcPr>
          <w:p w14:paraId="16C64915"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r>
      <w:tr w:rsidR="00506BEF" w:rsidRPr="005742B8" w14:paraId="06A09C91" w14:textId="77777777" w:rsidTr="00273A46">
        <w:trPr>
          <w:trHeight w:val="800"/>
        </w:trPr>
        <w:tc>
          <w:tcPr>
            <w:tcW w:w="720" w:type="dxa"/>
            <w:vAlign w:val="center"/>
          </w:tcPr>
          <w:p w14:paraId="097162E5"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10</w:t>
            </w:r>
          </w:p>
        </w:tc>
        <w:tc>
          <w:tcPr>
            <w:tcW w:w="990" w:type="dxa"/>
            <w:vMerge/>
            <w:vAlign w:val="center"/>
          </w:tcPr>
          <w:p w14:paraId="5DEB9B85"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080" w:type="dxa"/>
            <w:vAlign w:val="center"/>
          </w:tcPr>
          <w:p w14:paraId="32BA1D3A"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ZOO-106</w:t>
            </w:r>
          </w:p>
        </w:tc>
        <w:tc>
          <w:tcPr>
            <w:tcW w:w="2340" w:type="dxa"/>
            <w:vAlign w:val="center"/>
          </w:tcPr>
          <w:p w14:paraId="290000BB" w14:textId="77777777" w:rsidR="00506BEF" w:rsidRPr="005742B8" w:rsidRDefault="00506BEF" w:rsidP="00273A46">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Zoology Lab-II</w:t>
            </w:r>
          </w:p>
        </w:tc>
        <w:tc>
          <w:tcPr>
            <w:tcW w:w="540" w:type="dxa"/>
            <w:vAlign w:val="center"/>
          </w:tcPr>
          <w:p w14:paraId="0028C46E"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vAlign w:val="center"/>
          </w:tcPr>
          <w:p w14:paraId="37044FCE"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2/4</w:t>
            </w:r>
          </w:p>
        </w:tc>
        <w:tc>
          <w:tcPr>
            <w:tcW w:w="630" w:type="dxa"/>
            <w:vAlign w:val="center"/>
          </w:tcPr>
          <w:p w14:paraId="3B76733F"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vAlign w:val="center"/>
          </w:tcPr>
          <w:p w14:paraId="4A2FFED8"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2E507ED5"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vAlign w:val="center"/>
          </w:tcPr>
          <w:p w14:paraId="611E8D77"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1080" w:type="dxa"/>
            <w:vAlign w:val="center"/>
          </w:tcPr>
          <w:p w14:paraId="6C25F122"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31119E45" w14:textId="77777777" w:rsidTr="00273A46">
        <w:trPr>
          <w:trHeight w:val="800"/>
        </w:trPr>
        <w:tc>
          <w:tcPr>
            <w:tcW w:w="720" w:type="dxa"/>
            <w:vAlign w:val="center"/>
          </w:tcPr>
          <w:p w14:paraId="5AA319DA"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11</w:t>
            </w:r>
          </w:p>
        </w:tc>
        <w:tc>
          <w:tcPr>
            <w:tcW w:w="990" w:type="dxa"/>
            <w:vAlign w:val="center"/>
          </w:tcPr>
          <w:p w14:paraId="3E239C5C" w14:textId="77777777" w:rsidR="007F0956" w:rsidRPr="005742B8" w:rsidRDefault="007F0956" w:rsidP="00BB2151">
            <w:pPr>
              <w:widowControl w:val="0"/>
              <w:autoSpaceDE w:val="0"/>
              <w:autoSpaceDN w:val="0"/>
              <w:adjustRightInd w:val="0"/>
              <w:spacing w:after="0" w:line="240" w:lineRule="auto"/>
              <w:ind w:left="-720" w:right="-720"/>
              <w:jc w:val="center"/>
              <w:rPr>
                <w:rFonts w:cs="Calibri"/>
                <w:color w:val="000000" w:themeColor="text1"/>
              </w:rPr>
            </w:pPr>
            <w:r w:rsidRPr="005742B8">
              <w:rPr>
                <w:rFonts w:cs="Calibri"/>
                <w:color w:val="000000" w:themeColor="text1"/>
              </w:rPr>
              <w:t>Environmental</w:t>
            </w:r>
          </w:p>
          <w:p w14:paraId="773238EE" w14:textId="77777777" w:rsidR="00506BEF" w:rsidRPr="005742B8" w:rsidRDefault="00E54274"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color w:val="000000" w:themeColor="text1"/>
              </w:rPr>
              <w:t>Studies</w:t>
            </w:r>
            <w:r w:rsidR="007F0956" w:rsidRPr="005742B8">
              <w:rPr>
                <w:rFonts w:cs="Calibri"/>
                <w:color w:val="000000" w:themeColor="text1"/>
              </w:rPr>
              <w:t xml:space="preserve"> </w:t>
            </w:r>
          </w:p>
        </w:tc>
        <w:tc>
          <w:tcPr>
            <w:tcW w:w="1080" w:type="dxa"/>
            <w:vAlign w:val="center"/>
          </w:tcPr>
          <w:p w14:paraId="5CBEF58D" w14:textId="77777777" w:rsidR="00506BEF" w:rsidRPr="005742B8" w:rsidRDefault="007F0956"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EVS-102</w:t>
            </w:r>
          </w:p>
        </w:tc>
        <w:tc>
          <w:tcPr>
            <w:tcW w:w="2340" w:type="dxa"/>
            <w:vAlign w:val="center"/>
          </w:tcPr>
          <w:p w14:paraId="24DEFC10" w14:textId="77777777" w:rsidR="00506BEF" w:rsidRPr="005742B8" w:rsidRDefault="007F0956" w:rsidP="00273A46">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color w:val="000000" w:themeColor="text1"/>
              </w:rPr>
              <w:t>Environmental Science</w:t>
            </w:r>
          </w:p>
        </w:tc>
        <w:tc>
          <w:tcPr>
            <w:tcW w:w="540" w:type="dxa"/>
            <w:vAlign w:val="center"/>
          </w:tcPr>
          <w:p w14:paraId="1978C37D"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2</w:t>
            </w:r>
          </w:p>
        </w:tc>
        <w:tc>
          <w:tcPr>
            <w:tcW w:w="540" w:type="dxa"/>
            <w:vAlign w:val="center"/>
          </w:tcPr>
          <w:p w14:paraId="48F04570"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0</w:t>
            </w:r>
          </w:p>
        </w:tc>
        <w:tc>
          <w:tcPr>
            <w:tcW w:w="630" w:type="dxa"/>
            <w:vAlign w:val="center"/>
          </w:tcPr>
          <w:p w14:paraId="44A4A7EA"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vAlign w:val="center"/>
          </w:tcPr>
          <w:p w14:paraId="7BCA87C2"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23C70FD2"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vAlign w:val="center"/>
          </w:tcPr>
          <w:p w14:paraId="26B6A5F6"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1080" w:type="dxa"/>
            <w:vAlign w:val="center"/>
          </w:tcPr>
          <w:p w14:paraId="48098A76"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0B204FF5" w14:textId="77777777" w:rsidTr="00273A46">
        <w:trPr>
          <w:trHeight w:val="800"/>
        </w:trPr>
        <w:tc>
          <w:tcPr>
            <w:tcW w:w="5130" w:type="dxa"/>
            <w:gridSpan w:val="4"/>
            <w:vAlign w:val="center"/>
          </w:tcPr>
          <w:p w14:paraId="0BF188E6"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TOTAL</w:t>
            </w:r>
          </w:p>
        </w:tc>
        <w:tc>
          <w:tcPr>
            <w:tcW w:w="540" w:type="dxa"/>
            <w:vAlign w:val="center"/>
          </w:tcPr>
          <w:p w14:paraId="4C1D8C23"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20</w:t>
            </w:r>
          </w:p>
        </w:tc>
        <w:tc>
          <w:tcPr>
            <w:tcW w:w="540" w:type="dxa"/>
            <w:vAlign w:val="center"/>
          </w:tcPr>
          <w:p w14:paraId="2495F77A"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14</w:t>
            </w:r>
          </w:p>
        </w:tc>
        <w:tc>
          <w:tcPr>
            <w:tcW w:w="630" w:type="dxa"/>
            <w:vAlign w:val="center"/>
          </w:tcPr>
          <w:p w14:paraId="2843D837" w14:textId="77777777" w:rsidR="00506BEF" w:rsidRPr="005742B8" w:rsidRDefault="00506BEF" w:rsidP="00273A46">
            <w:pPr>
              <w:spacing w:after="0" w:line="240" w:lineRule="auto"/>
              <w:ind w:left="-720" w:right="-720"/>
              <w:jc w:val="center"/>
              <w:rPr>
                <w:rFonts w:cs="Calibri"/>
                <w:b/>
                <w:color w:val="000000" w:themeColor="text1"/>
              </w:rPr>
            </w:pPr>
          </w:p>
        </w:tc>
        <w:tc>
          <w:tcPr>
            <w:tcW w:w="720" w:type="dxa"/>
            <w:vAlign w:val="center"/>
          </w:tcPr>
          <w:p w14:paraId="4DCA881A" w14:textId="77777777" w:rsidR="00506BEF" w:rsidRPr="005742B8" w:rsidRDefault="00506BEF" w:rsidP="00273A46">
            <w:pPr>
              <w:spacing w:after="0" w:line="240" w:lineRule="auto"/>
              <w:ind w:left="-720" w:right="-720"/>
              <w:jc w:val="center"/>
              <w:rPr>
                <w:rFonts w:cs="Calibri"/>
                <w:b/>
                <w:color w:val="000000" w:themeColor="text1"/>
              </w:rPr>
            </w:pPr>
          </w:p>
        </w:tc>
        <w:tc>
          <w:tcPr>
            <w:tcW w:w="720" w:type="dxa"/>
            <w:vAlign w:val="center"/>
          </w:tcPr>
          <w:p w14:paraId="6DD42A47"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550</w:t>
            </w:r>
          </w:p>
        </w:tc>
        <w:tc>
          <w:tcPr>
            <w:tcW w:w="1080" w:type="dxa"/>
            <w:vAlign w:val="center"/>
          </w:tcPr>
          <w:p w14:paraId="7F66E804" w14:textId="77777777" w:rsidR="00506BEF" w:rsidRPr="005742B8" w:rsidRDefault="00273A46" w:rsidP="00BB2151">
            <w:pPr>
              <w:spacing w:after="0" w:line="240" w:lineRule="auto"/>
              <w:ind w:left="-720" w:right="-720"/>
              <w:jc w:val="center"/>
              <w:rPr>
                <w:rFonts w:cs="Calibri"/>
                <w:b/>
                <w:color w:val="000000" w:themeColor="text1"/>
              </w:rPr>
            </w:pPr>
            <w:r w:rsidRPr="005742B8">
              <w:rPr>
                <w:rFonts w:cs="Calibri"/>
                <w:b/>
                <w:color w:val="000000" w:themeColor="text1"/>
              </w:rPr>
              <w:t>-</w:t>
            </w:r>
          </w:p>
        </w:tc>
        <w:tc>
          <w:tcPr>
            <w:tcW w:w="1080" w:type="dxa"/>
            <w:vAlign w:val="center"/>
          </w:tcPr>
          <w:p w14:paraId="29DFD5F8" w14:textId="77777777" w:rsidR="00506BEF" w:rsidRPr="005742B8" w:rsidRDefault="00506BEF" w:rsidP="00273A46">
            <w:pPr>
              <w:spacing w:after="0" w:line="240" w:lineRule="auto"/>
              <w:ind w:left="-720" w:right="-720"/>
              <w:jc w:val="center"/>
              <w:rPr>
                <w:rFonts w:cs="Calibri"/>
                <w:b/>
                <w:color w:val="000000" w:themeColor="text1"/>
              </w:rPr>
            </w:pPr>
            <w:r w:rsidRPr="005742B8">
              <w:rPr>
                <w:rFonts w:cs="Calibri"/>
                <w:b/>
                <w:color w:val="000000" w:themeColor="text1"/>
              </w:rPr>
              <w:t>27</w:t>
            </w:r>
          </w:p>
        </w:tc>
      </w:tr>
    </w:tbl>
    <w:p w14:paraId="71A81AB4" w14:textId="77777777" w:rsidR="00506BEF" w:rsidRPr="005742B8" w:rsidRDefault="00506BEF" w:rsidP="00BB2151">
      <w:pPr>
        <w:spacing w:after="0"/>
        <w:ind w:left="-720" w:right="-720"/>
        <w:jc w:val="both"/>
        <w:rPr>
          <w:rFonts w:cs="Calibri"/>
          <w:b/>
          <w:color w:val="000000" w:themeColor="text1"/>
        </w:rPr>
      </w:pPr>
    </w:p>
    <w:p w14:paraId="59156E24" w14:textId="77777777" w:rsidR="00506BEF" w:rsidRPr="005742B8" w:rsidRDefault="00506BEF" w:rsidP="00BB2151">
      <w:pPr>
        <w:spacing w:after="0"/>
        <w:ind w:left="-720" w:right="-720"/>
        <w:jc w:val="both"/>
        <w:rPr>
          <w:rFonts w:cs="Calibri"/>
          <w:color w:val="000000" w:themeColor="text1"/>
        </w:rPr>
      </w:pPr>
      <w:r w:rsidRPr="005742B8">
        <w:rPr>
          <w:rFonts w:cs="Calibri"/>
          <w:b/>
          <w:color w:val="000000" w:themeColor="text1"/>
        </w:rPr>
        <w:t>NOTE</w:t>
      </w:r>
      <w:r w:rsidRPr="005742B8">
        <w:rPr>
          <w:rFonts w:cs="Calibri"/>
          <w:color w:val="000000" w:themeColor="text1"/>
        </w:rPr>
        <w:t xml:space="preserve">:- </w:t>
      </w:r>
    </w:p>
    <w:p w14:paraId="262F3392" w14:textId="77777777" w:rsidR="007F0956" w:rsidRPr="005742B8" w:rsidRDefault="007F0956" w:rsidP="00BB2151">
      <w:pPr>
        <w:spacing w:after="0"/>
        <w:ind w:left="-720" w:right="-720"/>
        <w:jc w:val="both"/>
        <w:rPr>
          <w:rFonts w:cs="Calibri"/>
          <w:color w:val="000000" w:themeColor="text1"/>
          <w:sz w:val="24"/>
          <w:szCs w:val="24"/>
        </w:rPr>
      </w:pPr>
    </w:p>
    <w:p w14:paraId="7BDA2F5E" w14:textId="77777777" w:rsidR="00506BEF" w:rsidRPr="005742B8" w:rsidRDefault="00506BEF" w:rsidP="00BB2151">
      <w:pPr>
        <w:spacing w:after="0"/>
        <w:ind w:left="-720" w:right="-720"/>
        <w:jc w:val="both"/>
        <w:rPr>
          <w:rFonts w:cs="Calibri"/>
          <w:color w:val="000000" w:themeColor="text1"/>
          <w:sz w:val="24"/>
          <w:szCs w:val="24"/>
        </w:rPr>
      </w:pPr>
      <w:r w:rsidRPr="005742B8">
        <w:rPr>
          <w:rFonts w:cs="Calibri"/>
          <w:color w:val="000000" w:themeColor="text1"/>
          <w:sz w:val="24"/>
          <w:szCs w:val="24"/>
        </w:rPr>
        <w:t>1. Abbreviations: L=Lecture, T= Tutorials, P= Practical’s, IA = Internal Assessment</w:t>
      </w:r>
    </w:p>
    <w:p w14:paraId="7C58265A" w14:textId="7EFBDA61" w:rsidR="00506BEF" w:rsidRPr="005742B8" w:rsidRDefault="00506BEF" w:rsidP="00BB2151">
      <w:pPr>
        <w:spacing w:after="0"/>
        <w:ind w:left="-720" w:right="-720"/>
        <w:jc w:val="both"/>
        <w:rPr>
          <w:rFonts w:cs="Calibri"/>
          <w:color w:val="000000" w:themeColor="text1"/>
          <w:sz w:val="24"/>
          <w:szCs w:val="24"/>
        </w:rPr>
      </w:pPr>
      <w:r w:rsidRPr="005742B8">
        <w:rPr>
          <w:rFonts w:cs="Calibri"/>
          <w:color w:val="000000" w:themeColor="text1"/>
          <w:sz w:val="24"/>
          <w:szCs w:val="24"/>
        </w:rPr>
        <w:t>2. Marks distribution of Internal Assessment (IA) for Th</w:t>
      </w:r>
      <w:r w:rsidR="00206A32" w:rsidRPr="005742B8">
        <w:rPr>
          <w:rFonts w:cs="Calibri"/>
          <w:color w:val="000000" w:themeColor="text1"/>
          <w:sz w:val="24"/>
          <w:szCs w:val="24"/>
        </w:rPr>
        <w:t>eory Subjects should be 50% mid</w:t>
      </w:r>
      <w:r w:rsidRPr="005742B8">
        <w:rPr>
          <w:rFonts w:cs="Calibri"/>
          <w:color w:val="000000" w:themeColor="text1"/>
          <w:sz w:val="24"/>
          <w:szCs w:val="24"/>
        </w:rPr>
        <w:t>term Examination + 50% Assignments/Tutorials/Special activity viz: PPT, Quiz Test.</w:t>
      </w:r>
    </w:p>
    <w:p w14:paraId="687CC861" w14:textId="77777777" w:rsidR="00CD495B" w:rsidRPr="005742B8" w:rsidRDefault="00CD495B" w:rsidP="00BB2151">
      <w:pPr>
        <w:widowControl w:val="0"/>
        <w:autoSpaceDE w:val="0"/>
        <w:autoSpaceDN w:val="0"/>
        <w:adjustRightInd w:val="0"/>
        <w:spacing w:after="0" w:line="240" w:lineRule="auto"/>
        <w:ind w:left="-720" w:right="-720"/>
        <w:jc w:val="center"/>
        <w:rPr>
          <w:rFonts w:cs="Calibri"/>
          <w:color w:val="000000" w:themeColor="text1"/>
          <w:sz w:val="24"/>
          <w:szCs w:val="24"/>
        </w:rPr>
      </w:pPr>
    </w:p>
    <w:p w14:paraId="047359E9" w14:textId="77777777" w:rsidR="00206A32" w:rsidRPr="005742B8" w:rsidRDefault="00206A32" w:rsidP="00BB2151">
      <w:pPr>
        <w:widowControl w:val="0"/>
        <w:autoSpaceDE w:val="0"/>
        <w:autoSpaceDN w:val="0"/>
        <w:adjustRightInd w:val="0"/>
        <w:spacing w:after="0" w:line="240" w:lineRule="auto"/>
        <w:ind w:left="-720" w:right="-720"/>
        <w:jc w:val="center"/>
        <w:rPr>
          <w:rFonts w:cs="Calibri"/>
          <w:b/>
          <w:color w:val="000000" w:themeColor="text1"/>
        </w:rPr>
      </w:pPr>
    </w:p>
    <w:p w14:paraId="162019EA"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sz w:val="24"/>
          <w:szCs w:val="24"/>
        </w:rPr>
      </w:pPr>
      <w:r w:rsidRPr="005742B8">
        <w:rPr>
          <w:rFonts w:cs="Calibri"/>
          <w:b/>
          <w:color w:val="000000" w:themeColor="text1"/>
          <w:sz w:val="24"/>
          <w:szCs w:val="24"/>
        </w:rPr>
        <w:lastRenderedPageBreak/>
        <w:t>SCHOOL OF BASIC AND APPLIED SCIENCES</w:t>
      </w:r>
    </w:p>
    <w:p w14:paraId="688EF654" w14:textId="76E365B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sz w:val="24"/>
          <w:szCs w:val="24"/>
        </w:rPr>
      </w:pPr>
      <w:r w:rsidRPr="005742B8">
        <w:rPr>
          <w:rFonts w:cs="Calibri"/>
          <w:b/>
          <w:color w:val="000000" w:themeColor="text1"/>
          <w:sz w:val="24"/>
          <w:szCs w:val="24"/>
        </w:rPr>
        <w:t xml:space="preserve"> (CBCS Scheme of Studies &amp; Examinations</w:t>
      </w:r>
      <w:r w:rsidRPr="005742B8">
        <w:rPr>
          <w:rFonts w:cs="Calibri"/>
          <w:b/>
          <w:bCs/>
          <w:color w:val="000000" w:themeColor="text1"/>
          <w:sz w:val="24"/>
          <w:szCs w:val="24"/>
        </w:rPr>
        <w:t xml:space="preserve"> </w:t>
      </w:r>
      <w:r w:rsidR="00452E3F" w:rsidRPr="005742B8">
        <w:rPr>
          <w:rFonts w:cs="Calibri"/>
          <w:b/>
          <w:bCs/>
          <w:color w:val="000000" w:themeColor="text1"/>
          <w:sz w:val="24"/>
          <w:szCs w:val="24"/>
        </w:rPr>
        <w:t xml:space="preserve">w. e. f. </w:t>
      </w:r>
      <w:r w:rsidR="008E6001">
        <w:rPr>
          <w:rFonts w:cs="Calibri"/>
          <w:b/>
          <w:bCs/>
          <w:color w:val="000000" w:themeColor="text1"/>
          <w:sz w:val="24"/>
          <w:szCs w:val="24"/>
        </w:rPr>
        <w:t xml:space="preserve">2023-26 </w:t>
      </w:r>
      <w:r w:rsidRPr="005742B8">
        <w:rPr>
          <w:rFonts w:cs="Calibri"/>
          <w:b/>
          <w:bCs/>
          <w:color w:val="000000" w:themeColor="text1"/>
          <w:sz w:val="24"/>
          <w:szCs w:val="24"/>
        </w:rPr>
        <w:t>onwards)</w:t>
      </w:r>
    </w:p>
    <w:p w14:paraId="4F8CE9ED" w14:textId="77777777" w:rsidR="00226BEB" w:rsidRPr="005742B8" w:rsidRDefault="00226BEB" w:rsidP="00BB2151">
      <w:pPr>
        <w:widowControl w:val="0"/>
        <w:autoSpaceDE w:val="0"/>
        <w:autoSpaceDN w:val="0"/>
        <w:adjustRightInd w:val="0"/>
        <w:spacing w:after="0" w:line="240" w:lineRule="auto"/>
        <w:ind w:left="-720" w:right="-720"/>
        <w:jc w:val="center"/>
        <w:rPr>
          <w:rFonts w:cs="Calibri"/>
          <w:b/>
          <w:bCs/>
          <w:color w:val="000000" w:themeColor="text1"/>
          <w:sz w:val="24"/>
          <w:szCs w:val="24"/>
        </w:rPr>
      </w:pPr>
    </w:p>
    <w:p w14:paraId="6BF71B23"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sz w:val="24"/>
          <w:szCs w:val="24"/>
        </w:rPr>
      </w:pPr>
      <w:r w:rsidRPr="005742B8">
        <w:rPr>
          <w:rFonts w:cs="Calibri"/>
          <w:b/>
          <w:bCs/>
          <w:color w:val="000000" w:themeColor="text1"/>
          <w:sz w:val="24"/>
          <w:szCs w:val="24"/>
        </w:rPr>
        <w:t>B.Sc. Biology II Year (III Semester)</w:t>
      </w:r>
    </w:p>
    <w:p w14:paraId="01D8F917"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bl>
      <w:tblPr>
        <w:tblW w:w="1044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1260"/>
        <w:gridCol w:w="1350"/>
        <w:gridCol w:w="1980"/>
        <w:gridCol w:w="630"/>
        <w:gridCol w:w="630"/>
        <w:gridCol w:w="540"/>
        <w:gridCol w:w="720"/>
        <w:gridCol w:w="720"/>
        <w:gridCol w:w="1080"/>
        <w:gridCol w:w="900"/>
      </w:tblGrid>
      <w:tr w:rsidR="00506BEF" w:rsidRPr="005742B8" w14:paraId="00D92DB1" w14:textId="77777777" w:rsidTr="00CD495B">
        <w:trPr>
          <w:trHeight w:val="421"/>
        </w:trPr>
        <w:tc>
          <w:tcPr>
            <w:tcW w:w="630" w:type="dxa"/>
            <w:vMerge w:val="restart"/>
            <w:vAlign w:val="center"/>
          </w:tcPr>
          <w:p w14:paraId="7BD8A611" w14:textId="77777777" w:rsidR="00506BEF" w:rsidRPr="005742B8" w:rsidRDefault="00CD495B"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S</w:t>
            </w:r>
            <w:r w:rsidR="00506BEF" w:rsidRPr="005742B8">
              <w:rPr>
                <w:rFonts w:cs="Calibri"/>
                <w:b/>
                <w:color w:val="000000" w:themeColor="text1"/>
              </w:rPr>
              <w:t>.No.</w:t>
            </w:r>
          </w:p>
        </w:tc>
        <w:tc>
          <w:tcPr>
            <w:tcW w:w="1260" w:type="dxa"/>
            <w:vMerge w:val="restart"/>
            <w:vAlign w:val="center"/>
          </w:tcPr>
          <w:p w14:paraId="4167DBA8"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Subject</w:t>
            </w:r>
          </w:p>
        </w:tc>
        <w:tc>
          <w:tcPr>
            <w:tcW w:w="1350" w:type="dxa"/>
            <w:vMerge w:val="restart"/>
            <w:vAlign w:val="center"/>
          </w:tcPr>
          <w:p w14:paraId="486281CA" w14:textId="77777777" w:rsidR="00CD495B"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Paper</w:t>
            </w:r>
          </w:p>
          <w:p w14:paraId="061A0059"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 xml:space="preserve"> Code No.</w:t>
            </w:r>
          </w:p>
        </w:tc>
        <w:tc>
          <w:tcPr>
            <w:tcW w:w="1980" w:type="dxa"/>
            <w:vMerge w:val="restart"/>
            <w:vAlign w:val="center"/>
          </w:tcPr>
          <w:p w14:paraId="2E8C0144"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Name of Paper</w:t>
            </w:r>
          </w:p>
        </w:tc>
        <w:tc>
          <w:tcPr>
            <w:tcW w:w="1260" w:type="dxa"/>
            <w:gridSpan w:val="2"/>
            <w:tcBorders>
              <w:bottom w:val="single" w:sz="4" w:space="0" w:color="auto"/>
            </w:tcBorders>
            <w:vAlign w:val="center"/>
          </w:tcPr>
          <w:p w14:paraId="4C196A9D" w14:textId="77777777" w:rsidR="00CD495B"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 xml:space="preserve">Teaching </w:t>
            </w:r>
          </w:p>
          <w:p w14:paraId="061BEBDF"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scheme</w:t>
            </w:r>
          </w:p>
          <w:p w14:paraId="78346D86"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Hrs/Week</w:t>
            </w:r>
          </w:p>
        </w:tc>
        <w:tc>
          <w:tcPr>
            <w:tcW w:w="1980" w:type="dxa"/>
            <w:gridSpan w:val="3"/>
            <w:tcBorders>
              <w:bottom w:val="single" w:sz="4" w:space="0" w:color="auto"/>
            </w:tcBorders>
            <w:vAlign w:val="center"/>
          </w:tcPr>
          <w:p w14:paraId="0E5AB1A2"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Examination</w:t>
            </w:r>
          </w:p>
          <w:p w14:paraId="485D4262"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scheme</w:t>
            </w:r>
          </w:p>
        </w:tc>
        <w:tc>
          <w:tcPr>
            <w:tcW w:w="1080" w:type="dxa"/>
            <w:vMerge w:val="restart"/>
            <w:vAlign w:val="center"/>
          </w:tcPr>
          <w:p w14:paraId="3CC87BB9" w14:textId="77777777" w:rsidR="00CD495B"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 xml:space="preserve">Duration </w:t>
            </w:r>
          </w:p>
          <w:p w14:paraId="723F450A" w14:textId="77777777" w:rsidR="00CD495B"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of exam</w:t>
            </w:r>
          </w:p>
          <w:p w14:paraId="004892DD"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 xml:space="preserve"> Hour</w:t>
            </w:r>
          </w:p>
        </w:tc>
        <w:tc>
          <w:tcPr>
            <w:tcW w:w="900" w:type="dxa"/>
            <w:vMerge w:val="restart"/>
            <w:vAlign w:val="center"/>
          </w:tcPr>
          <w:p w14:paraId="7B36D012"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Credits</w:t>
            </w:r>
          </w:p>
        </w:tc>
      </w:tr>
      <w:tr w:rsidR="00506BEF" w:rsidRPr="005742B8" w14:paraId="4647E502" w14:textId="77777777" w:rsidTr="00CD495B">
        <w:trPr>
          <w:trHeight w:val="367"/>
        </w:trPr>
        <w:tc>
          <w:tcPr>
            <w:tcW w:w="630" w:type="dxa"/>
            <w:vMerge/>
            <w:vAlign w:val="center"/>
          </w:tcPr>
          <w:p w14:paraId="26BA976D" w14:textId="77777777" w:rsidR="00506BEF" w:rsidRPr="005742B8" w:rsidRDefault="00506BEF" w:rsidP="00BB2151">
            <w:pPr>
              <w:widowControl w:val="0"/>
              <w:autoSpaceDE w:val="0"/>
              <w:autoSpaceDN w:val="0"/>
              <w:adjustRightInd w:val="0"/>
              <w:spacing w:after="0" w:line="240" w:lineRule="auto"/>
              <w:ind w:left="-720" w:right="-720"/>
              <w:jc w:val="center"/>
              <w:rPr>
                <w:rFonts w:cs="Calibri"/>
                <w:color w:val="000000" w:themeColor="text1"/>
              </w:rPr>
            </w:pPr>
          </w:p>
        </w:tc>
        <w:tc>
          <w:tcPr>
            <w:tcW w:w="1260" w:type="dxa"/>
            <w:vMerge/>
            <w:vAlign w:val="center"/>
          </w:tcPr>
          <w:p w14:paraId="5F4FE5F2" w14:textId="77777777" w:rsidR="00506BEF" w:rsidRPr="005742B8" w:rsidRDefault="00506BEF" w:rsidP="00BB2151">
            <w:pPr>
              <w:widowControl w:val="0"/>
              <w:autoSpaceDE w:val="0"/>
              <w:autoSpaceDN w:val="0"/>
              <w:adjustRightInd w:val="0"/>
              <w:spacing w:after="0" w:line="240" w:lineRule="auto"/>
              <w:ind w:left="-720" w:right="-720"/>
              <w:jc w:val="center"/>
              <w:rPr>
                <w:rFonts w:cs="Calibri"/>
                <w:color w:val="000000" w:themeColor="text1"/>
              </w:rPr>
            </w:pPr>
          </w:p>
        </w:tc>
        <w:tc>
          <w:tcPr>
            <w:tcW w:w="1350" w:type="dxa"/>
            <w:vMerge/>
            <w:vAlign w:val="center"/>
          </w:tcPr>
          <w:p w14:paraId="173566D8" w14:textId="77777777" w:rsidR="00506BEF" w:rsidRPr="005742B8" w:rsidRDefault="00506BEF" w:rsidP="00BB2151">
            <w:pPr>
              <w:widowControl w:val="0"/>
              <w:autoSpaceDE w:val="0"/>
              <w:autoSpaceDN w:val="0"/>
              <w:adjustRightInd w:val="0"/>
              <w:spacing w:after="0" w:line="240" w:lineRule="auto"/>
              <w:ind w:left="-720" w:right="-720"/>
              <w:jc w:val="center"/>
              <w:rPr>
                <w:rFonts w:cs="Calibri"/>
                <w:color w:val="000000" w:themeColor="text1"/>
              </w:rPr>
            </w:pPr>
          </w:p>
        </w:tc>
        <w:tc>
          <w:tcPr>
            <w:tcW w:w="1980" w:type="dxa"/>
            <w:vMerge/>
            <w:vAlign w:val="center"/>
          </w:tcPr>
          <w:p w14:paraId="76B73A3E" w14:textId="77777777" w:rsidR="00506BEF" w:rsidRPr="005742B8" w:rsidRDefault="00506BEF" w:rsidP="00BB2151">
            <w:pPr>
              <w:widowControl w:val="0"/>
              <w:autoSpaceDE w:val="0"/>
              <w:autoSpaceDN w:val="0"/>
              <w:adjustRightInd w:val="0"/>
              <w:spacing w:after="0" w:line="240" w:lineRule="auto"/>
              <w:ind w:left="-720" w:right="-720"/>
              <w:jc w:val="center"/>
              <w:rPr>
                <w:rFonts w:cs="Calibri"/>
                <w:color w:val="000000" w:themeColor="text1"/>
              </w:rPr>
            </w:pPr>
          </w:p>
        </w:tc>
        <w:tc>
          <w:tcPr>
            <w:tcW w:w="630" w:type="dxa"/>
            <w:tcBorders>
              <w:top w:val="single" w:sz="4" w:space="0" w:color="auto"/>
              <w:right w:val="single" w:sz="4" w:space="0" w:color="auto"/>
            </w:tcBorders>
            <w:vAlign w:val="center"/>
          </w:tcPr>
          <w:p w14:paraId="6E424B31"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L</w:t>
            </w:r>
          </w:p>
        </w:tc>
        <w:tc>
          <w:tcPr>
            <w:tcW w:w="630" w:type="dxa"/>
            <w:tcBorders>
              <w:top w:val="single" w:sz="4" w:space="0" w:color="auto"/>
              <w:left w:val="single" w:sz="4" w:space="0" w:color="auto"/>
            </w:tcBorders>
            <w:vAlign w:val="center"/>
          </w:tcPr>
          <w:p w14:paraId="004B7B95"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P</w:t>
            </w:r>
          </w:p>
        </w:tc>
        <w:tc>
          <w:tcPr>
            <w:tcW w:w="540" w:type="dxa"/>
            <w:tcBorders>
              <w:top w:val="single" w:sz="4" w:space="0" w:color="auto"/>
            </w:tcBorders>
            <w:vAlign w:val="center"/>
          </w:tcPr>
          <w:p w14:paraId="6AD0C271"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IA</w:t>
            </w:r>
          </w:p>
        </w:tc>
        <w:tc>
          <w:tcPr>
            <w:tcW w:w="720" w:type="dxa"/>
            <w:tcBorders>
              <w:top w:val="single" w:sz="4" w:space="0" w:color="auto"/>
            </w:tcBorders>
            <w:vAlign w:val="center"/>
          </w:tcPr>
          <w:p w14:paraId="65C0558C" w14:textId="77777777" w:rsidR="00CD495B"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 xml:space="preserve">End </w:t>
            </w:r>
          </w:p>
          <w:p w14:paraId="1E9EC4B0" w14:textId="77777777" w:rsidR="00CD495B"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 xml:space="preserve">Term </w:t>
            </w:r>
          </w:p>
          <w:p w14:paraId="4BEC4BD5"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Exam</w:t>
            </w:r>
          </w:p>
        </w:tc>
        <w:tc>
          <w:tcPr>
            <w:tcW w:w="720" w:type="dxa"/>
            <w:tcBorders>
              <w:top w:val="single" w:sz="4" w:space="0" w:color="auto"/>
            </w:tcBorders>
            <w:vAlign w:val="center"/>
          </w:tcPr>
          <w:p w14:paraId="4326178D"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Total</w:t>
            </w:r>
          </w:p>
        </w:tc>
        <w:tc>
          <w:tcPr>
            <w:tcW w:w="1080" w:type="dxa"/>
            <w:vMerge/>
            <w:vAlign w:val="center"/>
          </w:tcPr>
          <w:p w14:paraId="276248A7" w14:textId="77777777" w:rsidR="00506BEF" w:rsidRPr="005742B8" w:rsidRDefault="00506BEF" w:rsidP="00BB2151">
            <w:pPr>
              <w:spacing w:after="0" w:line="240" w:lineRule="auto"/>
              <w:ind w:left="-720" w:right="-720"/>
              <w:jc w:val="center"/>
              <w:rPr>
                <w:rFonts w:cs="Calibri"/>
                <w:color w:val="000000" w:themeColor="text1"/>
              </w:rPr>
            </w:pPr>
          </w:p>
        </w:tc>
        <w:tc>
          <w:tcPr>
            <w:tcW w:w="900" w:type="dxa"/>
            <w:vMerge/>
            <w:vAlign w:val="center"/>
          </w:tcPr>
          <w:p w14:paraId="0089ECA3" w14:textId="77777777" w:rsidR="00506BEF" w:rsidRPr="005742B8" w:rsidRDefault="00506BEF" w:rsidP="00BB2151">
            <w:pPr>
              <w:spacing w:after="0" w:line="240" w:lineRule="auto"/>
              <w:ind w:left="-720" w:right="-720"/>
              <w:jc w:val="center"/>
              <w:rPr>
                <w:rFonts w:cs="Calibri"/>
                <w:color w:val="000000" w:themeColor="text1"/>
              </w:rPr>
            </w:pPr>
          </w:p>
        </w:tc>
      </w:tr>
      <w:tr w:rsidR="00506BEF" w:rsidRPr="005742B8" w14:paraId="76C55240" w14:textId="77777777" w:rsidTr="00CD495B">
        <w:trPr>
          <w:trHeight w:val="683"/>
        </w:trPr>
        <w:tc>
          <w:tcPr>
            <w:tcW w:w="630" w:type="dxa"/>
            <w:vAlign w:val="center"/>
          </w:tcPr>
          <w:p w14:paraId="4F29559E"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1</w:t>
            </w:r>
          </w:p>
        </w:tc>
        <w:tc>
          <w:tcPr>
            <w:tcW w:w="1260" w:type="dxa"/>
            <w:vMerge w:val="restart"/>
            <w:vAlign w:val="center"/>
          </w:tcPr>
          <w:p w14:paraId="7FC6762C"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Chemistry</w:t>
            </w:r>
          </w:p>
        </w:tc>
        <w:tc>
          <w:tcPr>
            <w:tcW w:w="1350" w:type="dxa"/>
            <w:vAlign w:val="center"/>
          </w:tcPr>
          <w:p w14:paraId="7BB065C6"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CH-201</w:t>
            </w:r>
          </w:p>
        </w:tc>
        <w:tc>
          <w:tcPr>
            <w:tcW w:w="1980" w:type="dxa"/>
            <w:vAlign w:val="center"/>
          </w:tcPr>
          <w:p w14:paraId="393D5D6F" w14:textId="77777777" w:rsidR="00CD495B" w:rsidRPr="005742B8" w:rsidRDefault="00506BEF" w:rsidP="00CD495B">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 xml:space="preserve">Inorganic </w:t>
            </w:r>
          </w:p>
          <w:p w14:paraId="02363296" w14:textId="77777777" w:rsidR="00506BEF" w:rsidRPr="005742B8" w:rsidRDefault="00506BEF" w:rsidP="00CD495B">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Chemistry</w:t>
            </w:r>
          </w:p>
        </w:tc>
        <w:tc>
          <w:tcPr>
            <w:tcW w:w="630" w:type="dxa"/>
            <w:vAlign w:val="center"/>
          </w:tcPr>
          <w:p w14:paraId="743F4E00"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c>
          <w:tcPr>
            <w:tcW w:w="630" w:type="dxa"/>
            <w:vAlign w:val="center"/>
          </w:tcPr>
          <w:p w14:paraId="3BA047F8"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vAlign w:val="center"/>
          </w:tcPr>
          <w:p w14:paraId="0EF5CA24"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vAlign w:val="center"/>
          </w:tcPr>
          <w:p w14:paraId="065880C7"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0C510087"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vAlign w:val="center"/>
          </w:tcPr>
          <w:p w14:paraId="1A8DF14B"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900" w:type="dxa"/>
            <w:vAlign w:val="center"/>
          </w:tcPr>
          <w:p w14:paraId="526E9134"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06635D39" w14:textId="77777777" w:rsidTr="00CD495B">
        <w:trPr>
          <w:trHeight w:val="683"/>
        </w:trPr>
        <w:tc>
          <w:tcPr>
            <w:tcW w:w="630" w:type="dxa"/>
            <w:vAlign w:val="center"/>
          </w:tcPr>
          <w:p w14:paraId="0AF163B4"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2</w:t>
            </w:r>
          </w:p>
        </w:tc>
        <w:tc>
          <w:tcPr>
            <w:tcW w:w="1260" w:type="dxa"/>
            <w:vMerge/>
            <w:vAlign w:val="center"/>
          </w:tcPr>
          <w:p w14:paraId="698AAD01"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350" w:type="dxa"/>
            <w:vAlign w:val="center"/>
          </w:tcPr>
          <w:p w14:paraId="081BFD8C"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CH-203</w:t>
            </w:r>
          </w:p>
        </w:tc>
        <w:tc>
          <w:tcPr>
            <w:tcW w:w="1980" w:type="dxa"/>
            <w:vAlign w:val="center"/>
          </w:tcPr>
          <w:p w14:paraId="34DA92D7" w14:textId="77777777" w:rsidR="00CD495B" w:rsidRPr="005742B8" w:rsidRDefault="00506BEF" w:rsidP="00CD495B">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 xml:space="preserve">Organic </w:t>
            </w:r>
          </w:p>
          <w:p w14:paraId="404017AD" w14:textId="77777777" w:rsidR="00506BEF" w:rsidRPr="005742B8" w:rsidRDefault="00506BEF" w:rsidP="00CD495B">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w w:val="93"/>
              </w:rPr>
              <w:t>Chemistry</w:t>
            </w:r>
          </w:p>
        </w:tc>
        <w:tc>
          <w:tcPr>
            <w:tcW w:w="630" w:type="dxa"/>
            <w:vAlign w:val="center"/>
          </w:tcPr>
          <w:p w14:paraId="75D90BF4"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c>
          <w:tcPr>
            <w:tcW w:w="630" w:type="dxa"/>
            <w:vAlign w:val="center"/>
          </w:tcPr>
          <w:p w14:paraId="22AC941E"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vAlign w:val="center"/>
          </w:tcPr>
          <w:p w14:paraId="51BAFBC5"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vAlign w:val="center"/>
          </w:tcPr>
          <w:p w14:paraId="0D59893D"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3EF2A661"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vAlign w:val="center"/>
          </w:tcPr>
          <w:p w14:paraId="7DE59A12"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900" w:type="dxa"/>
            <w:vAlign w:val="center"/>
          </w:tcPr>
          <w:p w14:paraId="6C54A5A3"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1F393BC4" w14:textId="77777777" w:rsidTr="00CD495B">
        <w:trPr>
          <w:trHeight w:val="755"/>
        </w:trPr>
        <w:tc>
          <w:tcPr>
            <w:tcW w:w="630" w:type="dxa"/>
            <w:tcBorders>
              <w:bottom w:val="single" w:sz="4" w:space="0" w:color="auto"/>
            </w:tcBorders>
            <w:vAlign w:val="center"/>
          </w:tcPr>
          <w:p w14:paraId="2CFC02B0"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3</w:t>
            </w:r>
          </w:p>
        </w:tc>
        <w:tc>
          <w:tcPr>
            <w:tcW w:w="1260" w:type="dxa"/>
            <w:vMerge/>
            <w:vAlign w:val="center"/>
          </w:tcPr>
          <w:p w14:paraId="5AFFEF81"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350" w:type="dxa"/>
            <w:tcBorders>
              <w:bottom w:val="single" w:sz="4" w:space="0" w:color="auto"/>
            </w:tcBorders>
            <w:vAlign w:val="center"/>
          </w:tcPr>
          <w:p w14:paraId="27941257"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CH-205</w:t>
            </w:r>
          </w:p>
        </w:tc>
        <w:tc>
          <w:tcPr>
            <w:tcW w:w="1980" w:type="dxa"/>
            <w:tcBorders>
              <w:bottom w:val="single" w:sz="4" w:space="0" w:color="auto"/>
            </w:tcBorders>
            <w:vAlign w:val="center"/>
          </w:tcPr>
          <w:p w14:paraId="76904B59" w14:textId="77777777" w:rsidR="00CD495B" w:rsidRPr="005742B8" w:rsidRDefault="00506BEF" w:rsidP="00CD495B">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 xml:space="preserve">Physical </w:t>
            </w:r>
          </w:p>
          <w:p w14:paraId="18A79AEF" w14:textId="77777777" w:rsidR="00506BEF" w:rsidRPr="005742B8" w:rsidRDefault="00506BEF" w:rsidP="00CD495B">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w w:val="93"/>
              </w:rPr>
              <w:t>Chemistry</w:t>
            </w:r>
          </w:p>
        </w:tc>
        <w:tc>
          <w:tcPr>
            <w:tcW w:w="630" w:type="dxa"/>
            <w:tcBorders>
              <w:bottom w:val="single" w:sz="4" w:space="0" w:color="auto"/>
            </w:tcBorders>
            <w:vAlign w:val="center"/>
          </w:tcPr>
          <w:p w14:paraId="70EF7134"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c>
          <w:tcPr>
            <w:tcW w:w="630" w:type="dxa"/>
            <w:tcBorders>
              <w:bottom w:val="single" w:sz="4" w:space="0" w:color="auto"/>
            </w:tcBorders>
            <w:vAlign w:val="center"/>
          </w:tcPr>
          <w:p w14:paraId="2CD6C271"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tcBorders>
              <w:bottom w:val="single" w:sz="4" w:space="0" w:color="auto"/>
            </w:tcBorders>
            <w:vAlign w:val="center"/>
          </w:tcPr>
          <w:p w14:paraId="45EE27EA"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tcBorders>
              <w:bottom w:val="single" w:sz="4" w:space="0" w:color="auto"/>
            </w:tcBorders>
            <w:vAlign w:val="center"/>
          </w:tcPr>
          <w:p w14:paraId="5C7E250E"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tcBorders>
              <w:bottom w:val="single" w:sz="4" w:space="0" w:color="auto"/>
            </w:tcBorders>
            <w:vAlign w:val="center"/>
          </w:tcPr>
          <w:p w14:paraId="6E607D40"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tcBorders>
              <w:bottom w:val="single" w:sz="4" w:space="0" w:color="auto"/>
            </w:tcBorders>
            <w:vAlign w:val="center"/>
          </w:tcPr>
          <w:p w14:paraId="06B1E110"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900" w:type="dxa"/>
            <w:tcBorders>
              <w:bottom w:val="single" w:sz="4" w:space="0" w:color="auto"/>
            </w:tcBorders>
            <w:vAlign w:val="center"/>
          </w:tcPr>
          <w:p w14:paraId="7113C9FF"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0A80370D" w14:textId="77777777" w:rsidTr="00CD495B">
        <w:trPr>
          <w:trHeight w:val="773"/>
        </w:trPr>
        <w:tc>
          <w:tcPr>
            <w:tcW w:w="630" w:type="dxa"/>
            <w:tcBorders>
              <w:top w:val="single" w:sz="4" w:space="0" w:color="auto"/>
            </w:tcBorders>
            <w:vAlign w:val="center"/>
          </w:tcPr>
          <w:p w14:paraId="71B6990E"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260" w:type="dxa"/>
            <w:vMerge/>
            <w:vAlign w:val="center"/>
          </w:tcPr>
          <w:p w14:paraId="051A9989"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350" w:type="dxa"/>
            <w:tcBorders>
              <w:top w:val="single" w:sz="4" w:space="0" w:color="auto"/>
            </w:tcBorders>
            <w:vAlign w:val="center"/>
          </w:tcPr>
          <w:p w14:paraId="6880E287"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CH-207</w:t>
            </w:r>
          </w:p>
        </w:tc>
        <w:tc>
          <w:tcPr>
            <w:tcW w:w="1980" w:type="dxa"/>
            <w:tcBorders>
              <w:top w:val="single" w:sz="4" w:space="0" w:color="auto"/>
            </w:tcBorders>
            <w:vAlign w:val="center"/>
          </w:tcPr>
          <w:p w14:paraId="337F3301" w14:textId="77777777" w:rsidR="00506BEF" w:rsidRPr="005742B8" w:rsidRDefault="00506BEF" w:rsidP="00CD495B">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Chemistry</w:t>
            </w:r>
          </w:p>
          <w:p w14:paraId="31D47EA9" w14:textId="77777777" w:rsidR="00506BEF" w:rsidRPr="005742B8" w:rsidRDefault="00506BEF" w:rsidP="00CD495B">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rPr>
              <w:t>Lab-III</w:t>
            </w:r>
          </w:p>
        </w:tc>
        <w:tc>
          <w:tcPr>
            <w:tcW w:w="630" w:type="dxa"/>
            <w:tcBorders>
              <w:top w:val="single" w:sz="4" w:space="0" w:color="auto"/>
            </w:tcBorders>
            <w:vAlign w:val="center"/>
          </w:tcPr>
          <w:p w14:paraId="400BF64E"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0</w:t>
            </w:r>
          </w:p>
        </w:tc>
        <w:tc>
          <w:tcPr>
            <w:tcW w:w="630" w:type="dxa"/>
            <w:tcBorders>
              <w:top w:val="single" w:sz="4" w:space="0" w:color="auto"/>
            </w:tcBorders>
            <w:vAlign w:val="center"/>
          </w:tcPr>
          <w:p w14:paraId="25F4F12B"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6</w:t>
            </w:r>
          </w:p>
        </w:tc>
        <w:tc>
          <w:tcPr>
            <w:tcW w:w="540" w:type="dxa"/>
            <w:tcBorders>
              <w:top w:val="single" w:sz="4" w:space="0" w:color="auto"/>
            </w:tcBorders>
            <w:vAlign w:val="center"/>
          </w:tcPr>
          <w:p w14:paraId="40D4C880"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tcBorders>
              <w:top w:val="single" w:sz="4" w:space="0" w:color="auto"/>
            </w:tcBorders>
            <w:vAlign w:val="center"/>
          </w:tcPr>
          <w:p w14:paraId="3E1CB416"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tcBorders>
              <w:top w:val="single" w:sz="4" w:space="0" w:color="auto"/>
            </w:tcBorders>
            <w:vAlign w:val="center"/>
          </w:tcPr>
          <w:p w14:paraId="6E3584CF"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tcBorders>
              <w:top w:val="single" w:sz="4" w:space="0" w:color="auto"/>
            </w:tcBorders>
            <w:vAlign w:val="center"/>
          </w:tcPr>
          <w:p w14:paraId="1634EAB8"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4</w:t>
            </w:r>
          </w:p>
        </w:tc>
        <w:tc>
          <w:tcPr>
            <w:tcW w:w="900" w:type="dxa"/>
            <w:tcBorders>
              <w:top w:val="single" w:sz="4" w:space="0" w:color="auto"/>
            </w:tcBorders>
            <w:vAlign w:val="center"/>
          </w:tcPr>
          <w:p w14:paraId="071D4F84"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r>
      <w:tr w:rsidR="00506BEF" w:rsidRPr="005742B8" w14:paraId="428F64B8" w14:textId="77777777" w:rsidTr="00CD495B">
        <w:trPr>
          <w:trHeight w:val="449"/>
        </w:trPr>
        <w:tc>
          <w:tcPr>
            <w:tcW w:w="630" w:type="dxa"/>
            <w:vAlign w:val="center"/>
          </w:tcPr>
          <w:p w14:paraId="73CC94C2"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5</w:t>
            </w:r>
          </w:p>
        </w:tc>
        <w:tc>
          <w:tcPr>
            <w:tcW w:w="1260" w:type="dxa"/>
            <w:vMerge w:val="restart"/>
            <w:vAlign w:val="center"/>
          </w:tcPr>
          <w:p w14:paraId="0A73C8AC"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Botany</w:t>
            </w:r>
          </w:p>
        </w:tc>
        <w:tc>
          <w:tcPr>
            <w:tcW w:w="1350" w:type="dxa"/>
            <w:vAlign w:val="center"/>
          </w:tcPr>
          <w:p w14:paraId="16E61B12"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BOT-201</w:t>
            </w:r>
          </w:p>
        </w:tc>
        <w:tc>
          <w:tcPr>
            <w:tcW w:w="1980" w:type="dxa"/>
            <w:vAlign w:val="center"/>
          </w:tcPr>
          <w:p w14:paraId="14A937F1" w14:textId="77777777" w:rsidR="00CD495B" w:rsidRPr="005742B8" w:rsidRDefault="00506BEF" w:rsidP="00CD495B">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 xml:space="preserve">Biology and </w:t>
            </w:r>
          </w:p>
          <w:p w14:paraId="3AD3C715" w14:textId="77777777" w:rsidR="00CD495B" w:rsidRPr="005742B8" w:rsidRDefault="00506BEF" w:rsidP="00CD495B">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Diversity of Seed</w:t>
            </w:r>
          </w:p>
          <w:p w14:paraId="698942C0" w14:textId="77777777" w:rsidR="00506BEF" w:rsidRPr="005742B8" w:rsidRDefault="00506BEF" w:rsidP="00CD495B">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 xml:space="preserve"> Plants-I</w:t>
            </w:r>
          </w:p>
        </w:tc>
        <w:tc>
          <w:tcPr>
            <w:tcW w:w="630" w:type="dxa"/>
            <w:vAlign w:val="center"/>
          </w:tcPr>
          <w:p w14:paraId="51D29C96"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630" w:type="dxa"/>
            <w:vAlign w:val="center"/>
          </w:tcPr>
          <w:p w14:paraId="17CE025B"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vAlign w:val="center"/>
          </w:tcPr>
          <w:p w14:paraId="553D2B0F"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vAlign w:val="center"/>
          </w:tcPr>
          <w:p w14:paraId="26A9BBA9"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58911ABC"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vAlign w:val="center"/>
          </w:tcPr>
          <w:p w14:paraId="51BB7E0E"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900" w:type="dxa"/>
            <w:vAlign w:val="center"/>
          </w:tcPr>
          <w:p w14:paraId="20DFBE2C"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r>
      <w:tr w:rsidR="00506BEF" w:rsidRPr="005742B8" w14:paraId="6C6F5358" w14:textId="77777777" w:rsidTr="00CD495B">
        <w:trPr>
          <w:trHeight w:val="665"/>
        </w:trPr>
        <w:tc>
          <w:tcPr>
            <w:tcW w:w="630" w:type="dxa"/>
            <w:tcBorders>
              <w:bottom w:val="single" w:sz="4" w:space="0" w:color="auto"/>
            </w:tcBorders>
            <w:vAlign w:val="center"/>
          </w:tcPr>
          <w:p w14:paraId="1217AC4E"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6</w:t>
            </w:r>
          </w:p>
        </w:tc>
        <w:tc>
          <w:tcPr>
            <w:tcW w:w="1260" w:type="dxa"/>
            <w:vMerge/>
            <w:vAlign w:val="center"/>
          </w:tcPr>
          <w:p w14:paraId="3139EE6D"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350" w:type="dxa"/>
            <w:tcBorders>
              <w:bottom w:val="single" w:sz="4" w:space="0" w:color="auto"/>
            </w:tcBorders>
            <w:vAlign w:val="center"/>
          </w:tcPr>
          <w:p w14:paraId="167C8705"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BOT-203</w:t>
            </w:r>
          </w:p>
        </w:tc>
        <w:tc>
          <w:tcPr>
            <w:tcW w:w="1980" w:type="dxa"/>
            <w:tcBorders>
              <w:bottom w:val="single" w:sz="4" w:space="0" w:color="auto"/>
            </w:tcBorders>
            <w:vAlign w:val="center"/>
          </w:tcPr>
          <w:p w14:paraId="42547FDE" w14:textId="77777777" w:rsidR="00506BEF" w:rsidRPr="005742B8" w:rsidRDefault="00506BEF" w:rsidP="00CD495B">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Plant Anatomy</w:t>
            </w:r>
          </w:p>
        </w:tc>
        <w:tc>
          <w:tcPr>
            <w:tcW w:w="630" w:type="dxa"/>
            <w:tcBorders>
              <w:bottom w:val="single" w:sz="4" w:space="0" w:color="auto"/>
            </w:tcBorders>
            <w:vAlign w:val="center"/>
          </w:tcPr>
          <w:p w14:paraId="3EBA3234"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630" w:type="dxa"/>
            <w:tcBorders>
              <w:bottom w:val="single" w:sz="4" w:space="0" w:color="auto"/>
            </w:tcBorders>
            <w:vAlign w:val="center"/>
          </w:tcPr>
          <w:p w14:paraId="0824C478"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tcBorders>
              <w:bottom w:val="single" w:sz="4" w:space="0" w:color="auto"/>
            </w:tcBorders>
            <w:vAlign w:val="center"/>
          </w:tcPr>
          <w:p w14:paraId="0591DF54"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tcBorders>
              <w:bottom w:val="single" w:sz="4" w:space="0" w:color="auto"/>
            </w:tcBorders>
            <w:vAlign w:val="center"/>
          </w:tcPr>
          <w:p w14:paraId="483141AD"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tcBorders>
              <w:bottom w:val="single" w:sz="4" w:space="0" w:color="auto"/>
            </w:tcBorders>
            <w:vAlign w:val="center"/>
          </w:tcPr>
          <w:p w14:paraId="24B1717A"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tcBorders>
              <w:bottom w:val="single" w:sz="4" w:space="0" w:color="auto"/>
            </w:tcBorders>
            <w:vAlign w:val="center"/>
          </w:tcPr>
          <w:p w14:paraId="465B10D0"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900" w:type="dxa"/>
            <w:tcBorders>
              <w:bottom w:val="single" w:sz="4" w:space="0" w:color="auto"/>
            </w:tcBorders>
            <w:vAlign w:val="center"/>
          </w:tcPr>
          <w:p w14:paraId="2EA0DDF2"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r>
      <w:tr w:rsidR="00506BEF" w:rsidRPr="005742B8" w14:paraId="674C0A93" w14:textId="77777777" w:rsidTr="00CD495B">
        <w:trPr>
          <w:trHeight w:val="593"/>
        </w:trPr>
        <w:tc>
          <w:tcPr>
            <w:tcW w:w="630" w:type="dxa"/>
            <w:tcBorders>
              <w:top w:val="single" w:sz="4" w:space="0" w:color="auto"/>
            </w:tcBorders>
            <w:vAlign w:val="center"/>
          </w:tcPr>
          <w:p w14:paraId="05DD4D49"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260" w:type="dxa"/>
            <w:vMerge/>
            <w:vAlign w:val="center"/>
          </w:tcPr>
          <w:p w14:paraId="15EA95CE"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350" w:type="dxa"/>
            <w:tcBorders>
              <w:top w:val="single" w:sz="4" w:space="0" w:color="auto"/>
            </w:tcBorders>
            <w:vAlign w:val="center"/>
          </w:tcPr>
          <w:p w14:paraId="6381C0B9"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 xml:space="preserve"> BOT-205</w:t>
            </w:r>
          </w:p>
        </w:tc>
        <w:tc>
          <w:tcPr>
            <w:tcW w:w="1980" w:type="dxa"/>
            <w:tcBorders>
              <w:top w:val="single" w:sz="4" w:space="0" w:color="auto"/>
            </w:tcBorders>
            <w:vAlign w:val="center"/>
          </w:tcPr>
          <w:p w14:paraId="03CB5E97" w14:textId="77777777" w:rsidR="00506BEF" w:rsidRPr="005742B8" w:rsidRDefault="00506BEF" w:rsidP="00CD495B">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rPr>
              <w:t xml:space="preserve">Botany </w:t>
            </w:r>
            <w:r w:rsidRPr="005742B8">
              <w:rPr>
                <w:rFonts w:cs="Calibri"/>
                <w:b/>
                <w:color w:val="000000" w:themeColor="text1"/>
                <w:w w:val="93"/>
              </w:rPr>
              <w:t>Lab-III</w:t>
            </w:r>
          </w:p>
        </w:tc>
        <w:tc>
          <w:tcPr>
            <w:tcW w:w="630" w:type="dxa"/>
            <w:tcBorders>
              <w:top w:val="single" w:sz="4" w:space="0" w:color="auto"/>
            </w:tcBorders>
            <w:vAlign w:val="center"/>
          </w:tcPr>
          <w:p w14:paraId="2BF8711E"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0</w:t>
            </w:r>
          </w:p>
        </w:tc>
        <w:tc>
          <w:tcPr>
            <w:tcW w:w="630" w:type="dxa"/>
            <w:tcBorders>
              <w:top w:val="single" w:sz="4" w:space="0" w:color="auto"/>
            </w:tcBorders>
            <w:vAlign w:val="center"/>
          </w:tcPr>
          <w:p w14:paraId="75185074"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2/4</w:t>
            </w:r>
          </w:p>
        </w:tc>
        <w:tc>
          <w:tcPr>
            <w:tcW w:w="540" w:type="dxa"/>
            <w:tcBorders>
              <w:top w:val="single" w:sz="4" w:space="0" w:color="auto"/>
            </w:tcBorders>
            <w:vAlign w:val="center"/>
          </w:tcPr>
          <w:p w14:paraId="40D37A10"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tcBorders>
              <w:top w:val="single" w:sz="4" w:space="0" w:color="auto"/>
            </w:tcBorders>
            <w:vAlign w:val="center"/>
          </w:tcPr>
          <w:p w14:paraId="0BFE7E79"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tcBorders>
              <w:top w:val="single" w:sz="4" w:space="0" w:color="auto"/>
            </w:tcBorders>
            <w:vAlign w:val="center"/>
          </w:tcPr>
          <w:p w14:paraId="3D46A673"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tcBorders>
              <w:top w:val="single" w:sz="4" w:space="0" w:color="auto"/>
            </w:tcBorders>
            <w:vAlign w:val="center"/>
          </w:tcPr>
          <w:p w14:paraId="5A6C4FFC"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4</w:t>
            </w:r>
          </w:p>
        </w:tc>
        <w:tc>
          <w:tcPr>
            <w:tcW w:w="900" w:type="dxa"/>
            <w:tcBorders>
              <w:top w:val="single" w:sz="4" w:space="0" w:color="auto"/>
            </w:tcBorders>
            <w:vAlign w:val="center"/>
          </w:tcPr>
          <w:p w14:paraId="084557F5"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44109459" w14:textId="77777777" w:rsidTr="00CD495B">
        <w:trPr>
          <w:trHeight w:val="503"/>
        </w:trPr>
        <w:tc>
          <w:tcPr>
            <w:tcW w:w="630" w:type="dxa"/>
            <w:vAlign w:val="center"/>
          </w:tcPr>
          <w:p w14:paraId="6B3E888F"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8</w:t>
            </w:r>
          </w:p>
        </w:tc>
        <w:tc>
          <w:tcPr>
            <w:tcW w:w="1260" w:type="dxa"/>
            <w:vMerge w:val="restart"/>
            <w:vAlign w:val="center"/>
          </w:tcPr>
          <w:p w14:paraId="5909CA03"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Zoology</w:t>
            </w:r>
          </w:p>
        </w:tc>
        <w:tc>
          <w:tcPr>
            <w:tcW w:w="1350" w:type="dxa"/>
            <w:tcBorders>
              <w:top w:val="single" w:sz="4" w:space="0" w:color="auto"/>
            </w:tcBorders>
            <w:vAlign w:val="center"/>
          </w:tcPr>
          <w:p w14:paraId="6797BCDD"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ZOO-201</w:t>
            </w:r>
          </w:p>
        </w:tc>
        <w:tc>
          <w:tcPr>
            <w:tcW w:w="1980" w:type="dxa"/>
            <w:vAlign w:val="center"/>
          </w:tcPr>
          <w:p w14:paraId="43355A14" w14:textId="77777777" w:rsidR="00CD495B" w:rsidRPr="005742B8" w:rsidRDefault="00506BEF" w:rsidP="00CD495B">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 xml:space="preserve">Life and </w:t>
            </w:r>
          </w:p>
          <w:p w14:paraId="70CD8B67" w14:textId="77777777" w:rsidR="00CD495B" w:rsidRPr="005742B8" w:rsidRDefault="00506BEF" w:rsidP="00CD495B">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 xml:space="preserve">Diversity of </w:t>
            </w:r>
          </w:p>
          <w:p w14:paraId="1869DBF7" w14:textId="77777777" w:rsidR="00506BEF" w:rsidRPr="005742B8" w:rsidRDefault="00506BEF" w:rsidP="00CD495B">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Chordates-I</w:t>
            </w:r>
          </w:p>
        </w:tc>
        <w:tc>
          <w:tcPr>
            <w:tcW w:w="630" w:type="dxa"/>
            <w:vAlign w:val="center"/>
          </w:tcPr>
          <w:p w14:paraId="30285BC9"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630" w:type="dxa"/>
            <w:vAlign w:val="center"/>
          </w:tcPr>
          <w:p w14:paraId="17560BAF"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vAlign w:val="center"/>
          </w:tcPr>
          <w:p w14:paraId="5B0AEDFF"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vAlign w:val="center"/>
          </w:tcPr>
          <w:p w14:paraId="4D593D08"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73873D3C"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vAlign w:val="center"/>
          </w:tcPr>
          <w:p w14:paraId="26452521"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900" w:type="dxa"/>
            <w:vAlign w:val="center"/>
          </w:tcPr>
          <w:p w14:paraId="45AE200E"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r>
      <w:tr w:rsidR="00506BEF" w:rsidRPr="005742B8" w14:paraId="6C777DCC" w14:textId="77777777" w:rsidTr="00CD495B">
        <w:trPr>
          <w:trHeight w:val="755"/>
        </w:trPr>
        <w:tc>
          <w:tcPr>
            <w:tcW w:w="630" w:type="dxa"/>
            <w:vAlign w:val="center"/>
          </w:tcPr>
          <w:p w14:paraId="4B17FD50"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9</w:t>
            </w:r>
          </w:p>
        </w:tc>
        <w:tc>
          <w:tcPr>
            <w:tcW w:w="1260" w:type="dxa"/>
            <w:vMerge/>
            <w:vAlign w:val="center"/>
          </w:tcPr>
          <w:p w14:paraId="725DBDE0"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350" w:type="dxa"/>
            <w:vAlign w:val="center"/>
          </w:tcPr>
          <w:p w14:paraId="114A3616"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ZOO-203</w:t>
            </w:r>
          </w:p>
        </w:tc>
        <w:tc>
          <w:tcPr>
            <w:tcW w:w="1980" w:type="dxa"/>
            <w:vAlign w:val="center"/>
          </w:tcPr>
          <w:p w14:paraId="67099945" w14:textId="77777777" w:rsidR="00CD495B" w:rsidRPr="005742B8" w:rsidRDefault="00506BEF" w:rsidP="00CD495B">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 xml:space="preserve">Mammalian </w:t>
            </w:r>
          </w:p>
          <w:p w14:paraId="7649DD81" w14:textId="77777777" w:rsidR="00506BEF" w:rsidRPr="005742B8" w:rsidRDefault="00506BEF" w:rsidP="00CD495B">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Physiology-I</w:t>
            </w:r>
          </w:p>
        </w:tc>
        <w:tc>
          <w:tcPr>
            <w:tcW w:w="630" w:type="dxa"/>
            <w:vAlign w:val="center"/>
          </w:tcPr>
          <w:p w14:paraId="0AC39E38"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630" w:type="dxa"/>
            <w:vAlign w:val="center"/>
          </w:tcPr>
          <w:p w14:paraId="0D9983AB"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vAlign w:val="center"/>
          </w:tcPr>
          <w:p w14:paraId="555CE8DF"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vAlign w:val="center"/>
          </w:tcPr>
          <w:p w14:paraId="685EA43A"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11CF3085"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vAlign w:val="center"/>
          </w:tcPr>
          <w:p w14:paraId="548523ED"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900" w:type="dxa"/>
            <w:vAlign w:val="center"/>
          </w:tcPr>
          <w:p w14:paraId="12C00B20"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r>
      <w:tr w:rsidR="00506BEF" w:rsidRPr="005742B8" w14:paraId="303160C3" w14:textId="77777777" w:rsidTr="00CD495B">
        <w:trPr>
          <w:trHeight w:val="620"/>
        </w:trPr>
        <w:tc>
          <w:tcPr>
            <w:tcW w:w="630" w:type="dxa"/>
            <w:tcBorders>
              <w:bottom w:val="single" w:sz="4" w:space="0" w:color="auto"/>
            </w:tcBorders>
            <w:vAlign w:val="center"/>
          </w:tcPr>
          <w:p w14:paraId="3F21FDA3"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10</w:t>
            </w:r>
          </w:p>
        </w:tc>
        <w:tc>
          <w:tcPr>
            <w:tcW w:w="1260" w:type="dxa"/>
            <w:vMerge/>
            <w:tcBorders>
              <w:bottom w:val="single" w:sz="4" w:space="0" w:color="auto"/>
            </w:tcBorders>
            <w:vAlign w:val="center"/>
          </w:tcPr>
          <w:p w14:paraId="160C19E1"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350" w:type="dxa"/>
            <w:tcBorders>
              <w:bottom w:val="single" w:sz="4" w:space="0" w:color="auto"/>
            </w:tcBorders>
            <w:vAlign w:val="center"/>
          </w:tcPr>
          <w:p w14:paraId="69498109"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ZOO-205</w:t>
            </w:r>
          </w:p>
        </w:tc>
        <w:tc>
          <w:tcPr>
            <w:tcW w:w="1980" w:type="dxa"/>
            <w:tcBorders>
              <w:bottom w:val="single" w:sz="4" w:space="0" w:color="auto"/>
            </w:tcBorders>
            <w:vAlign w:val="center"/>
          </w:tcPr>
          <w:p w14:paraId="43E82E3B" w14:textId="77777777" w:rsidR="00506BEF" w:rsidRPr="005742B8" w:rsidRDefault="00506BEF" w:rsidP="00CD495B">
            <w:pPr>
              <w:spacing w:after="0" w:line="240" w:lineRule="auto"/>
              <w:ind w:left="-720" w:right="-720"/>
              <w:jc w:val="center"/>
              <w:rPr>
                <w:rFonts w:cs="Calibri"/>
                <w:b/>
                <w:color w:val="000000" w:themeColor="text1"/>
                <w:w w:val="93"/>
              </w:rPr>
            </w:pPr>
            <w:r w:rsidRPr="005742B8">
              <w:rPr>
                <w:rFonts w:cs="Calibri"/>
                <w:b/>
                <w:color w:val="000000" w:themeColor="text1"/>
                <w:w w:val="93"/>
              </w:rPr>
              <w:t>Zoology Lab-III</w:t>
            </w:r>
          </w:p>
        </w:tc>
        <w:tc>
          <w:tcPr>
            <w:tcW w:w="630" w:type="dxa"/>
            <w:tcBorders>
              <w:bottom w:val="single" w:sz="4" w:space="0" w:color="auto"/>
            </w:tcBorders>
            <w:vAlign w:val="center"/>
          </w:tcPr>
          <w:p w14:paraId="3D425FDB" w14:textId="77777777" w:rsidR="00506BEF" w:rsidRPr="005742B8" w:rsidRDefault="00506BEF" w:rsidP="00BB2151">
            <w:pPr>
              <w:spacing w:after="0" w:line="240" w:lineRule="auto"/>
              <w:ind w:left="-720" w:right="-720"/>
              <w:jc w:val="center"/>
              <w:rPr>
                <w:rFonts w:cs="Calibri"/>
                <w:color w:val="000000" w:themeColor="text1"/>
              </w:rPr>
            </w:pPr>
          </w:p>
        </w:tc>
        <w:tc>
          <w:tcPr>
            <w:tcW w:w="630" w:type="dxa"/>
            <w:tcBorders>
              <w:bottom w:val="single" w:sz="4" w:space="0" w:color="auto"/>
            </w:tcBorders>
            <w:vAlign w:val="center"/>
          </w:tcPr>
          <w:p w14:paraId="366426E8"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2/4</w:t>
            </w:r>
          </w:p>
        </w:tc>
        <w:tc>
          <w:tcPr>
            <w:tcW w:w="540" w:type="dxa"/>
            <w:tcBorders>
              <w:bottom w:val="single" w:sz="4" w:space="0" w:color="auto"/>
            </w:tcBorders>
            <w:vAlign w:val="center"/>
          </w:tcPr>
          <w:p w14:paraId="3B355DA9"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tcBorders>
              <w:bottom w:val="single" w:sz="4" w:space="0" w:color="auto"/>
            </w:tcBorders>
            <w:vAlign w:val="center"/>
          </w:tcPr>
          <w:p w14:paraId="0956EBE6"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tcBorders>
              <w:bottom w:val="single" w:sz="4" w:space="0" w:color="auto"/>
            </w:tcBorders>
            <w:vAlign w:val="center"/>
          </w:tcPr>
          <w:p w14:paraId="66A47F50"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tcBorders>
              <w:bottom w:val="single" w:sz="4" w:space="0" w:color="auto"/>
            </w:tcBorders>
            <w:vAlign w:val="center"/>
          </w:tcPr>
          <w:p w14:paraId="4FB51912"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900" w:type="dxa"/>
            <w:tcBorders>
              <w:bottom w:val="single" w:sz="4" w:space="0" w:color="auto"/>
            </w:tcBorders>
            <w:vAlign w:val="center"/>
          </w:tcPr>
          <w:p w14:paraId="718FAECA"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39CF4FD1" w14:textId="77777777" w:rsidTr="00CD495B">
        <w:trPr>
          <w:trHeight w:val="755"/>
        </w:trPr>
        <w:tc>
          <w:tcPr>
            <w:tcW w:w="630" w:type="dxa"/>
            <w:tcBorders>
              <w:top w:val="single" w:sz="4" w:space="0" w:color="auto"/>
              <w:bottom w:val="single" w:sz="4" w:space="0" w:color="auto"/>
            </w:tcBorders>
            <w:vAlign w:val="center"/>
          </w:tcPr>
          <w:p w14:paraId="7159E989"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11</w:t>
            </w:r>
          </w:p>
        </w:tc>
        <w:tc>
          <w:tcPr>
            <w:tcW w:w="1260" w:type="dxa"/>
            <w:tcBorders>
              <w:top w:val="single" w:sz="4" w:space="0" w:color="auto"/>
            </w:tcBorders>
            <w:vAlign w:val="center"/>
          </w:tcPr>
          <w:p w14:paraId="21611EAA"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Open Elective</w:t>
            </w:r>
            <w:r w:rsidR="007D2FF0" w:rsidRPr="005742B8">
              <w:rPr>
                <w:rFonts w:cs="Calibri"/>
                <w:b/>
                <w:color w:val="000000" w:themeColor="text1"/>
              </w:rPr>
              <w:t xml:space="preserve"> Paper</w:t>
            </w:r>
          </w:p>
        </w:tc>
        <w:tc>
          <w:tcPr>
            <w:tcW w:w="1350" w:type="dxa"/>
            <w:tcBorders>
              <w:top w:val="single" w:sz="4" w:space="0" w:color="auto"/>
              <w:bottom w:val="single" w:sz="4" w:space="0" w:color="auto"/>
            </w:tcBorders>
            <w:vAlign w:val="center"/>
          </w:tcPr>
          <w:p w14:paraId="25E216D5"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w:t>
            </w:r>
          </w:p>
        </w:tc>
        <w:tc>
          <w:tcPr>
            <w:tcW w:w="1980" w:type="dxa"/>
            <w:tcBorders>
              <w:top w:val="single" w:sz="4" w:space="0" w:color="auto"/>
              <w:bottom w:val="single" w:sz="4" w:space="0" w:color="auto"/>
            </w:tcBorders>
            <w:vAlign w:val="center"/>
          </w:tcPr>
          <w:p w14:paraId="6D92B042"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rPr>
              <w:t>-</w:t>
            </w:r>
          </w:p>
        </w:tc>
        <w:tc>
          <w:tcPr>
            <w:tcW w:w="630" w:type="dxa"/>
            <w:tcBorders>
              <w:top w:val="single" w:sz="4" w:space="0" w:color="auto"/>
              <w:bottom w:val="single" w:sz="4" w:space="0" w:color="auto"/>
            </w:tcBorders>
            <w:vAlign w:val="center"/>
          </w:tcPr>
          <w:p w14:paraId="2F80CDBD"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c>
          <w:tcPr>
            <w:tcW w:w="630" w:type="dxa"/>
            <w:tcBorders>
              <w:top w:val="single" w:sz="4" w:space="0" w:color="auto"/>
              <w:bottom w:val="single" w:sz="4" w:space="0" w:color="auto"/>
            </w:tcBorders>
            <w:vAlign w:val="center"/>
          </w:tcPr>
          <w:p w14:paraId="7B618594"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tcBorders>
              <w:top w:val="single" w:sz="4" w:space="0" w:color="auto"/>
              <w:bottom w:val="single" w:sz="4" w:space="0" w:color="auto"/>
            </w:tcBorders>
            <w:vAlign w:val="center"/>
          </w:tcPr>
          <w:p w14:paraId="674E6843"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tcBorders>
              <w:top w:val="single" w:sz="4" w:space="0" w:color="auto"/>
              <w:bottom w:val="single" w:sz="4" w:space="0" w:color="auto"/>
            </w:tcBorders>
            <w:vAlign w:val="center"/>
          </w:tcPr>
          <w:p w14:paraId="4602C8F4"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tcBorders>
              <w:top w:val="single" w:sz="4" w:space="0" w:color="auto"/>
              <w:bottom w:val="single" w:sz="4" w:space="0" w:color="auto"/>
            </w:tcBorders>
            <w:vAlign w:val="center"/>
          </w:tcPr>
          <w:p w14:paraId="73E400B8"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tcBorders>
              <w:top w:val="single" w:sz="4" w:space="0" w:color="auto"/>
              <w:bottom w:val="single" w:sz="4" w:space="0" w:color="auto"/>
            </w:tcBorders>
            <w:vAlign w:val="center"/>
          </w:tcPr>
          <w:p w14:paraId="0CFC8902"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900" w:type="dxa"/>
            <w:tcBorders>
              <w:top w:val="single" w:sz="4" w:space="0" w:color="auto"/>
              <w:bottom w:val="single" w:sz="4" w:space="0" w:color="auto"/>
            </w:tcBorders>
            <w:vAlign w:val="center"/>
          </w:tcPr>
          <w:p w14:paraId="4F20D66F"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609D4D77" w14:textId="77777777" w:rsidTr="00CD495B">
        <w:trPr>
          <w:trHeight w:val="800"/>
        </w:trPr>
        <w:tc>
          <w:tcPr>
            <w:tcW w:w="5220" w:type="dxa"/>
            <w:gridSpan w:val="4"/>
            <w:vAlign w:val="center"/>
          </w:tcPr>
          <w:p w14:paraId="6135E98E"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w w:val="93"/>
              </w:rPr>
            </w:pPr>
          </w:p>
          <w:p w14:paraId="6C4DC440"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TOTAL</w:t>
            </w:r>
          </w:p>
          <w:p w14:paraId="7E6EB904"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w w:val="93"/>
              </w:rPr>
            </w:pPr>
          </w:p>
        </w:tc>
        <w:tc>
          <w:tcPr>
            <w:tcW w:w="630" w:type="dxa"/>
            <w:vAlign w:val="center"/>
          </w:tcPr>
          <w:p w14:paraId="78BCD2B3"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20</w:t>
            </w:r>
          </w:p>
        </w:tc>
        <w:tc>
          <w:tcPr>
            <w:tcW w:w="630" w:type="dxa"/>
            <w:vAlign w:val="center"/>
          </w:tcPr>
          <w:p w14:paraId="7EEC0DCA"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14</w:t>
            </w:r>
          </w:p>
        </w:tc>
        <w:tc>
          <w:tcPr>
            <w:tcW w:w="540" w:type="dxa"/>
            <w:vAlign w:val="center"/>
          </w:tcPr>
          <w:p w14:paraId="40DA0CD2" w14:textId="77777777" w:rsidR="00506BEF" w:rsidRPr="005742B8" w:rsidRDefault="00506BEF" w:rsidP="00BB2151">
            <w:pPr>
              <w:spacing w:after="0" w:line="240" w:lineRule="auto"/>
              <w:ind w:left="-720" w:right="-720"/>
              <w:jc w:val="center"/>
              <w:rPr>
                <w:rFonts w:cs="Calibri"/>
                <w:b/>
                <w:color w:val="000000" w:themeColor="text1"/>
              </w:rPr>
            </w:pPr>
          </w:p>
        </w:tc>
        <w:tc>
          <w:tcPr>
            <w:tcW w:w="720" w:type="dxa"/>
            <w:vAlign w:val="center"/>
          </w:tcPr>
          <w:p w14:paraId="082AB9AC" w14:textId="77777777" w:rsidR="00506BEF" w:rsidRPr="005742B8" w:rsidRDefault="00506BEF" w:rsidP="00BB2151">
            <w:pPr>
              <w:spacing w:after="0" w:line="240" w:lineRule="auto"/>
              <w:ind w:left="-720" w:right="-720"/>
              <w:jc w:val="center"/>
              <w:rPr>
                <w:rFonts w:cs="Calibri"/>
                <w:b/>
                <w:color w:val="000000" w:themeColor="text1"/>
              </w:rPr>
            </w:pPr>
          </w:p>
        </w:tc>
        <w:tc>
          <w:tcPr>
            <w:tcW w:w="720" w:type="dxa"/>
            <w:vAlign w:val="center"/>
          </w:tcPr>
          <w:p w14:paraId="6A21A5BE"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550</w:t>
            </w:r>
          </w:p>
        </w:tc>
        <w:tc>
          <w:tcPr>
            <w:tcW w:w="1080" w:type="dxa"/>
            <w:vAlign w:val="center"/>
          </w:tcPr>
          <w:p w14:paraId="27E054F3" w14:textId="77777777" w:rsidR="00506BEF" w:rsidRPr="005742B8" w:rsidRDefault="00506BEF" w:rsidP="00BB2151">
            <w:pPr>
              <w:spacing w:after="0" w:line="240" w:lineRule="auto"/>
              <w:ind w:left="-720" w:right="-720"/>
              <w:jc w:val="center"/>
              <w:rPr>
                <w:rFonts w:cs="Calibri"/>
                <w:b/>
                <w:color w:val="000000" w:themeColor="text1"/>
              </w:rPr>
            </w:pPr>
          </w:p>
        </w:tc>
        <w:tc>
          <w:tcPr>
            <w:tcW w:w="900" w:type="dxa"/>
            <w:vAlign w:val="center"/>
          </w:tcPr>
          <w:p w14:paraId="6427A978"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27</w:t>
            </w:r>
          </w:p>
        </w:tc>
      </w:tr>
    </w:tbl>
    <w:p w14:paraId="73197140" w14:textId="77777777" w:rsidR="00506BEF" w:rsidRPr="005742B8" w:rsidRDefault="00506BEF" w:rsidP="00BB2151">
      <w:pPr>
        <w:spacing w:after="0"/>
        <w:ind w:left="-720" w:right="-720"/>
        <w:jc w:val="both"/>
        <w:rPr>
          <w:rFonts w:cs="Calibri"/>
          <w:color w:val="000000" w:themeColor="text1"/>
        </w:rPr>
      </w:pPr>
      <w:r w:rsidRPr="005742B8">
        <w:rPr>
          <w:rFonts w:cs="Calibri"/>
          <w:b/>
          <w:color w:val="000000" w:themeColor="text1"/>
        </w:rPr>
        <w:t>NOTE</w:t>
      </w:r>
      <w:r w:rsidRPr="005742B8">
        <w:rPr>
          <w:rFonts w:cs="Calibri"/>
          <w:color w:val="000000" w:themeColor="text1"/>
        </w:rPr>
        <w:t xml:space="preserve">:- </w:t>
      </w:r>
    </w:p>
    <w:p w14:paraId="321AAB46" w14:textId="77777777" w:rsidR="00506BEF" w:rsidRPr="005742B8" w:rsidRDefault="00506BEF" w:rsidP="00BB2151">
      <w:pPr>
        <w:spacing w:after="0"/>
        <w:ind w:left="-720" w:right="-720"/>
        <w:jc w:val="both"/>
        <w:rPr>
          <w:rFonts w:cs="Calibri"/>
          <w:color w:val="000000" w:themeColor="text1"/>
        </w:rPr>
      </w:pPr>
      <w:r w:rsidRPr="005742B8">
        <w:rPr>
          <w:rFonts w:cs="Calibri"/>
          <w:color w:val="000000" w:themeColor="text1"/>
        </w:rPr>
        <w:t>1. Abbreviations: L=Lecture, T= Tutorials, P= Practical’s, IA = Internal Assessment</w:t>
      </w:r>
    </w:p>
    <w:p w14:paraId="44295C32" w14:textId="77777777" w:rsidR="00506BEF" w:rsidRPr="005742B8" w:rsidRDefault="00506BEF" w:rsidP="00BB2151">
      <w:pPr>
        <w:spacing w:after="0"/>
        <w:ind w:left="-720" w:right="-720"/>
        <w:jc w:val="both"/>
        <w:rPr>
          <w:rFonts w:cs="Calibri"/>
          <w:color w:val="000000" w:themeColor="text1"/>
        </w:rPr>
      </w:pPr>
      <w:r w:rsidRPr="005742B8">
        <w:rPr>
          <w:rFonts w:cs="Calibri"/>
          <w:color w:val="000000" w:themeColor="text1"/>
        </w:rPr>
        <w:t xml:space="preserve">2. Marks distribution of Internal Assessment (IA) for Theory Subjects should be 50% mid term   </w:t>
      </w:r>
    </w:p>
    <w:p w14:paraId="01C2B3BF" w14:textId="77777777" w:rsidR="00506BEF" w:rsidRPr="005742B8" w:rsidRDefault="00506BEF" w:rsidP="00BB2151">
      <w:pPr>
        <w:spacing w:after="0"/>
        <w:ind w:left="-720" w:right="-720"/>
        <w:jc w:val="both"/>
        <w:rPr>
          <w:rFonts w:cs="Calibri"/>
          <w:color w:val="000000" w:themeColor="text1"/>
        </w:rPr>
      </w:pPr>
      <w:r w:rsidRPr="005742B8">
        <w:rPr>
          <w:rFonts w:cs="Calibri"/>
          <w:color w:val="000000" w:themeColor="text1"/>
        </w:rPr>
        <w:t xml:space="preserve">    Examination + 50% Assignments/Tutorials/Special activity viz: PPT, Quiz Test.</w:t>
      </w:r>
    </w:p>
    <w:p w14:paraId="2576681A" w14:textId="77777777" w:rsidR="00506BEF" w:rsidRPr="005742B8" w:rsidRDefault="007D2FF0" w:rsidP="00BB2151">
      <w:pPr>
        <w:spacing w:after="0"/>
        <w:ind w:left="-720" w:right="-720"/>
        <w:jc w:val="both"/>
        <w:rPr>
          <w:rFonts w:cs="Calibri"/>
          <w:color w:val="000000" w:themeColor="text1"/>
        </w:rPr>
      </w:pPr>
      <w:r w:rsidRPr="005742B8">
        <w:rPr>
          <w:rFonts w:cs="Calibri"/>
          <w:color w:val="000000" w:themeColor="text1"/>
        </w:rPr>
        <w:t>3.*Open Elective</w:t>
      </w:r>
      <w:r w:rsidR="00506BEF" w:rsidRPr="005742B8">
        <w:rPr>
          <w:rFonts w:cs="Calibri"/>
          <w:color w:val="000000" w:themeColor="text1"/>
        </w:rPr>
        <w:t>: COM-201: Fundamentals of Computer / IPR-201: Intellectual Property Right</w:t>
      </w:r>
    </w:p>
    <w:p w14:paraId="4A846C63" w14:textId="77777777" w:rsidR="00506BEF" w:rsidRPr="005742B8" w:rsidRDefault="00506BEF" w:rsidP="00BB2151">
      <w:pPr>
        <w:widowControl w:val="0"/>
        <w:autoSpaceDE w:val="0"/>
        <w:autoSpaceDN w:val="0"/>
        <w:adjustRightInd w:val="0"/>
        <w:spacing w:after="0" w:line="240" w:lineRule="auto"/>
        <w:ind w:left="-720" w:right="-720"/>
        <w:rPr>
          <w:rFonts w:cs="Calibri"/>
          <w:b/>
          <w:color w:val="000000" w:themeColor="text1"/>
        </w:rPr>
      </w:pPr>
    </w:p>
    <w:p w14:paraId="553EF29F" w14:textId="77777777" w:rsidR="00F64136" w:rsidRPr="005742B8" w:rsidRDefault="00F64136" w:rsidP="00BB2151">
      <w:pPr>
        <w:widowControl w:val="0"/>
        <w:autoSpaceDE w:val="0"/>
        <w:autoSpaceDN w:val="0"/>
        <w:adjustRightInd w:val="0"/>
        <w:spacing w:after="0" w:line="240" w:lineRule="auto"/>
        <w:ind w:left="-720" w:right="-720"/>
        <w:jc w:val="center"/>
        <w:rPr>
          <w:rFonts w:cs="Calibri"/>
          <w:b/>
          <w:color w:val="000000" w:themeColor="text1"/>
        </w:rPr>
      </w:pPr>
    </w:p>
    <w:p w14:paraId="6AEEA3BD"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sz w:val="24"/>
          <w:szCs w:val="24"/>
        </w:rPr>
      </w:pPr>
      <w:r w:rsidRPr="005742B8">
        <w:rPr>
          <w:rFonts w:cs="Calibri"/>
          <w:b/>
          <w:color w:val="000000" w:themeColor="text1"/>
          <w:sz w:val="24"/>
          <w:szCs w:val="24"/>
        </w:rPr>
        <w:t>SCHOOL OF BASIC AND APPLIED SCIENCES</w:t>
      </w:r>
    </w:p>
    <w:p w14:paraId="600C6BAA" w14:textId="0E023403" w:rsidR="000E26B7"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sz w:val="24"/>
          <w:szCs w:val="24"/>
        </w:rPr>
      </w:pPr>
      <w:r w:rsidRPr="005742B8">
        <w:rPr>
          <w:rFonts w:cs="Calibri"/>
          <w:b/>
          <w:color w:val="000000" w:themeColor="text1"/>
          <w:sz w:val="24"/>
          <w:szCs w:val="24"/>
        </w:rPr>
        <w:t xml:space="preserve"> (CBCS Scheme of Studies &amp; Examinations</w:t>
      </w:r>
      <w:r w:rsidRPr="005742B8">
        <w:rPr>
          <w:rFonts w:cs="Calibri"/>
          <w:b/>
          <w:bCs/>
          <w:color w:val="000000" w:themeColor="text1"/>
          <w:sz w:val="24"/>
          <w:szCs w:val="24"/>
        </w:rPr>
        <w:t xml:space="preserve"> </w:t>
      </w:r>
      <w:r w:rsidR="00452E3F" w:rsidRPr="005742B8">
        <w:rPr>
          <w:rFonts w:cs="Calibri"/>
          <w:b/>
          <w:bCs/>
          <w:color w:val="000000" w:themeColor="text1"/>
          <w:sz w:val="24"/>
          <w:szCs w:val="24"/>
        </w:rPr>
        <w:t xml:space="preserve">w. e. f. </w:t>
      </w:r>
      <w:r w:rsidR="008E6001">
        <w:rPr>
          <w:rFonts w:cs="Calibri"/>
          <w:b/>
          <w:bCs/>
          <w:color w:val="000000" w:themeColor="text1"/>
          <w:sz w:val="24"/>
          <w:szCs w:val="24"/>
        </w:rPr>
        <w:t xml:space="preserve">2023-26 </w:t>
      </w:r>
      <w:r w:rsidRPr="005742B8">
        <w:rPr>
          <w:rFonts w:cs="Calibri"/>
          <w:b/>
          <w:bCs/>
          <w:color w:val="000000" w:themeColor="text1"/>
          <w:sz w:val="24"/>
          <w:szCs w:val="24"/>
        </w:rPr>
        <w:t>onwards)</w:t>
      </w:r>
    </w:p>
    <w:p w14:paraId="578B4913" w14:textId="77777777" w:rsidR="00EF426C" w:rsidRPr="005742B8" w:rsidRDefault="00EF426C" w:rsidP="00BB2151">
      <w:pPr>
        <w:widowControl w:val="0"/>
        <w:autoSpaceDE w:val="0"/>
        <w:autoSpaceDN w:val="0"/>
        <w:adjustRightInd w:val="0"/>
        <w:spacing w:after="0" w:line="240" w:lineRule="auto"/>
        <w:ind w:left="-720" w:right="-720"/>
        <w:jc w:val="center"/>
        <w:rPr>
          <w:rFonts w:cs="Calibri"/>
          <w:b/>
          <w:color w:val="000000" w:themeColor="text1"/>
          <w:sz w:val="24"/>
          <w:szCs w:val="24"/>
        </w:rPr>
      </w:pPr>
    </w:p>
    <w:p w14:paraId="157F4276" w14:textId="77777777" w:rsidR="00506BEF" w:rsidRPr="005742B8" w:rsidRDefault="00506BEF" w:rsidP="00BB2151">
      <w:pPr>
        <w:ind w:left="-720" w:right="-720"/>
        <w:jc w:val="center"/>
        <w:rPr>
          <w:rFonts w:cs="Calibri"/>
          <w:b/>
          <w:bCs/>
          <w:color w:val="000000" w:themeColor="text1"/>
          <w:sz w:val="24"/>
          <w:szCs w:val="24"/>
        </w:rPr>
      </w:pPr>
      <w:r w:rsidRPr="005742B8">
        <w:rPr>
          <w:rFonts w:cs="Calibri"/>
          <w:b/>
          <w:bCs/>
          <w:color w:val="000000" w:themeColor="text1"/>
          <w:sz w:val="24"/>
          <w:szCs w:val="24"/>
        </w:rPr>
        <w:t>B.Sc. Biology II Year (IV Semester)</w:t>
      </w:r>
    </w:p>
    <w:tbl>
      <w:tblPr>
        <w:tblW w:w="1026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1350"/>
        <w:gridCol w:w="1350"/>
        <w:gridCol w:w="1800"/>
        <w:gridCol w:w="720"/>
        <w:gridCol w:w="540"/>
        <w:gridCol w:w="540"/>
        <w:gridCol w:w="720"/>
        <w:gridCol w:w="720"/>
        <w:gridCol w:w="990"/>
        <w:gridCol w:w="900"/>
      </w:tblGrid>
      <w:tr w:rsidR="00506BEF" w:rsidRPr="005742B8" w14:paraId="65D34ACE" w14:textId="77777777" w:rsidTr="00AB48D5">
        <w:trPr>
          <w:trHeight w:val="421"/>
        </w:trPr>
        <w:tc>
          <w:tcPr>
            <w:tcW w:w="630" w:type="dxa"/>
            <w:vMerge w:val="restart"/>
            <w:vAlign w:val="center"/>
          </w:tcPr>
          <w:p w14:paraId="4E255333"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Sr.No.</w:t>
            </w:r>
          </w:p>
        </w:tc>
        <w:tc>
          <w:tcPr>
            <w:tcW w:w="1350" w:type="dxa"/>
            <w:vMerge w:val="restart"/>
            <w:vAlign w:val="center"/>
          </w:tcPr>
          <w:p w14:paraId="08F5BD6C"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Subject</w:t>
            </w:r>
          </w:p>
        </w:tc>
        <w:tc>
          <w:tcPr>
            <w:tcW w:w="1350" w:type="dxa"/>
            <w:vMerge w:val="restart"/>
            <w:vAlign w:val="center"/>
          </w:tcPr>
          <w:p w14:paraId="56708F4E" w14:textId="77777777" w:rsidR="00F64136"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Paper</w:t>
            </w:r>
          </w:p>
          <w:p w14:paraId="37369095"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 xml:space="preserve"> Code No.</w:t>
            </w:r>
          </w:p>
        </w:tc>
        <w:tc>
          <w:tcPr>
            <w:tcW w:w="1800" w:type="dxa"/>
            <w:vMerge w:val="restart"/>
            <w:vAlign w:val="center"/>
          </w:tcPr>
          <w:p w14:paraId="43557786"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Name of Paper</w:t>
            </w:r>
          </w:p>
        </w:tc>
        <w:tc>
          <w:tcPr>
            <w:tcW w:w="1260" w:type="dxa"/>
            <w:gridSpan w:val="2"/>
            <w:tcBorders>
              <w:bottom w:val="single" w:sz="4" w:space="0" w:color="auto"/>
            </w:tcBorders>
            <w:vAlign w:val="center"/>
          </w:tcPr>
          <w:p w14:paraId="40D72FE3" w14:textId="77777777" w:rsidR="00AB48D5"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 xml:space="preserve">Teaching </w:t>
            </w:r>
          </w:p>
          <w:p w14:paraId="1A54FA00"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scheme</w:t>
            </w:r>
          </w:p>
          <w:p w14:paraId="49078001"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Hrs/Week</w:t>
            </w:r>
          </w:p>
        </w:tc>
        <w:tc>
          <w:tcPr>
            <w:tcW w:w="1980" w:type="dxa"/>
            <w:gridSpan w:val="3"/>
            <w:tcBorders>
              <w:bottom w:val="single" w:sz="4" w:space="0" w:color="auto"/>
            </w:tcBorders>
            <w:vAlign w:val="center"/>
          </w:tcPr>
          <w:p w14:paraId="3FC6946F"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Examination</w:t>
            </w:r>
          </w:p>
          <w:p w14:paraId="403939A5"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scheme</w:t>
            </w:r>
          </w:p>
        </w:tc>
        <w:tc>
          <w:tcPr>
            <w:tcW w:w="990" w:type="dxa"/>
            <w:vMerge w:val="restart"/>
            <w:vAlign w:val="center"/>
          </w:tcPr>
          <w:p w14:paraId="6E65482E" w14:textId="77777777" w:rsidR="00AB48D5"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Duration</w:t>
            </w:r>
          </w:p>
          <w:p w14:paraId="3E8EF35D" w14:textId="77777777" w:rsidR="00AB48D5"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 xml:space="preserve"> of exam </w:t>
            </w:r>
          </w:p>
          <w:p w14:paraId="0D1B0AEF"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Hour</w:t>
            </w:r>
          </w:p>
        </w:tc>
        <w:tc>
          <w:tcPr>
            <w:tcW w:w="900" w:type="dxa"/>
            <w:vMerge w:val="restart"/>
            <w:vAlign w:val="center"/>
          </w:tcPr>
          <w:p w14:paraId="617F25A0"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Credits</w:t>
            </w:r>
          </w:p>
        </w:tc>
      </w:tr>
      <w:tr w:rsidR="00506BEF" w:rsidRPr="005742B8" w14:paraId="1D12AA00" w14:textId="77777777" w:rsidTr="00AB48D5">
        <w:trPr>
          <w:trHeight w:val="367"/>
        </w:trPr>
        <w:tc>
          <w:tcPr>
            <w:tcW w:w="630" w:type="dxa"/>
            <w:vMerge/>
            <w:vAlign w:val="center"/>
          </w:tcPr>
          <w:p w14:paraId="75E9BF50" w14:textId="77777777" w:rsidR="00506BEF" w:rsidRPr="005742B8" w:rsidRDefault="00506BEF" w:rsidP="00BB2151">
            <w:pPr>
              <w:widowControl w:val="0"/>
              <w:autoSpaceDE w:val="0"/>
              <w:autoSpaceDN w:val="0"/>
              <w:adjustRightInd w:val="0"/>
              <w:spacing w:after="0" w:line="240" w:lineRule="auto"/>
              <w:ind w:left="-720" w:right="-720"/>
              <w:jc w:val="center"/>
              <w:rPr>
                <w:rFonts w:cs="Calibri"/>
                <w:color w:val="000000" w:themeColor="text1"/>
              </w:rPr>
            </w:pPr>
          </w:p>
        </w:tc>
        <w:tc>
          <w:tcPr>
            <w:tcW w:w="1350" w:type="dxa"/>
            <w:vMerge/>
            <w:vAlign w:val="center"/>
          </w:tcPr>
          <w:p w14:paraId="235D5148" w14:textId="77777777" w:rsidR="00506BEF" w:rsidRPr="005742B8" w:rsidRDefault="00506BEF" w:rsidP="00BB2151">
            <w:pPr>
              <w:widowControl w:val="0"/>
              <w:autoSpaceDE w:val="0"/>
              <w:autoSpaceDN w:val="0"/>
              <w:adjustRightInd w:val="0"/>
              <w:spacing w:after="0" w:line="240" w:lineRule="auto"/>
              <w:ind w:left="-720" w:right="-720"/>
              <w:jc w:val="center"/>
              <w:rPr>
                <w:rFonts w:cs="Calibri"/>
                <w:color w:val="000000" w:themeColor="text1"/>
              </w:rPr>
            </w:pPr>
          </w:p>
        </w:tc>
        <w:tc>
          <w:tcPr>
            <w:tcW w:w="1350" w:type="dxa"/>
            <w:vMerge/>
            <w:vAlign w:val="center"/>
          </w:tcPr>
          <w:p w14:paraId="4E03FC51" w14:textId="77777777" w:rsidR="00506BEF" w:rsidRPr="005742B8" w:rsidRDefault="00506BEF" w:rsidP="00BB2151">
            <w:pPr>
              <w:widowControl w:val="0"/>
              <w:autoSpaceDE w:val="0"/>
              <w:autoSpaceDN w:val="0"/>
              <w:adjustRightInd w:val="0"/>
              <w:spacing w:after="0" w:line="240" w:lineRule="auto"/>
              <w:ind w:left="-720" w:right="-720"/>
              <w:jc w:val="center"/>
              <w:rPr>
                <w:rFonts w:cs="Calibri"/>
                <w:color w:val="000000" w:themeColor="text1"/>
              </w:rPr>
            </w:pPr>
          </w:p>
        </w:tc>
        <w:tc>
          <w:tcPr>
            <w:tcW w:w="1800" w:type="dxa"/>
            <w:vMerge/>
            <w:vAlign w:val="center"/>
          </w:tcPr>
          <w:p w14:paraId="09F37C02" w14:textId="77777777" w:rsidR="00506BEF" w:rsidRPr="005742B8" w:rsidRDefault="00506BEF" w:rsidP="00BB2151">
            <w:pPr>
              <w:widowControl w:val="0"/>
              <w:autoSpaceDE w:val="0"/>
              <w:autoSpaceDN w:val="0"/>
              <w:adjustRightInd w:val="0"/>
              <w:spacing w:after="0" w:line="240" w:lineRule="auto"/>
              <w:ind w:left="-720" w:right="-720"/>
              <w:jc w:val="center"/>
              <w:rPr>
                <w:rFonts w:cs="Calibri"/>
                <w:color w:val="000000" w:themeColor="text1"/>
              </w:rPr>
            </w:pPr>
          </w:p>
        </w:tc>
        <w:tc>
          <w:tcPr>
            <w:tcW w:w="720" w:type="dxa"/>
            <w:tcBorders>
              <w:top w:val="single" w:sz="4" w:space="0" w:color="auto"/>
              <w:right w:val="single" w:sz="4" w:space="0" w:color="auto"/>
            </w:tcBorders>
            <w:vAlign w:val="center"/>
          </w:tcPr>
          <w:p w14:paraId="5CE8FE44"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L</w:t>
            </w:r>
          </w:p>
        </w:tc>
        <w:tc>
          <w:tcPr>
            <w:tcW w:w="540" w:type="dxa"/>
            <w:tcBorders>
              <w:top w:val="single" w:sz="4" w:space="0" w:color="auto"/>
              <w:left w:val="single" w:sz="4" w:space="0" w:color="auto"/>
            </w:tcBorders>
            <w:vAlign w:val="center"/>
          </w:tcPr>
          <w:p w14:paraId="716F509D"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P</w:t>
            </w:r>
          </w:p>
        </w:tc>
        <w:tc>
          <w:tcPr>
            <w:tcW w:w="540" w:type="dxa"/>
            <w:tcBorders>
              <w:top w:val="single" w:sz="4" w:space="0" w:color="auto"/>
            </w:tcBorders>
            <w:vAlign w:val="center"/>
          </w:tcPr>
          <w:p w14:paraId="5674960A"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IA</w:t>
            </w:r>
          </w:p>
        </w:tc>
        <w:tc>
          <w:tcPr>
            <w:tcW w:w="720" w:type="dxa"/>
            <w:tcBorders>
              <w:top w:val="single" w:sz="4" w:space="0" w:color="auto"/>
            </w:tcBorders>
            <w:vAlign w:val="center"/>
          </w:tcPr>
          <w:p w14:paraId="51ACD2FA" w14:textId="77777777" w:rsidR="00AB48D5"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 xml:space="preserve">End </w:t>
            </w:r>
          </w:p>
          <w:p w14:paraId="6E269663" w14:textId="77777777" w:rsidR="00AB48D5"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Term</w:t>
            </w:r>
          </w:p>
          <w:p w14:paraId="59643E70"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 xml:space="preserve"> Exam</w:t>
            </w:r>
          </w:p>
        </w:tc>
        <w:tc>
          <w:tcPr>
            <w:tcW w:w="720" w:type="dxa"/>
            <w:tcBorders>
              <w:top w:val="single" w:sz="4" w:space="0" w:color="auto"/>
            </w:tcBorders>
            <w:vAlign w:val="center"/>
          </w:tcPr>
          <w:p w14:paraId="75BC2CDF"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Total</w:t>
            </w:r>
          </w:p>
        </w:tc>
        <w:tc>
          <w:tcPr>
            <w:tcW w:w="990" w:type="dxa"/>
            <w:vMerge/>
            <w:vAlign w:val="center"/>
          </w:tcPr>
          <w:p w14:paraId="4F124D37" w14:textId="77777777" w:rsidR="00506BEF" w:rsidRPr="005742B8" w:rsidRDefault="00506BEF" w:rsidP="00BB2151">
            <w:pPr>
              <w:spacing w:after="0" w:line="240" w:lineRule="auto"/>
              <w:ind w:left="-720" w:right="-720"/>
              <w:jc w:val="center"/>
              <w:rPr>
                <w:rFonts w:cs="Calibri"/>
                <w:color w:val="000000" w:themeColor="text1"/>
              </w:rPr>
            </w:pPr>
          </w:p>
        </w:tc>
        <w:tc>
          <w:tcPr>
            <w:tcW w:w="900" w:type="dxa"/>
            <w:vMerge/>
            <w:vAlign w:val="center"/>
          </w:tcPr>
          <w:p w14:paraId="0C290788" w14:textId="77777777" w:rsidR="00506BEF" w:rsidRPr="005742B8" w:rsidRDefault="00506BEF" w:rsidP="00BB2151">
            <w:pPr>
              <w:spacing w:after="0" w:line="240" w:lineRule="auto"/>
              <w:ind w:left="-720" w:right="-720"/>
              <w:jc w:val="center"/>
              <w:rPr>
                <w:rFonts w:cs="Calibri"/>
                <w:color w:val="000000" w:themeColor="text1"/>
              </w:rPr>
            </w:pPr>
          </w:p>
        </w:tc>
      </w:tr>
      <w:tr w:rsidR="00506BEF" w:rsidRPr="005742B8" w14:paraId="42F7F78D" w14:textId="77777777" w:rsidTr="00AB48D5">
        <w:tc>
          <w:tcPr>
            <w:tcW w:w="630" w:type="dxa"/>
            <w:vAlign w:val="center"/>
          </w:tcPr>
          <w:p w14:paraId="70108150"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1</w:t>
            </w:r>
          </w:p>
        </w:tc>
        <w:tc>
          <w:tcPr>
            <w:tcW w:w="1350" w:type="dxa"/>
            <w:vMerge w:val="restart"/>
            <w:vAlign w:val="center"/>
          </w:tcPr>
          <w:p w14:paraId="443DC68F"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Chemistry</w:t>
            </w:r>
          </w:p>
        </w:tc>
        <w:tc>
          <w:tcPr>
            <w:tcW w:w="1350" w:type="dxa"/>
            <w:vAlign w:val="center"/>
          </w:tcPr>
          <w:p w14:paraId="10F73664"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CH-202</w:t>
            </w:r>
          </w:p>
        </w:tc>
        <w:tc>
          <w:tcPr>
            <w:tcW w:w="1800" w:type="dxa"/>
            <w:vAlign w:val="center"/>
          </w:tcPr>
          <w:p w14:paraId="76EE5704" w14:textId="77777777" w:rsidR="00AB48D5" w:rsidRPr="005742B8" w:rsidRDefault="00506BEF" w:rsidP="00AB48D5">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Inorganic</w:t>
            </w:r>
          </w:p>
          <w:p w14:paraId="308D399A" w14:textId="77777777" w:rsidR="00506BEF" w:rsidRPr="005742B8" w:rsidRDefault="00506BEF" w:rsidP="00AB48D5">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 xml:space="preserve"> Chemistry</w:t>
            </w:r>
          </w:p>
        </w:tc>
        <w:tc>
          <w:tcPr>
            <w:tcW w:w="720" w:type="dxa"/>
            <w:vAlign w:val="center"/>
          </w:tcPr>
          <w:p w14:paraId="34E79A3E"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c>
          <w:tcPr>
            <w:tcW w:w="540" w:type="dxa"/>
            <w:vAlign w:val="center"/>
          </w:tcPr>
          <w:p w14:paraId="34151970"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vAlign w:val="center"/>
          </w:tcPr>
          <w:p w14:paraId="287D9A28"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vAlign w:val="center"/>
          </w:tcPr>
          <w:p w14:paraId="758FBA68"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25EF2BBB"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990" w:type="dxa"/>
            <w:vAlign w:val="center"/>
          </w:tcPr>
          <w:p w14:paraId="636D79D3"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900" w:type="dxa"/>
            <w:vAlign w:val="center"/>
          </w:tcPr>
          <w:p w14:paraId="79E78C22"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2D28F761" w14:textId="77777777" w:rsidTr="00AB48D5">
        <w:tc>
          <w:tcPr>
            <w:tcW w:w="630" w:type="dxa"/>
            <w:vAlign w:val="center"/>
          </w:tcPr>
          <w:p w14:paraId="3DE0B829"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2</w:t>
            </w:r>
          </w:p>
        </w:tc>
        <w:tc>
          <w:tcPr>
            <w:tcW w:w="1350" w:type="dxa"/>
            <w:vMerge/>
            <w:vAlign w:val="center"/>
          </w:tcPr>
          <w:p w14:paraId="7105D1DC"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350" w:type="dxa"/>
            <w:vAlign w:val="center"/>
          </w:tcPr>
          <w:p w14:paraId="0750E461"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CH-204</w:t>
            </w:r>
          </w:p>
        </w:tc>
        <w:tc>
          <w:tcPr>
            <w:tcW w:w="1800" w:type="dxa"/>
            <w:vAlign w:val="center"/>
          </w:tcPr>
          <w:p w14:paraId="45560FAA" w14:textId="77777777" w:rsidR="00AB48D5" w:rsidRPr="005742B8" w:rsidRDefault="00506BEF" w:rsidP="00AB48D5">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 xml:space="preserve">Organic </w:t>
            </w:r>
          </w:p>
          <w:p w14:paraId="11A3CFF7" w14:textId="77777777" w:rsidR="00506BEF" w:rsidRPr="005742B8" w:rsidRDefault="00506BEF" w:rsidP="00AB48D5">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w w:val="93"/>
              </w:rPr>
              <w:t>Chemistry</w:t>
            </w:r>
          </w:p>
        </w:tc>
        <w:tc>
          <w:tcPr>
            <w:tcW w:w="720" w:type="dxa"/>
            <w:vAlign w:val="center"/>
          </w:tcPr>
          <w:p w14:paraId="546DFD16"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c>
          <w:tcPr>
            <w:tcW w:w="540" w:type="dxa"/>
            <w:vAlign w:val="center"/>
          </w:tcPr>
          <w:p w14:paraId="1A932457"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vAlign w:val="center"/>
          </w:tcPr>
          <w:p w14:paraId="19E5CDF0"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vAlign w:val="center"/>
          </w:tcPr>
          <w:p w14:paraId="201A29BC"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26BFD7F5"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990" w:type="dxa"/>
            <w:vAlign w:val="center"/>
          </w:tcPr>
          <w:p w14:paraId="28CC907F"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900" w:type="dxa"/>
            <w:vAlign w:val="center"/>
          </w:tcPr>
          <w:p w14:paraId="4AD01E58"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7ADF83CB" w14:textId="77777777" w:rsidTr="00AB48D5">
        <w:trPr>
          <w:trHeight w:val="435"/>
        </w:trPr>
        <w:tc>
          <w:tcPr>
            <w:tcW w:w="630" w:type="dxa"/>
            <w:tcBorders>
              <w:bottom w:val="single" w:sz="4" w:space="0" w:color="auto"/>
            </w:tcBorders>
            <w:vAlign w:val="center"/>
          </w:tcPr>
          <w:p w14:paraId="17A6FCD0"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3</w:t>
            </w:r>
          </w:p>
        </w:tc>
        <w:tc>
          <w:tcPr>
            <w:tcW w:w="1350" w:type="dxa"/>
            <w:vMerge/>
            <w:vAlign w:val="center"/>
          </w:tcPr>
          <w:p w14:paraId="7C3D705B"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350" w:type="dxa"/>
            <w:tcBorders>
              <w:bottom w:val="single" w:sz="4" w:space="0" w:color="auto"/>
            </w:tcBorders>
            <w:vAlign w:val="center"/>
          </w:tcPr>
          <w:p w14:paraId="5C0C471F"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CH-206</w:t>
            </w:r>
          </w:p>
        </w:tc>
        <w:tc>
          <w:tcPr>
            <w:tcW w:w="1800" w:type="dxa"/>
            <w:tcBorders>
              <w:bottom w:val="single" w:sz="4" w:space="0" w:color="auto"/>
            </w:tcBorders>
            <w:vAlign w:val="center"/>
          </w:tcPr>
          <w:p w14:paraId="5E115809" w14:textId="77777777" w:rsidR="00AB48D5" w:rsidRPr="005742B8" w:rsidRDefault="00506BEF" w:rsidP="00AB48D5">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 xml:space="preserve">Physical </w:t>
            </w:r>
          </w:p>
          <w:p w14:paraId="5A6B4110" w14:textId="77777777" w:rsidR="00506BEF" w:rsidRPr="005742B8" w:rsidRDefault="00506BEF" w:rsidP="00AB48D5">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w w:val="93"/>
              </w:rPr>
              <w:t>Chemistry</w:t>
            </w:r>
          </w:p>
        </w:tc>
        <w:tc>
          <w:tcPr>
            <w:tcW w:w="720" w:type="dxa"/>
            <w:tcBorders>
              <w:bottom w:val="single" w:sz="4" w:space="0" w:color="auto"/>
            </w:tcBorders>
            <w:vAlign w:val="center"/>
          </w:tcPr>
          <w:p w14:paraId="5FABDCF3"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c>
          <w:tcPr>
            <w:tcW w:w="540" w:type="dxa"/>
            <w:tcBorders>
              <w:bottom w:val="single" w:sz="4" w:space="0" w:color="auto"/>
            </w:tcBorders>
            <w:vAlign w:val="center"/>
          </w:tcPr>
          <w:p w14:paraId="5F4843D2"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tcBorders>
              <w:bottom w:val="single" w:sz="4" w:space="0" w:color="auto"/>
            </w:tcBorders>
            <w:vAlign w:val="center"/>
          </w:tcPr>
          <w:p w14:paraId="725EBE8E"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tcBorders>
              <w:bottom w:val="single" w:sz="4" w:space="0" w:color="auto"/>
            </w:tcBorders>
            <w:vAlign w:val="center"/>
          </w:tcPr>
          <w:p w14:paraId="37C143AC"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tcBorders>
              <w:bottom w:val="single" w:sz="4" w:space="0" w:color="auto"/>
            </w:tcBorders>
            <w:vAlign w:val="center"/>
          </w:tcPr>
          <w:p w14:paraId="0C4E0184"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990" w:type="dxa"/>
            <w:tcBorders>
              <w:bottom w:val="single" w:sz="4" w:space="0" w:color="auto"/>
            </w:tcBorders>
            <w:vAlign w:val="center"/>
          </w:tcPr>
          <w:p w14:paraId="279CEB3D"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900" w:type="dxa"/>
            <w:tcBorders>
              <w:bottom w:val="single" w:sz="4" w:space="0" w:color="auto"/>
            </w:tcBorders>
            <w:vAlign w:val="center"/>
          </w:tcPr>
          <w:p w14:paraId="49F9452C"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4CC55645" w14:textId="77777777" w:rsidTr="00AB48D5">
        <w:trPr>
          <w:trHeight w:val="413"/>
        </w:trPr>
        <w:tc>
          <w:tcPr>
            <w:tcW w:w="630" w:type="dxa"/>
            <w:tcBorders>
              <w:top w:val="single" w:sz="4" w:space="0" w:color="auto"/>
            </w:tcBorders>
            <w:vAlign w:val="center"/>
          </w:tcPr>
          <w:p w14:paraId="6BD008A4"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350" w:type="dxa"/>
            <w:vMerge/>
            <w:vAlign w:val="center"/>
          </w:tcPr>
          <w:p w14:paraId="26E86C32"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350" w:type="dxa"/>
            <w:tcBorders>
              <w:top w:val="single" w:sz="4" w:space="0" w:color="auto"/>
            </w:tcBorders>
            <w:vAlign w:val="center"/>
          </w:tcPr>
          <w:p w14:paraId="3D8B944E"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CH-208</w:t>
            </w:r>
          </w:p>
        </w:tc>
        <w:tc>
          <w:tcPr>
            <w:tcW w:w="1800" w:type="dxa"/>
            <w:tcBorders>
              <w:top w:val="single" w:sz="4" w:space="0" w:color="auto"/>
            </w:tcBorders>
            <w:vAlign w:val="center"/>
          </w:tcPr>
          <w:p w14:paraId="2EC53B85" w14:textId="77777777" w:rsidR="00506BEF" w:rsidRPr="005742B8" w:rsidRDefault="00506BEF" w:rsidP="00AB48D5">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w w:val="93"/>
              </w:rPr>
              <w:t>Chemistry</w:t>
            </w:r>
          </w:p>
          <w:p w14:paraId="5F892638" w14:textId="77777777" w:rsidR="00506BEF" w:rsidRPr="005742B8" w:rsidRDefault="00506BEF" w:rsidP="00AB48D5">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rPr>
              <w:t>Lab-IV</w:t>
            </w:r>
          </w:p>
        </w:tc>
        <w:tc>
          <w:tcPr>
            <w:tcW w:w="720" w:type="dxa"/>
            <w:tcBorders>
              <w:top w:val="single" w:sz="4" w:space="0" w:color="auto"/>
            </w:tcBorders>
            <w:vAlign w:val="center"/>
          </w:tcPr>
          <w:p w14:paraId="2B8C286F"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tcBorders>
              <w:top w:val="single" w:sz="4" w:space="0" w:color="auto"/>
            </w:tcBorders>
            <w:vAlign w:val="center"/>
          </w:tcPr>
          <w:p w14:paraId="3AF7E7FE"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6</w:t>
            </w:r>
          </w:p>
        </w:tc>
        <w:tc>
          <w:tcPr>
            <w:tcW w:w="540" w:type="dxa"/>
            <w:tcBorders>
              <w:top w:val="single" w:sz="4" w:space="0" w:color="auto"/>
            </w:tcBorders>
            <w:vAlign w:val="center"/>
          </w:tcPr>
          <w:p w14:paraId="538BC18E"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tcBorders>
              <w:top w:val="single" w:sz="4" w:space="0" w:color="auto"/>
            </w:tcBorders>
            <w:vAlign w:val="center"/>
          </w:tcPr>
          <w:p w14:paraId="338D4CF6"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tcBorders>
              <w:top w:val="single" w:sz="4" w:space="0" w:color="auto"/>
            </w:tcBorders>
            <w:vAlign w:val="center"/>
          </w:tcPr>
          <w:p w14:paraId="4ECE542E"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990" w:type="dxa"/>
            <w:tcBorders>
              <w:top w:val="single" w:sz="4" w:space="0" w:color="auto"/>
            </w:tcBorders>
            <w:vAlign w:val="center"/>
          </w:tcPr>
          <w:p w14:paraId="5C80483E"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4</w:t>
            </w:r>
          </w:p>
        </w:tc>
        <w:tc>
          <w:tcPr>
            <w:tcW w:w="900" w:type="dxa"/>
            <w:tcBorders>
              <w:top w:val="single" w:sz="4" w:space="0" w:color="auto"/>
            </w:tcBorders>
            <w:vAlign w:val="center"/>
          </w:tcPr>
          <w:p w14:paraId="40606311"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r>
      <w:tr w:rsidR="00506BEF" w:rsidRPr="005742B8" w14:paraId="5BB14284" w14:textId="77777777" w:rsidTr="00AB48D5">
        <w:tc>
          <w:tcPr>
            <w:tcW w:w="630" w:type="dxa"/>
            <w:vAlign w:val="center"/>
          </w:tcPr>
          <w:p w14:paraId="498B7FC4"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5</w:t>
            </w:r>
          </w:p>
        </w:tc>
        <w:tc>
          <w:tcPr>
            <w:tcW w:w="1350" w:type="dxa"/>
            <w:vMerge w:val="restart"/>
            <w:vAlign w:val="center"/>
          </w:tcPr>
          <w:p w14:paraId="07B14EDC"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Botany</w:t>
            </w:r>
          </w:p>
        </w:tc>
        <w:tc>
          <w:tcPr>
            <w:tcW w:w="1350" w:type="dxa"/>
            <w:vAlign w:val="center"/>
          </w:tcPr>
          <w:p w14:paraId="382AFA6E"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BOT-202</w:t>
            </w:r>
          </w:p>
        </w:tc>
        <w:tc>
          <w:tcPr>
            <w:tcW w:w="1800" w:type="dxa"/>
            <w:vAlign w:val="center"/>
          </w:tcPr>
          <w:p w14:paraId="63D623C1" w14:textId="77777777" w:rsidR="00AB48D5" w:rsidRPr="005742B8" w:rsidRDefault="00506BEF" w:rsidP="00AB48D5">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Biology and</w:t>
            </w:r>
          </w:p>
          <w:p w14:paraId="29267C21" w14:textId="77777777" w:rsidR="00AB48D5" w:rsidRPr="005742B8" w:rsidRDefault="00506BEF" w:rsidP="00AB48D5">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 xml:space="preserve"> Diversity of Seed</w:t>
            </w:r>
          </w:p>
          <w:p w14:paraId="4474CFBC" w14:textId="77777777" w:rsidR="00506BEF" w:rsidRPr="005742B8" w:rsidRDefault="00506BEF" w:rsidP="00AB48D5">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 xml:space="preserve"> Plants-II</w:t>
            </w:r>
          </w:p>
        </w:tc>
        <w:tc>
          <w:tcPr>
            <w:tcW w:w="720" w:type="dxa"/>
            <w:vAlign w:val="center"/>
          </w:tcPr>
          <w:p w14:paraId="50523FA7"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540" w:type="dxa"/>
            <w:vAlign w:val="center"/>
          </w:tcPr>
          <w:p w14:paraId="7E60DA22"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vAlign w:val="center"/>
          </w:tcPr>
          <w:p w14:paraId="649D3CD7"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vAlign w:val="center"/>
          </w:tcPr>
          <w:p w14:paraId="7F33F2EC"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06FB3A61"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990" w:type="dxa"/>
            <w:vAlign w:val="center"/>
          </w:tcPr>
          <w:p w14:paraId="6EFB4B6A"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900" w:type="dxa"/>
            <w:vAlign w:val="center"/>
          </w:tcPr>
          <w:p w14:paraId="398919D8"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r>
      <w:tr w:rsidR="00506BEF" w:rsidRPr="005742B8" w14:paraId="1F5DC5D3" w14:textId="77777777" w:rsidTr="00AB48D5">
        <w:trPr>
          <w:trHeight w:val="530"/>
        </w:trPr>
        <w:tc>
          <w:tcPr>
            <w:tcW w:w="630" w:type="dxa"/>
            <w:tcBorders>
              <w:bottom w:val="single" w:sz="4" w:space="0" w:color="auto"/>
            </w:tcBorders>
            <w:vAlign w:val="center"/>
          </w:tcPr>
          <w:p w14:paraId="3A51B3FF"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6</w:t>
            </w:r>
          </w:p>
        </w:tc>
        <w:tc>
          <w:tcPr>
            <w:tcW w:w="1350" w:type="dxa"/>
            <w:vMerge/>
            <w:vAlign w:val="center"/>
          </w:tcPr>
          <w:p w14:paraId="6B7302A5"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350" w:type="dxa"/>
            <w:tcBorders>
              <w:bottom w:val="single" w:sz="4" w:space="0" w:color="auto"/>
            </w:tcBorders>
            <w:vAlign w:val="center"/>
          </w:tcPr>
          <w:p w14:paraId="363958F2"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BOT-204</w:t>
            </w:r>
          </w:p>
        </w:tc>
        <w:tc>
          <w:tcPr>
            <w:tcW w:w="1800" w:type="dxa"/>
            <w:tcBorders>
              <w:bottom w:val="single" w:sz="4" w:space="0" w:color="auto"/>
            </w:tcBorders>
            <w:vAlign w:val="center"/>
          </w:tcPr>
          <w:p w14:paraId="5116100F" w14:textId="77777777" w:rsidR="00506BEF" w:rsidRPr="005742B8" w:rsidRDefault="00506BEF" w:rsidP="00AB48D5">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Plant Embryology</w:t>
            </w:r>
          </w:p>
        </w:tc>
        <w:tc>
          <w:tcPr>
            <w:tcW w:w="720" w:type="dxa"/>
            <w:tcBorders>
              <w:bottom w:val="single" w:sz="4" w:space="0" w:color="auto"/>
            </w:tcBorders>
            <w:vAlign w:val="center"/>
          </w:tcPr>
          <w:p w14:paraId="5672E89D"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540" w:type="dxa"/>
            <w:tcBorders>
              <w:bottom w:val="single" w:sz="4" w:space="0" w:color="auto"/>
            </w:tcBorders>
            <w:vAlign w:val="center"/>
          </w:tcPr>
          <w:p w14:paraId="1152AEB9"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tcBorders>
              <w:bottom w:val="single" w:sz="4" w:space="0" w:color="auto"/>
            </w:tcBorders>
            <w:vAlign w:val="center"/>
          </w:tcPr>
          <w:p w14:paraId="2C05A0F6"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tcBorders>
              <w:bottom w:val="single" w:sz="4" w:space="0" w:color="auto"/>
            </w:tcBorders>
            <w:vAlign w:val="center"/>
          </w:tcPr>
          <w:p w14:paraId="6EFCC838"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tcBorders>
              <w:bottom w:val="single" w:sz="4" w:space="0" w:color="auto"/>
            </w:tcBorders>
            <w:vAlign w:val="center"/>
          </w:tcPr>
          <w:p w14:paraId="7299F7CA"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990" w:type="dxa"/>
            <w:tcBorders>
              <w:bottom w:val="single" w:sz="4" w:space="0" w:color="auto"/>
            </w:tcBorders>
            <w:vAlign w:val="center"/>
          </w:tcPr>
          <w:p w14:paraId="17C3EC82"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900" w:type="dxa"/>
            <w:tcBorders>
              <w:bottom w:val="single" w:sz="4" w:space="0" w:color="auto"/>
            </w:tcBorders>
            <w:vAlign w:val="center"/>
          </w:tcPr>
          <w:p w14:paraId="5254EEE6"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r>
      <w:tr w:rsidR="00506BEF" w:rsidRPr="005742B8" w14:paraId="6E780FEF" w14:textId="77777777" w:rsidTr="00AB48D5">
        <w:trPr>
          <w:trHeight w:val="449"/>
        </w:trPr>
        <w:tc>
          <w:tcPr>
            <w:tcW w:w="630" w:type="dxa"/>
            <w:tcBorders>
              <w:top w:val="single" w:sz="4" w:space="0" w:color="auto"/>
            </w:tcBorders>
            <w:vAlign w:val="center"/>
          </w:tcPr>
          <w:p w14:paraId="6B7AE214"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350" w:type="dxa"/>
            <w:vMerge/>
            <w:vAlign w:val="center"/>
          </w:tcPr>
          <w:p w14:paraId="643FFC78"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350" w:type="dxa"/>
            <w:tcBorders>
              <w:top w:val="single" w:sz="4" w:space="0" w:color="auto"/>
            </w:tcBorders>
            <w:vAlign w:val="center"/>
          </w:tcPr>
          <w:p w14:paraId="05C57452"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BOT-206</w:t>
            </w:r>
          </w:p>
        </w:tc>
        <w:tc>
          <w:tcPr>
            <w:tcW w:w="1800" w:type="dxa"/>
            <w:tcBorders>
              <w:top w:val="single" w:sz="4" w:space="0" w:color="auto"/>
            </w:tcBorders>
            <w:vAlign w:val="center"/>
          </w:tcPr>
          <w:p w14:paraId="030C1069" w14:textId="77777777" w:rsidR="00506BEF" w:rsidRPr="005742B8" w:rsidRDefault="00506BEF" w:rsidP="00AB48D5">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rPr>
              <w:t xml:space="preserve">Botany </w:t>
            </w:r>
            <w:r w:rsidRPr="005742B8">
              <w:rPr>
                <w:rFonts w:cs="Calibri"/>
                <w:b/>
                <w:color w:val="000000" w:themeColor="text1"/>
                <w:w w:val="93"/>
              </w:rPr>
              <w:t>Lab-IV</w:t>
            </w:r>
          </w:p>
        </w:tc>
        <w:tc>
          <w:tcPr>
            <w:tcW w:w="720" w:type="dxa"/>
            <w:tcBorders>
              <w:top w:val="single" w:sz="4" w:space="0" w:color="auto"/>
            </w:tcBorders>
            <w:vAlign w:val="center"/>
          </w:tcPr>
          <w:p w14:paraId="00DE3C7A"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tcBorders>
              <w:top w:val="single" w:sz="4" w:space="0" w:color="auto"/>
            </w:tcBorders>
            <w:vAlign w:val="center"/>
          </w:tcPr>
          <w:p w14:paraId="68C2CDDE"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2/4</w:t>
            </w:r>
          </w:p>
        </w:tc>
        <w:tc>
          <w:tcPr>
            <w:tcW w:w="540" w:type="dxa"/>
            <w:tcBorders>
              <w:top w:val="single" w:sz="4" w:space="0" w:color="auto"/>
            </w:tcBorders>
            <w:vAlign w:val="center"/>
          </w:tcPr>
          <w:p w14:paraId="14609B4E"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tcBorders>
              <w:top w:val="single" w:sz="4" w:space="0" w:color="auto"/>
            </w:tcBorders>
            <w:vAlign w:val="center"/>
          </w:tcPr>
          <w:p w14:paraId="5932C804"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tcBorders>
              <w:top w:val="single" w:sz="4" w:space="0" w:color="auto"/>
            </w:tcBorders>
            <w:vAlign w:val="center"/>
          </w:tcPr>
          <w:p w14:paraId="0C3022A3"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990" w:type="dxa"/>
            <w:tcBorders>
              <w:top w:val="single" w:sz="4" w:space="0" w:color="auto"/>
            </w:tcBorders>
            <w:vAlign w:val="center"/>
          </w:tcPr>
          <w:p w14:paraId="2DAD913F"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4</w:t>
            </w:r>
          </w:p>
        </w:tc>
        <w:tc>
          <w:tcPr>
            <w:tcW w:w="900" w:type="dxa"/>
            <w:tcBorders>
              <w:top w:val="single" w:sz="4" w:space="0" w:color="auto"/>
            </w:tcBorders>
            <w:vAlign w:val="center"/>
          </w:tcPr>
          <w:p w14:paraId="76A9E30B"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7B2516FE" w14:textId="77777777" w:rsidTr="00AB48D5">
        <w:trPr>
          <w:trHeight w:val="683"/>
        </w:trPr>
        <w:tc>
          <w:tcPr>
            <w:tcW w:w="630" w:type="dxa"/>
            <w:vAlign w:val="center"/>
          </w:tcPr>
          <w:p w14:paraId="0F08363E"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8</w:t>
            </w:r>
          </w:p>
        </w:tc>
        <w:tc>
          <w:tcPr>
            <w:tcW w:w="1350" w:type="dxa"/>
            <w:vMerge w:val="restart"/>
            <w:vAlign w:val="center"/>
          </w:tcPr>
          <w:p w14:paraId="4915AA16"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Zoology</w:t>
            </w:r>
          </w:p>
        </w:tc>
        <w:tc>
          <w:tcPr>
            <w:tcW w:w="1350" w:type="dxa"/>
            <w:tcBorders>
              <w:top w:val="single" w:sz="4" w:space="0" w:color="auto"/>
            </w:tcBorders>
            <w:vAlign w:val="center"/>
          </w:tcPr>
          <w:p w14:paraId="5F2AE55B"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ZOO-202</w:t>
            </w:r>
          </w:p>
        </w:tc>
        <w:tc>
          <w:tcPr>
            <w:tcW w:w="1800" w:type="dxa"/>
            <w:vAlign w:val="center"/>
          </w:tcPr>
          <w:p w14:paraId="0BADCC52" w14:textId="77777777" w:rsidR="00AB48D5" w:rsidRPr="005742B8" w:rsidRDefault="00506BEF" w:rsidP="00AB48D5">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Life and Diversity of</w:t>
            </w:r>
          </w:p>
          <w:p w14:paraId="25842DB9" w14:textId="77777777" w:rsidR="00506BEF" w:rsidRPr="005742B8" w:rsidRDefault="00506BEF" w:rsidP="00AB48D5">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Chordates-II</w:t>
            </w:r>
          </w:p>
        </w:tc>
        <w:tc>
          <w:tcPr>
            <w:tcW w:w="720" w:type="dxa"/>
            <w:vAlign w:val="center"/>
          </w:tcPr>
          <w:p w14:paraId="5ADAD411"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540" w:type="dxa"/>
            <w:vAlign w:val="center"/>
          </w:tcPr>
          <w:p w14:paraId="1806836B"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vAlign w:val="center"/>
          </w:tcPr>
          <w:p w14:paraId="4CEC6148"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vAlign w:val="center"/>
          </w:tcPr>
          <w:p w14:paraId="235CF6F4"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407AA26B"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990" w:type="dxa"/>
            <w:vAlign w:val="center"/>
          </w:tcPr>
          <w:p w14:paraId="3BB5AA0E"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900" w:type="dxa"/>
            <w:vAlign w:val="center"/>
          </w:tcPr>
          <w:p w14:paraId="4349A3FE"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r>
      <w:tr w:rsidR="00506BEF" w:rsidRPr="005742B8" w14:paraId="2EF0A141" w14:textId="77777777" w:rsidTr="00AB48D5">
        <w:trPr>
          <w:trHeight w:val="719"/>
        </w:trPr>
        <w:tc>
          <w:tcPr>
            <w:tcW w:w="630" w:type="dxa"/>
            <w:vAlign w:val="center"/>
          </w:tcPr>
          <w:p w14:paraId="58F018AA"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9</w:t>
            </w:r>
          </w:p>
        </w:tc>
        <w:tc>
          <w:tcPr>
            <w:tcW w:w="1350" w:type="dxa"/>
            <w:vMerge/>
            <w:vAlign w:val="center"/>
          </w:tcPr>
          <w:p w14:paraId="0DEF1E7B"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350" w:type="dxa"/>
            <w:vAlign w:val="center"/>
          </w:tcPr>
          <w:p w14:paraId="29711DAA"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ZOO-204</w:t>
            </w:r>
          </w:p>
        </w:tc>
        <w:tc>
          <w:tcPr>
            <w:tcW w:w="1800" w:type="dxa"/>
            <w:vAlign w:val="center"/>
          </w:tcPr>
          <w:p w14:paraId="738BD972" w14:textId="77777777" w:rsidR="00AB48D5" w:rsidRPr="005742B8" w:rsidRDefault="00506BEF" w:rsidP="00AB48D5">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Mammalian</w:t>
            </w:r>
          </w:p>
          <w:p w14:paraId="5721F0AF" w14:textId="77777777" w:rsidR="00506BEF" w:rsidRPr="005742B8" w:rsidRDefault="00506BEF" w:rsidP="00AB48D5">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 xml:space="preserve"> Physiology-II</w:t>
            </w:r>
          </w:p>
        </w:tc>
        <w:tc>
          <w:tcPr>
            <w:tcW w:w="720" w:type="dxa"/>
            <w:vAlign w:val="center"/>
          </w:tcPr>
          <w:p w14:paraId="4C1B5698"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540" w:type="dxa"/>
            <w:vAlign w:val="center"/>
          </w:tcPr>
          <w:p w14:paraId="4FD5EA12"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vAlign w:val="center"/>
          </w:tcPr>
          <w:p w14:paraId="5C81A11C"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vAlign w:val="center"/>
          </w:tcPr>
          <w:p w14:paraId="740E9093"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6DCD5CB3"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990" w:type="dxa"/>
            <w:vAlign w:val="center"/>
          </w:tcPr>
          <w:p w14:paraId="7A6A1E42"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900" w:type="dxa"/>
            <w:vAlign w:val="center"/>
          </w:tcPr>
          <w:p w14:paraId="5417C515"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r>
      <w:tr w:rsidR="00506BEF" w:rsidRPr="005742B8" w14:paraId="4A0211E7" w14:textId="77777777" w:rsidTr="00AB48D5">
        <w:trPr>
          <w:trHeight w:val="377"/>
        </w:trPr>
        <w:tc>
          <w:tcPr>
            <w:tcW w:w="630" w:type="dxa"/>
            <w:vAlign w:val="center"/>
          </w:tcPr>
          <w:p w14:paraId="6067004C"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10</w:t>
            </w:r>
          </w:p>
        </w:tc>
        <w:tc>
          <w:tcPr>
            <w:tcW w:w="1350" w:type="dxa"/>
            <w:vMerge/>
            <w:vAlign w:val="center"/>
          </w:tcPr>
          <w:p w14:paraId="6A833A99"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350" w:type="dxa"/>
            <w:vAlign w:val="center"/>
          </w:tcPr>
          <w:p w14:paraId="476BFB5D"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ZOO-206</w:t>
            </w:r>
          </w:p>
        </w:tc>
        <w:tc>
          <w:tcPr>
            <w:tcW w:w="1800" w:type="dxa"/>
            <w:vAlign w:val="center"/>
          </w:tcPr>
          <w:p w14:paraId="1496FB53" w14:textId="77777777" w:rsidR="00506BEF" w:rsidRPr="005742B8" w:rsidRDefault="00506BEF" w:rsidP="00AB48D5">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Zoology Lab-IV</w:t>
            </w:r>
          </w:p>
        </w:tc>
        <w:tc>
          <w:tcPr>
            <w:tcW w:w="720" w:type="dxa"/>
            <w:vAlign w:val="center"/>
          </w:tcPr>
          <w:p w14:paraId="7F345F23"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vAlign w:val="center"/>
          </w:tcPr>
          <w:p w14:paraId="1732C691"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2/4</w:t>
            </w:r>
          </w:p>
        </w:tc>
        <w:tc>
          <w:tcPr>
            <w:tcW w:w="540" w:type="dxa"/>
            <w:vAlign w:val="center"/>
          </w:tcPr>
          <w:p w14:paraId="11F85E1A"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vAlign w:val="center"/>
          </w:tcPr>
          <w:p w14:paraId="003ED27B"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051D73A8"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990" w:type="dxa"/>
            <w:vAlign w:val="center"/>
          </w:tcPr>
          <w:p w14:paraId="55EAA5A2"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900" w:type="dxa"/>
            <w:vAlign w:val="center"/>
          </w:tcPr>
          <w:p w14:paraId="25E12981"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73B317A2" w14:textId="77777777" w:rsidTr="00AB48D5">
        <w:trPr>
          <w:trHeight w:val="665"/>
        </w:trPr>
        <w:tc>
          <w:tcPr>
            <w:tcW w:w="630" w:type="dxa"/>
            <w:vAlign w:val="center"/>
          </w:tcPr>
          <w:p w14:paraId="4C75B52A"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11</w:t>
            </w:r>
          </w:p>
        </w:tc>
        <w:tc>
          <w:tcPr>
            <w:tcW w:w="1350" w:type="dxa"/>
            <w:vAlign w:val="center"/>
          </w:tcPr>
          <w:p w14:paraId="5AB3FBD3" w14:textId="77777777" w:rsidR="00B25213"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Open Elective</w:t>
            </w:r>
          </w:p>
          <w:p w14:paraId="45D0B940" w14:textId="77777777" w:rsidR="00506BEF" w:rsidRPr="005742B8" w:rsidRDefault="00B25213"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Paper</w:t>
            </w:r>
          </w:p>
        </w:tc>
        <w:tc>
          <w:tcPr>
            <w:tcW w:w="1350" w:type="dxa"/>
            <w:vAlign w:val="center"/>
          </w:tcPr>
          <w:p w14:paraId="735F9FCB"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w:t>
            </w:r>
          </w:p>
        </w:tc>
        <w:tc>
          <w:tcPr>
            <w:tcW w:w="1800" w:type="dxa"/>
            <w:vAlign w:val="center"/>
          </w:tcPr>
          <w:p w14:paraId="36821CE4"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rPr>
              <w:t>-</w:t>
            </w:r>
          </w:p>
        </w:tc>
        <w:tc>
          <w:tcPr>
            <w:tcW w:w="720" w:type="dxa"/>
            <w:vAlign w:val="center"/>
          </w:tcPr>
          <w:p w14:paraId="389B3144"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vAlign w:val="center"/>
          </w:tcPr>
          <w:p w14:paraId="34BDE0C2"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c>
          <w:tcPr>
            <w:tcW w:w="540" w:type="dxa"/>
            <w:vAlign w:val="center"/>
          </w:tcPr>
          <w:p w14:paraId="73645142"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6A8E488F"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vAlign w:val="center"/>
          </w:tcPr>
          <w:p w14:paraId="6F829241"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990" w:type="dxa"/>
            <w:vAlign w:val="center"/>
          </w:tcPr>
          <w:p w14:paraId="7F31AE90" w14:textId="77777777" w:rsidR="00506BEF" w:rsidRPr="005742B8" w:rsidRDefault="00506BEF" w:rsidP="00BB2151">
            <w:pPr>
              <w:spacing w:after="0" w:line="240" w:lineRule="auto"/>
              <w:ind w:left="-720" w:right="-720"/>
              <w:jc w:val="center"/>
              <w:rPr>
                <w:rFonts w:cs="Calibri"/>
                <w:color w:val="000000" w:themeColor="text1"/>
              </w:rPr>
            </w:pPr>
          </w:p>
        </w:tc>
        <w:tc>
          <w:tcPr>
            <w:tcW w:w="900" w:type="dxa"/>
            <w:vAlign w:val="center"/>
          </w:tcPr>
          <w:p w14:paraId="3002BA55"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60507CB4" w14:textId="77777777" w:rsidTr="00AB48D5">
        <w:trPr>
          <w:trHeight w:val="656"/>
        </w:trPr>
        <w:tc>
          <w:tcPr>
            <w:tcW w:w="5130" w:type="dxa"/>
            <w:gridSpan w:val="4"/>
            <w:vAlign w:val="center"/>
          </w:tcPr>
          <w:p w14:paraId="389E8A01"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w w:val="93"/>
              </w:rPr>
            </w:pPr>
          </w:p>
          <w:p w14:paraId="35210E6C"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TOTAL</w:t>
            </w:r>
          </w:p>
        </w:tc>
        <w:tc>
          <w:tcPr>
            <w:tcW w:w="720" w:type="dxa"/>
            <w:vAlign w:val="center"/>
          </w:tcPr>
          <w:p w14:paraId="503318B4"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18</w:t>
            </w:r>
          </w:p>
        </w:tc>
        <w:tc>
          <w:tcPr>
            <w:tcW w:w="540" w:type="dxa"/>
            <w:vAlign w:val="center"/>
          </w:tcPr>
          <w:p w14:paraId="53479891"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16</w:t>
            </w:r>
          </w:p>
        </w:tc>
        <w:tc>
          <w:tcPr>
            <w:tcW w:w="540" w:type="dxa"/>
            <w:vAlign w:val="center"/>
          </w:tcPr>
          <w:p w14:paraId="7CB4D115" w14:textId="77777777" w:rsidR="00506BEF" w:rsidRPr="005742B8" w:rsidRDefault="00506BEF" w:rsidP="00BB2151">
            <w:pPr>
              <w:spacing w:after="0" w:line="240" w:lineRule="auto"/>
              <w:ind w:left="-720" w:right="-720"/>
              <w:jc w:val="center"/>
              <w:rPr>
                <w:rFonts w:cs="Calibri"/>
                <w:b/>
                <w:color w:val="000000" w:themeColor="text1"/>
              </w:rPr>
            </w:pPr>
          </w:p>
        </w:tc>
        <w:tc>
          <w:tcPr>
            <w:tcW w:w="720" w:type="dxa"/>
            <w:vAlign w:val="center"/>
          </w:tcPr>
          <w:p w14:paraId="3FC60DBD" w14:textId="77777777" w:rsidR="00506BEF" w:rsidRPr="005742B8" w:rsidRDefault="00506BEF" w:rsidP="00BB2151">
            <w:pPr>
              <w:spacing w:after="0" w:line="240" w:lineRule="auto"/>
              <w:ind w:left="-720" w:right="-720"/>
              <w:jc w:val="center"/>
              <w:rPr>
                <w:rFonts w:cs="Calibri"/>
                <w:b/>
                <w:color w:val="000000" w:themeColor="text1"/>
              </w:rPr>
            </w:pPr>
          </w:p>
        </w:tc>
        <w:tc>
          <w:tcPr>
            <w:tcW w:w="720" w:type="dxa"/>
            <w:vAlign w:val="center"/>
          </w:tcPr>
          <w:p w14:paraId="2C09CFEC"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500</w:t>
            </w:r>
          </w:p>
        </w:tc>
        <w:tc>
          <w:tcPr>
            <w:tcW w:w="990" w:type="dxa"/>
            <w:vAlign w:val="center"/>
          </w:tcPr>
          <w:p w14:paraId="0F7A566C" w14:textId="77777777" w:rsidR="00506BEF" w:rsidRPr="005742B8" w:rsidRDefault="00506BEF" w:rsidP="00BB2151">
            <w:pPr>
              <w:spacing w:after="0" w:line="240" w:lineRule="auto"/>
              <w:ind w:left="-720" w:right="-720"/>
              <w:jc w:val="center"/>
              <w:rPr>
                <w:rFonts w:cs="Calibri"/>
                <w:b/>
                <w:color w:val="000000" w:themeColor="text1"/>
              </w:rPr>
            </w:pPr>
          </w:p>
        </w:tc>
        <w:tc>
          <w:tcPr>
            <w:tcW w:w="900" w:type="dxa"/>
            <w:vAlign w:val="center"/>
          </w:tcPr>
          <w:p w14:paraId="63521DDC"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27</w:t>
            </w:r>
          </w:p>
        </w:tc>
      </w:tr>
    </w:tbl>
    <w:p w14:paraId="0ACCE1EE" w14:textId="77777777" w:rsidR="00506BEF" w:rsidRPr="005742B8" w:rsidRDefault="00506BEF" w:rsidP="00BB2151">
      <w:pPr>
        <w:spacing w:after="0"/>
        <w:ind w:left="-720" w:right="-720"/>
        <w:jc w:val="both"/>
        <w:rPr>
          <w:rFonts w:cs="Calibri"/>
          <w:b/>
          <w:color w:val="000000" w:themeColor="text1"/>
        </w:rPr>
      </w:pPr>
    </w:p>
    <w:p w14:paraId="71042772" w14:textId="77777777" w:rsidR="00506BEF" w:rsidRPr="005742B8" w:rsidRDefault="00506BEF" w:rsidP="00BB2151">
      <w:pPr>
        <w:spacing w:after="0"/>
        <w:ind w:left="-720" w:right="-720"/>
        <w:jc w:val="both"/>
        <w:rPr>
          <w:rFonts w:cs="Calibri"/>
          <w:color w:val="000000" w:themeColor="text1"/>
        </w:rPr>
      </w:pPr>
      <w:r w:rsidRPr="005742B8">
        <w:rPr>
          <w:rFonts w:cs="Calibri"/>
          <w:b/>
          <w:color w:val="000000" w:themeColor="text1"/>
        </w:rPr>
        <w:t>NOTE</w:t>
      </w:r>
      <w:r w:rsidRPr="005742B8">
        <w:rPr>
          <w:rFonts w:cs="Calibri"/>
          <w:color w:val="000000" w:themeColor="text1"/>
        </w:rPr>
        <w:t xml:space="preserve">:- </w:t>
      </w:r>
    </w:p>
    <w:p w14:paraId="476A4543" w14:textId="77777777" w:rsidR="00506BEF" w:rsidRPr="005742B8" w:rsidRDefault="00506BEF" w:rsidP="00BB2151">
      <w:pPr>
        <w:spacing w:after="0"/>
        <w:ind w:left="-720" w:right="-720"/>
        <w:jc w:val="both"/>
        <w:rPr>
          <w:rFonts w:cs="Calibri"/>
          <w:color w:val="000000" w:themeColor="text1"/>
        </w:rPr>
      </w:pPr>
      <w:r w:rsidRPr="005742B8">
        <w:rPr>
          <w:rFonts w:cs="Calibri"/>
          <w:color w:val="000000" w:themeColor="text1"/>
        </w:rPr>
        <w:t>1. Abbreviations: L=Lecture, T= Tutorials, P= Practical’s, IA = Internal Assessment</w:t>
      </w:r>
    </w:p>
    <w:p w14:paraId="52EFF720" w14:textId="77777777" w:rsidR="00506BEF" w:rsidRPr="005742B8" w:rsidRDefault="00506BEF" w:rsidP="00BB2151">
      <w:pPr>
        <w:spacing w:after="0"/>
        <w:ind w:left="-720" w:right="-720"/>
        <w:jc w:val="both"/>
        <w:rPr>
          <w:rFonts w:cs="Calibri"/>
          <w:color w:val="000000" w:themeColor="text1"/>
        </w:rPr>
      </w:pPr>
      <w:r w:rsidRPr="005742B8">
        <w:rPr>
          <w:rFonts w:cs="Calibri"/>
          <w:color w:val="000000" w:themeColor="text1"/>
        </w:rPr>
        <w:t xml:space="preserve">2. Marks distribution of Internal Assessment (IA) for Theory Subjects should be 50% mid term   </w:t>
      </w:r>
    </w:p>
    <w:p w14:paraId="5AE87405" w14:textId="77777777" w:rsidR="00B25213" w:rsidRPr="005742B8" w:rsidRDefault="00506BEF" w:rsidP="00BB2151">
      <w:pPr>
        <w:spacing w:after="0"/>
        <w:ind w:left="-720" w:right="-720"/>
        <w:jc w:val="both"/>
        <w:rPr>
          <w:rFonts w:cs="Calibri"/>
          <w:color w:val="000000" w:themeColor="text1"/>
        </w:rPr>
      </w:pPr>
      <w:r w:rsidRPr="005742B8">
        <w:rPr>
          <w:rFonts w:cs="Calibri"/>
          <w:color w:val="000000" w:themeColor="text1"/>
        </w:rPr>
        <w:t xml:space="preserve">    Examination + 50% Assignments/Tutorials/Special activity viz: PPT, Quiz Test</w:t>
      </w:r>
    </w:p>
    <w:p w14:paraId="22B7C526" w14:textId="77777777" w:rsidR="00B25213" w:rsidRPr="005742B8" w:rsidRDefault="00B25213" w:rsidP="00BB2151">
      <w:pPr>
        <w:spacing w:after="0"/>
        <w:ind w:left="-720" w:right="-720"/>
        <w:jc w:val="both"/>
        <w:rPr>
          <w:rFonts w:cs="Calibri"/>
          <w:color w:val="000000" w:themeColor="text1"/>
        </w:rPr>
      </w:pPr>
      <w:r w:rsidRPr="005742B8">
        <w:rPr>
          <w:rFonts w:cs="Calibri"/>
          <w:color w:val="000000" w:themeColor="text1"/>
        </w:rPr>
        <w:t>3.</w:t>
      </w:r>
      <w:r w:rsidRPr="005742B8">
        <w:rPr>
          <w:rFonts w:cs="Times New Roman"/>
          <w:b/>
          <w:color w:val="000000" w:themeColor="text1"/>
        </w:rPr>
        <w:t xml:space="preserve"> Open Elective Paper:</w:t>
      </w:r>
      <w:r w:rsidRPr="005742B8">
        <w:rPr>
          <w:rFonts w:cs="Times New Roman"/>
          <w:color w:val="000000" w:themeColor="text1"/>
        </w:rPr>
        <w:t xml:space="preserve"> PM-202: Principle of Management </w:t>
      </w:r>
      <w:r w:rsidRPr="005742B8">
        <w:rPr>
          <w:rFonts w:cs="Times New Roman"/>
          <w:b/>
          <w:color w:val="000000" w:themeColor="text1"/>
        </w:rPr>
        <w:t xml:space="preserve">OR </w:t>
      </w:r>
      <w:r w:rsidRPr="005742B8">
        <w:rPr>
          <w:rFonts w:cs="Times New Roman"/>
          <w:b/>
          <w:bCs/>
          <w:color w:val="000000" w:themeColor="text1"/>
          <w:w w:val="93"/>
        </w:rPr>
        <w:t>OB-202:</w:t>
      </w:r>
      <w:r w:rsidRPr="005742B8">
        <w:rPr>
          <w:rFonts w:cs="Times New Roman"/>
          <w:color w:val="000000" w:themeColor="text1"/>
          <w:w w:val="93"/>
        </w:rPr>
        <w:t xml:space="preserve"> Origination Behavior</w:t>
      </w:r>
    </w:p>
    <w:p w14:paraId="7F131AC4" w14:textId="77777777" w:rsidR="00B25213" w:rsidRPr="005742B8" w:rsidRDefault="00B25213" w:rsidP="00BB2151">
      <w:pPr>
        <w:widowControl w:val="0"/>
        <w:autoSpaceDE w:val="0"/>
        <w:autoSpaceDN w:val="0"/>
        <w:adjustRightInd w:val="0"/>
        <w:spacing w:after="0" w:line="240" w:lineRule="auto"/>
        <w:ind w:left="-720" w:right="-720"/>
        <w:rPr>
          <w:rFonts w:cs="Times New Roman"/>
          <w:color w:val="000000" w:themeColor="text1"/>
          <w:w w:val="93"/>
        </w:rPr>
      </w:pPr>
    </w:p>
    <w:p w14:paraId="1AF6DAD9"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p w14:paraId="5FB6D1C5" w14:textId="77777777" w:rsidR="006B4B6E" w:rsidRPr="005742B8" w:rsidRDefault="006B4B6E" w:rsidP="00BB2151">
      <w:pPr>
        <w:widowControl w:val="0"/>
        <w:autoSpaceDE w:val="0"/>
        <w:autoSpaceDN w:val="0"/>
        <w:adjustRightInd w:val="0"/>
        <w:spacing w:after="0" w:line="240" w:lineRule="auto"/>
        <w:ind w:left="-720" w:right="-720"/>
        <w:jc w:val="center"/>
        <w:rPr>
          <w:rFonts w:cs="Calibri"/>
          <w:b/>
          <w:color w:val="000000" w:themeColor="text1"/>
        </w:rPr>
      </w:pPr>
    </w:p>
    <w:p w14:paraId="039A4F68"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sz w:val="24"/>
          <w:szCs w:val="24"/>
        </w:rPr>
      </w:pPr>
      <w:r w:rsidRPr="005742B8">
        <w:rPr>
          <w:rFonts w:cs="Calibri"/>
          <w:b/>
          <w:color w:val="000000" w:themeColor="text1"/>
          <w:sz w:val="24"/>
          <w:szCs w:val="24"/>
        </w:rPr>
        <w:lastRenderedPageBreak/>
        <w:t>SCHOOL OF BASIC AND APPLIED SCIENCES</w:t>
      </w:r>
    </w:p>
    <w:p w14:paraId="51E4FE47" w14:textId="4ED74C68" w:rsidR="006B4B6E"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sz w:val="24"/>
          <w:szCs w:val="24"/>
        </w:rPr>
      </w:pPr>
      <w:r w:rsidRPr="005742B8">
        <w:rPr>
          <w:rFonts w:cs="Calibri"/>
          <w:b/>
          <w:color w:val="000000" w:themeColor="text1"/>
          <w:sz w:val="24"/>
          <w:szCs w:val="24"/>
        </w:rPr>
        <w:t xml:space="preserve"> (CBCS Scheme of Studies &amp; Examinations</w:t>
      </w:r>
      <w:r w:rsidRPr="005742B8">
        <w:rPr>
          <w:rFonts w:cs="Calibri"/>
          <w:b/>
          <w:bCs/>
          <w:color w:val="000000" w:themeColor="text1"/>
          <w:sz w:val="24"/>
          <w:szCs w:val="24"/>
        </w:rPr>
        <w:t xml:space="preserve"> </w:t>
      </w:r>
      <w:r w:rsidR="00452E3F" w:rsidRPr="005742B8">
        <w:rPr>
          <w:rFonts w:cs="Calibri"/>
          <w:b/>
          <w:bCs/>
          <w:color w:val="000000" w:themeColor="text1"/>
          <w:sz w:val="24"/>
          <w:szCs w:val="24"/>
        </w:rPr>
        <w:t xml:space="preserve">w. e. f. </w:t>
      </w:r>
      <w:r w:rsidR="008E6001">
        <w:rPr>
          <w:rFonts w:cs="Calibri"/>
          <w:b/>
          <w:bCs/>
          <w:color w:val="000000" w:themeColor="text1"/>
          <w:sz w:val="24"/>
          <w:szCs w:val="24"/>
        </w:rPr>
        <w:t xml:space="preserve">2023-26 </w:t>
      </w:r>
      <w:r w:rsidRPr="005742B8">
        <w:rPr>
          <w:rFonts w:cs="Calibri"/>
          <w:b/>
          <w:bCs/>
          <w:color w:val="000000" w:themeColor="text1"/>
          <w:sz w:val="24"/>
          <w:szCs w:val="24"/>
        </w:rPr>
        <w:t>onwards)</w:t>
      </w:r>
    </w:p>
    <w:p w14:paraId="58FBDE28" w14:textId="77777777" w:rsidR="00714F61" w:rsidRPr="005742B8" w:rsidRDefault="00714F61" w:rsidP="00BB2151">
      <w:pPr>
        <w:widowControl w:val="0"/>
        <w:autoSpaceDE w:val="0"/>
        <w:autoSpaceDN w:val="0"/>
        <w:adjustRightInd w:val="0"/>
        <w:spacing w:after="0" w:line="240" w:lineRule="auto"/>
        <w:ind w:left="-720" w:right="-720"/>
        <w:jc w:val="center"/>
        <w:rPr>
          <w:rFonts w:cs="Calibri"/>
          <w:b/>
          <w:color w:val="000000" w:themeColor="text1"/>
          <w:sz w:val="24"/>
          <w:szCs w:val="24"/>
        </w:rPr>
      </w:pPr>
    </w:p>
    <w:p w14:paraId="518681BE" w14:textId="77777777" w:rsidR="006B4B6E" w:rsidRPr="005742B8" w:rsidRDefault="00506BEF" w:rsidP="00BB2151">
      <w:pPr>
        <w:ind w:left="-720" w:right="-720"/>
        <w:jc w:val="center"/>
        <w:rPr>
          <w:rFonts w:cs="Calibri"/>
          <w:b/>
          <w:bCs/>
          <w:color w:val="000000" w:themeColor="text1"/>
          <w:sz w:val="24"/>
          <w:szCs w:val="24"/>
        </w:rPr>
      </w:pPr>
      <w:r w:rsidRPr="005742B8">
        <w:rPr>
          <w:rFonts w:cs="Calibri"/>
          <w:b/>
          <w:bCs/>
          <w:color w:val="000000" w:themeColor="text1"/>
          <w:sz w:val="24"/>
          <w:szCs w:val="24"/>
        </w:rPr>
        <w:t>B.Sc. Biology III Year (V Semester)</w:t>
      </w:r>
    </w:p>
    <w:tbl>
      <w:tblPr>
        <w:tblW w:w="1017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1080"/>
        <w:gridCol w:w="1260"/>
        <w:gridCol w:w="1620"/>
        <w:gridCol w:w="900"/>
        <w:gridCol w:w="630"/>
        <w:gridCol w:w="630"/>
        <w:gridCol w:w="810"/>
        <w:gridCol w:w="720"/>
        <w:gridCol w:w="990"/>
        <w:gridCol w:w="810"/>
      </w:tblGrid>
      <w:tr w:rsidR="00506BEF" w:rsidRPr="005742B8" w14:paraId="34B3928B" w14:textId="77777777" w:rsidTr="00F90C7E">
        <w:trPr>
          <w:trHeight w:val="421"/>
        </w:trPr>
        <w:tc>
          <w:tcPr>
            <w:tcW w:w="720" w:type="dxa"/>
            <w:vMerge w:val="restart"/>
            <w:vAlign w:val="center"/>
          </w:tcPr>
          <w:p w14:paraId="302C2E5D"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Sr.No.</w:t>
            </w:r>
          </w:p>
        </w:tc>
        <w:tc>
          <w:tcPr>
            <w:tcW w:w="1080" w:type="dxa"/>
            <w:vMerge w:val="restart"/>
            <w:vAlign w:val="center"/>
          </w:tcPr>
          <w:p w14:paraId="29FB858C"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Subject</w:t>
            </w:r>
          </w:p>
        </w:tc>
        <w:tc>
          <w:tcPr>
            <w:tcW w:w="1260" w:type="dxa"/>
            <w:vMerge w:val="restart"/>
            <w:vAlign w:val="center"/>
          </w:tcPr>
          <w:p w14:paraId="313F0495" w14:textId="77777777" w:rsidR="00F117ED"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 xml:space="preserve">Paper </w:t>
            </w:r>
          </w:p>
          <w:p w14:paraId="599F8EDC"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Code No.</w:t>
            </w:r>
          </w:p>
        </w:tc>
        <w:tc>
          <w:tcPr>
            <w:tcW w:w="1620" w:type="dxa"/>
            <w:vMerge w:val="restart"/>
            <w:vAlign w:val="center"/>
          </w:tcPr>
          <w:p w14:paraId="593879BE"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Name of Paper</w:t>
            </w:r>
          </w:p>
        </w:tc>
        <w:tc>
          <w:tcPr>
            <w:tcW w:w="1530" w:type="dxa"/>
            <w:gridSpan w:val="2"/>
            <w:tcBorders>
              <w:bottom w:val="single" w:sz="4" w:space="0" w:color="auto"/>
            </w:tcBorders>
            <w:vAlign w:val="center"/>
          </w:tcPr>
          <w:p w14:paraId="66A35679" w14:textId="77777777" w:rsidR="00F117ED"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Teaching</w:t>
            </w:r>
          </w:p>
          <w:p w14:paraId="233941BE"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 xml:space="preserve"> scheme</w:t>
            </w:r>
          </w:p>
          <w:p w14:paraId="669BCB12"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Hrs/Week</w:t>
            </w:r>
          </w:p>
        </w:tc>
        <w:tc>
          <w:tcPr>
            <w:tcW w:w="2160" w:type="dxa"/>
            <w:gridSpan w:val="3"/>
            <w:tcBorders>
              <w:bottom w:val="single" w:sz="4" w:space="0" w:color="auto"/>
            </w:tcBorders>
            <w:vAlign w:val="center"/>
          </w:tcPr>
          <w:p w14:paraId="01CA6276"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Examination</w:t>
            </w:r>
          </w:p>
          <w:p w14:paraId="4C2FF214"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scheme</w:t>
            </w:r>
          </w:p>
        </w:tc>
        <w:tc>
          <w:tcPr>
            <w:tcW w:w="990" w:type="dxa"/>
            <w:vMerge w:val="restart"/>
            <w:vAlign w:val="center"/>
          </w:tcPr>
          <w:p w14:paraId="6666BF5C" w14:textId="77777777" w:rsidR="00F117ED"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Duration</w:t>
            </w:r>
          </w:p>
          <w:p w14:paraId="0EC811F4" w14:textId="77777777" w:rsidR="00F117ED"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 xml:space="preserve"> of exam </w:t>
            </w:r>
          </w:p>
          <w:p w14:paraId="2C6575D7"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Hour</w:t>
            </w:r>
          </w:p>
        </w:tc>
        <w:tc>
          <w:tcPr>
            <w:tcW w:w="810" w:type="dxa"/>
            <w:vMerge w:val="restart"/>
            <w:vAlign w:val="center"/>
          </w:tcPr>
          <w:p w14:paraId="4B66756C"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Credits</w:t>
            </w:r>
          </w:p>
        </w:tc>
      </w:tr>
      <w:tr w:rsidR="00506BEF" w:rsidRPr="005742B8" w14:paraId="65F41980" w14:textId="77777777" w:rsidTr="00F90C7E">
        <w:trPr>
          <w:trHeight w:val="367"/>
        </w:trPr>
        <w:tc>
          <w:tcPr>
            <w:tcW w:w="720" w:type="dxa"/>
            <w:vMerge/>
            <w:vAlign w:val="center"/>
          </w:tcPr>
          <w:p w14:paraId="68099DF5" w14:textId="77777777" w:rsidR="00506BEF" w:rsidRPr="005742B8" w:rsidRDefault="00506BEF" w:rsidP="00BB2151">
            <w:pPr>
              <w:widowControl w:val="0"/>
              <w:autoSpaceDE w:val="0"/>
              <w:autoSpaceDN w:val="0"/>
              <w:adjustRightInd w:val="0"/>
              <w:spacing w:after="0" w:line="240" w:lineRule="auto"/>
              <w:ind w:left="-720" w:right="-720"/>
              <w:jc w:val="center"/>
              <w:rPr>
                <w:rFonts w:cs="Calibri"/>
                <w:color w:val="000000" w:themeColor="text1"/>
              </w:rPr>
            </w:pPr>
          </w:p>
        </w:tc>
        <w:tc>
          <w:tcPr>
            <w:tcW w:w="1080" w:type="dxa"/>
            <w:vMerge/>
            <w:vAlign w:val="center"/>
          </w:tcPr>
          <w:p w14:paraId="53FDBA70" w14:textId="77777777" w:rsidR="00506BEF" w:rsidRPr="005742B8" w:rsidRDefault="00506BEF" w:rsidP="00BB2151">
            <w:pPr>
              <w:widowControl w:val="0"/>
              <w:autoSpaceDE w:val="0"/>
              <w:autoSpaceDN w:val="0"/>
              <w:adjustRightInd w:val="0"/>
              <w:spacing w:after="0" w:line="240" w:lineRule="auto"/>
              <w:ind w:left="-720" w:right="-720"/>
              <w:jc w:val="center"/>
              <w:rPr>
                <w:rFonts w:cs="Calibri"/>
                <w:color w:val="000000" w:themeColor="text1"/>
              </w:rPr>
            </w:pPr>
          </w:p>
        </w:tc>
        <w:tc>
          <w:tcPr>
            <w:tcW w:w="1260" w:type="dxa"/>
            <w:vMerge/>
            <w:vAlign w:val="center"/>
          </w:tcPr>
          <w:p w14:paraId="47E62CE2" w14:textId="77777777" w:rsidR="00506BEF" w:rsidRPr="005742B8" w:rsidRDefault="00506BEF" w:rsidP="00BB2151">
            <w:pPr>
              <w:widowControl w:val="0"/>
              <w:autoSpaceDE w:val="0"/>
              <w:autoSpaceDN w:val="0"/>
              <w:adjustRightInd w:val="0"/>
              <w:spacing w:after="0" w:line="240" w:lineRule="auto"/>
              <w:ind w:left="-720" w:right="-720"/>
              <w:jc w:val="center"/>
              <w:rPr>
                <w:rFonts w:cs="Calibri"/>
                <w:color w:val="000000" w:themeColor="text1"/>
              </w:rPr>
            </w:pPr>
          </w:p>
        </w:tc>
        <w:tc>
          <w:tcPr>
            <w:tcW w:w="1620" w:type="dxa"/>
            <w:vMerge/>
            <w:vAlign w:val="center"/>
          </w:tcPr>
          <w:p w14:paraId="6454BDE7" w14:textId="77777777" w:rsidR="00506BEF" w:rsidRPr="005742B8" w:rsidRDefault="00506BEF" w:rsidP="00BB2151">
            <w:pPr>
              <w:widowControl w:val="0"/>
              <w:autoSpaceDE w:val="0"/>
              <w:autoSpaceDN w:val="0"/>
              <w:adjustRightInd w:val="0"/>
              <w:spacing w:after="0" w:line="240" w:lineRule="auto"/>
              <w:ind w:left="-720" w:right="-720"/>
              <w:jc w:val="center"/>
              <w:rPr>
                <w:rFonts w:cs="Calibri"/>
                <w:color w:val="000000" w:themeColor="text1"/>
              </w:rPr>
            </w:pPr>
          </w:p>
        </w:tc>
        <w:tc>
          <w:tcPr>
            <w:tcW w:w="900" w:type="dxa"/>
            <w:tcBorders>
              <w:top w:val="single" w:sz="4" w:space="0" w:color="auto"/>
              <w:right w:val="single" w:sz="4" w:space="0" w:color="auto"/>
            </w:tcBorders>
            <w:vAlign w:val="center"/>
          </w:tcPr>
          <w:p w14:paraId="22064506"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L</w:t>
            </w:r>
          </w:p>
        </w:tc>
        <w:tc>
          <w:tcPr>
            <w:tcW w:w="630" w:type="dxa"/>
            <w:tcBorders>
              <w:top w:val="single" w:sz="4" w:space="0" w:color="auto"/>
              <w:left w:val="single" w:sz="4" w:space="0" w:color="auto"/>
            </w:tcBorders>
            <w:vAlign w:val="center"/>
          </w:tcPr>
          <w:p w14:paraId="6592C58D"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P</w:t>
            </w:r>
          </w:p>
        </w:tc>
        <w:tc>
          <w:tcPr>
            <w:tcW w:w="630" w:type="dxa"/>
            <w:tcBorders>
              <w:top w:val="single" w:sz="4" w:space="0" w:color="auto"/>
            </w:tcBorders>
            <w:vAlign w:val="center"/>
          </w:tcPr>
          <w:p w14:paraId="4AB1B246"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IA</w:t>
            </w:r>
          </w:p>
        </w:tc>
        <w:tc>
          <w:tcPr>
            <w:tcW w:w="810" w:type="dxa"/>
            <w:tcBorders>
              <w:top w:val="single" w:sz="4" w:space="0" w:color="auto"/>
            </w:tcBorders>
            <w:vAlign w:val="center"/>
          </w:tcPr>
          <w:p w14:paraId="1E111188" w14:textId="77777777" w:rsidR="00F117ED"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 xml:space="preserve">End </w:t>
            </w:r>
          </w:p>
          <w:p w14:paraId="0FDA49AE" w14:textId="77777777" w:rsidR="00F117ED"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Term</w:t>
            </w:r>
          </w:p>
          <w:p w14:paraId="44493F53"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 xml:space="preserve"> Exam</w:t>
            </w:r>
          </w:p>
        </w:tc>
        <w:tc>
          <w:tcPr>
            <w:tcW w:w="720" w:type="dxa"/>
            <w:tcBorders>
              <w:top w:val="single" w:sz="4" w:space="0" w:color="auto"/>
            </w:tcBorders>
            <w:vAlign w:val="center"/>
          </w:tcPr>
          <w:p w14:paraId="490F25F3"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Total</w:t>
            </w:r>
          </w:p>
        </w:tc>
        <w:tc>
          <w:tcPr>
            <w:tcW w:w="990" w:type="dxa"/>
            <w:vMerge/>
            <w:vAlign w:val="center"/>
          </w:tcPr>
          <w:p w14:paraId="652FAA1A" w14:textId="77777777" w:rsidR="00506BEF" w:rsidRPr="005742B8" w:rsidRDefault="00506BEF" w:rsidP="00BB2151">
            <w:pPr>
              <w:spacing w:after="0" w:line="240" w:lineRule="auto"/>
              <w:ind w:left="-720" w:right="-720"/>
              <w:jc w:val="center"/>
              <w:rPr>
                <w:rFonts w:cs="Calibri"/>
                <w:color w:val="000000" w:themeColor="text1"/>
              </w:rPr>
            </w:pPr>
          </w:p>
        </w:tc>
        <w:tc>
          <w:tcPr>
            <w:tcW w:w="810" w:type="dxa"/>
            <w:vMerge/>
            <w:vAlign w:val="center"/>
          </w:tcPr>
          <w:p w14:paraId="709D8494" w14:textId="77777777" w:rsidR="00506BEF" w:rsidRPr="005742B8" w:rsidRDefault="00506BEF" w:rsidP="00BB2151">
            <w:pPr>
              <w:spacing w:after="0" w:line="240" w:lineRule="auto"/>
              <w:ind w:left="-720" w:right="-720"/>
              <w:jc w:val="center"/>
              <w:rPr>
                <w:rFonts w:cs="Calibri"/>
                <w:color w:val="000000" w:themeColor="text1"/>
              </w:rPr>
            </w:pPr>
          </w:p>
        </w:tc>
      </w:tr>
      <w:tr w:rsidR="00506BEF" w:rsidRPr="005742B8" w14:paraId="6A21DC72" w14:textId="77777777" w:rsidTr="00F90C7E">
        <w:trPr>
          <w:trHeight w:val="620"/>
        </w:trPr>
        <w:tc>
          <w:tcPr>
            <w:tcW w:w="720" w:type="dxa"/>
            <w:vAlign w:val="center"/>
          </w:tcPr>
          <w:p w14:paraId="60832787"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1</w:t>
            </w:r>
          </w:p>
        </w:tc>
        <w:tc>
          <w:tcPr>
            <w:tcW w:w="1080" w:type="dxa"/>
            <w:vMerge w:val="restart"/>
            <w:vAlign w:val="center"/>
          </w:tcPr>
          <w:p w14:paraId="229052B1"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Chemistry</w:t>
            </w:r>
          </w:p>
        </w:tc>
        <w:tc>
          <w:tcPr>
            <w:tcW w:w="1260" w:type="dxa"/>
            <w:vAlign w:val="center"/>
          </w:tcPr>
          <w:p w14:paraId="15C11251"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CH-301</w:t>
            </w:r>
          </w:p>
        </w:tc>
        <w:tc>
          <w:tcPr>
            <w:tcW w:w="1620" w:type="dxa"/>
            <w:vAlign w:val="center"/>
          </w:tcPr>
          <w:p w14:paraId="2AE861E1" w14:textId="77777777" w:rsidR="00F117ED" w:rsidRPr="005742B8" w:rsidRDefault="00506BEF" w:rsidP="00F117ED">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 xml:space="preserve">Inorganic </w:t>
            </w:r>
          </w:p>
          <w:p w14:paraId="2FFFADE9" w14:textId="77777777" w:rsidR="00506BEF" w:rsidRPr="005742B8" w:rsidRDefault="00506BEF" w:rsidP="00F117ED">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Chemistry</w:t>
            </w:r>
          </w:p>
        </w:tc>
        <w:tc>
          <w:tcPr>
            <w:tcW w:w="900" w:type="dxa"/>
            <w:vAlign w:val="center"/>
          </w:tcPr>
          <w:p w14:paraId="7EBF8DD2" w14:textId="77777777" w:rsidR="00506BEF" w:rsidRPr="005742B8" w:rsidRDefault="00506BEF" w:rsidP="00F117ED">
            <w:pPr>
              <w:spacing w:after="0" w:line="240" w:lineRule="auto"/>
              <w:ind w:left="-720" w:right="-720"/>
              <w:jc w:val="center"/>
              <w:rPr>
                <w:rFonts w:cs="Calibri"/>
                <w:color w:val="000000" w:themeColor="text1"/>
              </w:rPr>
            </w:pPr>
            <w:r w:rsidRPr="005742B8">
              <w:rPr>
                <w:rFonts w:cs="Calibri"/>
                <w:color w:val="000000" w:themeColor="text1"/>
              </w:rPr>
              <w:t>2</w:t>
            </w:r>
          </w:p>
        </w:tc>
        <w:tc>
          <w:tcPr>
            <w:tcW w:w="630" w:type="dxa"/>
            <w:vAlign w:val="center"/>
          </w:tcPr>
          <w:p w14:paraId="15B0AAC0" w14:textId="77777777" w:rsidR="00506BEF" w:rsidRPr="005742B8" w:rsidRDefault="00506BEF" w:rsidP="00F117ED">
            <w:pPr>
              <w:spacing w:after="0" w:line="240" w:lineRule="auto"/>
              <w:ind w:left="-720" w:right="-720"/>
              <w:jc w:val="center"/>
              <w:rPr>
                <w:rFonts w:cs="Calibri"/>
                <w:color w:val="000000" w:themeColor="text1"/>
              </w:rPr>
            </w:pPr>
            <w:r w:rsidRPr="005742B8">
              <w:rPr>
                <w:rFonts w:cs="Calibri"/>
                <w:color w:val="000000" w:themeColor="text1"/>
              </w:rPr>
              <w:t>0</w:t>
            </w:r>
          </w:p>
        </w:tc>
        <w:tc>
          <w:tcPr>
            <w:tcW w:w="630" w:type="dxa"/>
            <w:vAlign w:val="center"/>
          </w:tcPr>
          <w:p w14:paraId="35934C29" w14:textId="77777777" w:rsidR="00506BEF" w:rsidRPr="005742B8" w:rsidRDefault="00506BEF" w:rsidP="00F117ED">
            <w:pPr>
              <w:spacing w:after="0" w:line="240" w:lineRule="auto"/>
              <w:ind w:left="-720" w:right="-720"/>
              <w:jc w:val="center"/>
              <w:rPr>
                <w:rFonts w:cs="Calibri"/>
                <w:color w:val="000000" w:themeColor="text1"/>
              </w:rPr>
            </w:pPr>
            <w:r w:rsidRPr="005742B8">
              <w:rPr>
                <w:rFonts w:cs="Calibri"/>
                <w:color w:val="000000" w:themeColor="text1"/>
              </w:rPr>
              <w:t>20</w:t>
            </w:r>
          </w:p>
        </w:tc>
        <w:tc>
          <w:tcPr>
            <w:tcW w:w="810" w:type="dxa"/>
            <w:vAlign w:val="center"/>
          </w:tcPr>
          <w:p w14:paraId="6EDD9483"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45975AB4"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990" w:type="dxa"/>
            <w:vAlign w:val="center"/>
          </w:tcPr>
          <w:p w14:paraId="5A7F81A2"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810" w:type="dxa"/>
            <w:vAlign w:val="center"/>
          </w:tcPr>
          <w:p w14:paraId="689D0050"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0DFCFEFB" w14:textId="77777777" w:rsidTr="00F90C7E">
        <w:trPr>
          <w:trHeight w:val="440"/>
        </w:trPr>
        <w:tc>
          <w:tcPr>
            <w:tcW w:w="720" w:type="dxa"/>
            <w:vAlign w:val="center"/>
          </w:tcPr>
          <w:p w14:paraId="3012E405"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2</w:t>
            </w:r>
          </w:p>
        </w:tc>
        <w:tc>
          <w:tcPr>
            <w:tcW w:w="1080" w:type="dxa"/>
            <w:vMerge/>
            <w:vAlign w:val="center"/>
          </w:tcPr>
          <w:p w14:paraId="5FC26F27"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260" w:type="dxa"/>
            <w:vAlign w:val="center"/>
          </w:tcPr>
          <w:p w14:paraId="412F151E"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CH-303</w:t>
            </w:r>
          </w:p>
        </w:tc>
        <w:tc>
          <w:tcPr>
            <w:tcW w:w="1620" w:type="dxa"/>
            <w:vAlign w:val="center"/>
          </w:tcPr>
          <w:p w14:paraId="4649F398" w14:textId="77777777" w:rsidR="00F117ED" w:rsidRPr="005742B8" w:rsidRDefault="00506BEF" w:rsidP="00F117ED">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 xml:space="preserve">Organic </w:t>
            </w:r>
          </w:p>
          <w:p w14:paraId="1E12E3F0" w14:textId="77777777" w:rsidR="00506BEF" w:rsidRPr="005742B8" w:rsidRDefault="00506BEF" w:rsidP="00F117ED">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w w:val="93"/>
              </w:rPr>
              <w:t>Chemistry</w:t>
            </w:r>
          </w:p>
        </w:tc>
        <w:tc>
          <w:tcPr>
            <w:tcW w:w="900" w:type="dxa"/>
            <w:vAlign w:val="center"/>
          </w:tcPr>
          <w:p w14:paraId="55BF403C" w14:textId="77777777" w:rsidR="00506BEF" w:rsidRPr="005742B8" w:rsidRDefault="00506BEF" w:rsidP="00F117ED">
            <w:pPr>
              <w:spacing w:after="0" w:line="240" w:lineRule="auto"/>
              <w:ind w:left="-720" w:right="-720"/>
              <w:jc w:val="center"/>
              <w:rPr>
                <w:rFonts w:cs="Calibri"/>
                <w:color w:val="000000" w:themeColor="text1"/>
              </w:rPr>
            </w:pPr>
            <w:r w:rsidRPr="005742B8">
              <w:rPr>
                <w:rFonts w:cs="Calibri"/>
                <w:color w:val="000000" w:themeColor="text1"/>
              </w:rPr>
              <w:t>2</w:t>
            </w:r>
          </w:p>
        </w:tc>
        <w:tc>
          <w:tcPr>
            <w:tcW w:w="630" w:type="dxa"/>
            <w:vAlign w:val="center"/>
          </w:tcPr>
          <w:p w14:paraId="251013AB" w14:textId="77777777" w:rsidR="00506BEF" w:rsidRPr="005742B8" w:rsidRDefault="00506BEF" w:rsidP="00F117ED">
            <w:pPr>
              <w:spacing w:after="0" w:line="240" w:lineRule="auto"/>
              <w:ind w:left="-720" w:right="-720"/>
              <w:jc w:val="center"/>
              <w:rPr>
                <w:rFonts w:cs="Calibri"/>
                <w:color w:val="000000" w:themeColor="text1"/>
              </w:rPr>
            </w:pPr>
            <w:r w:rsidRPr="005742B8">
              <w:rPr>
                <w:rFonts w:cs="Calibri"/>
                <w:color w:val="000000" w:themeColor="text1"/>
              </w:rPr>
              <w:t>0</w:t>
            </w:r>
          </w:p>
        </w:tc>
        <w:tc>
          <w:tcPr>
            <w:tcW w:w="630" w:type="dxa"/>
            <w:vAlign w:val="center"/>
          </w:tcPr>
          <w:p w14:paraId="74CF40BD" w14:textId="77777777" w:rsidR="00506BEF" w:rsidRPr="005742B8" w:rsidRDefault="00506BEF" w:rsidP="00F117ED">
            <w:pPr>
              <w:spacing w:after="0" w:line="240" w:lineRule="auto"/>
              <w:ind w:left="-720" w:right="-720"/>
              <w:jc w:val="center"/>
              <w:rPr>
                <w:rFonts w:cs="Calibri"/>
                <w:color w:val="000000" w:themeColor="text1"/>
              </w:rPr>
            </w:pPr>
            <w:r w:rsidRPr="005742B8">
              <w:rPr>
                <w:rFonts w:cs="Calibri"/>
                <w:color w:val="000000" w:themeColor="text1"/>
              </w:rPr>
              <w:t>20</w:t>
            </w:r>
          </w:p>
        </w:tc>
        <w:tc>
          <w:tcPr>
            <w:tcW w:w="810" w:type="dxa"/>
            <w:vAlign w:val="center"/>
          </w:tcPr>
          <w:p w14:paraId="4DF386A6"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12816F0A"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990" w:type="dxa"/>
            <w:vAlign w:val="center"/>
          </w:tcPr>
          <w:p w14:paraId="0A8D9938"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810" w:type="dxa"/>
            <w:vAlign w:val="center"/>
          </w:tcPr>
          <w:p w14:paraId="753BB0DD"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24F5BD24" w14:textId="77777777" w:rsidTr="00F90C7E">
        <w:trPr>
          <w:trHeight w:val="435"/>
        </w:trPr>
        <w:tc>
          <w:tcPr>
            <w:tcW w:w="720" w:type="dxa"/>
            <w:tcBorders>
              <w:bottom w:val="single" w:sz="4" w:space="0" w:color="auto"/>
            </w:tcBorders>
            <w:vAlign w:val="center"/>
          </w:tcPr>
          <w:p w14:paraId="3DCE9DDA"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3</w:t>
            </w:r>
          </w:p>
        </w:tc>
        <w:tc>
          <w:tcPr>
            <w:tcW w:w="1080" w:type="dxa"/>
            <w:vMerge/>
            <w:vAlign w:val="center"/>
          </w:tcPr>
          <w:p w14:paraId="3A8A96A7"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260" w:type="dxa"/>
            <w:tcBorders>
              <w:bottom w:val="single" w:sz="4" w:space="0" w:color="auto"/>
            </w:tcBorders>
            <w:vAlign w:val="center"/>
          </w:tcPr>
          <w:p w14:paraId="71C25211"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CH-305</w:t>
            </w:r>
          </w:p>
        </w:tc>
        <w:tc>
          <w:tcPr>
            <w:tcW w:w="1620" w:type="dxa"/>
            <w:tcBorders>
              <w:bottom w:val="single" w:sz="4" w:space="0" w:color="auto"/>
            </w:tcBorders>
            <w:vAlign w:val="center"/>
          </w:tcPr>
          <w:p w14:paraId="46D3485E" w14:textId="77777777" w:rsidR="00F117ED" w:rsidRPr="005742B8" w:rsidRDefault="00506BEF" w:rsidP="00F117ED">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 xml:space="preserve">Physical </w:t>
            </w:r>
          </w:p>
          <w:p w14:paraId="328C1118" w14:textId="77777777" w:rsidR="00506BEF" w:rsidRPr="005742B8" w:rsidRDefault="00506BEF" w:rsidP="00F117ED">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w w:val="93"/>
              </w:rPr>
              <w:t>Chemistry</w:t>
            </w:r>
          </w:p>
        </w:tc>
        <w:tc>
          <w:tcPr>
            <w:tcW w:w="900" w:type="dxa"/>
            <w:tcBorders>
              <w:bottom w:val="single" w:sz="4" w:space="0" w:color="auto"/>
            </w:tcBorders>
            <w:vAlign w:val="center"/>
          </w:tcPr>
          <w:p w14:paraId="4278A27B" w14:textId="77777777" w:rsidR="00506BEF" w:rsidRPr="005742B8" w:rsidRDefault="00506BEF" w:rsidP="00F117ED">
            <w:pPr>
              <w:spacing w:after="0" w:line="240" w:lineRule="auto"/>
              <w:ind w:left="-720" w:right="-720"/>
              <w:jc w:val="center"/>
              <w:rPr>
                <w:rFonts w:cs="Calibri"/>
                <w:color w:val="000000" w:themeColor="text1"/>
              </w:rPr>
            </w:pPr>
            <w:r w:rsidRPr="005742B8">
              <w:rPr>
                <w:rFonts w:cs="Calibri"/>
                <w:color w:val="000000" w:themeColor="text1"/>
              </w:rPr>
              <w:t>2</w:t>
            </w:r>
          </w:p>
        </w:tc>
        <w:tc>
          <w:tcPr>
            <w:tcW w:w="630" w:type="dxa"/>
            <w:tcBorders>
              <w:bottom w:val="single" w:sz="4" w:space="0" w:color="auto"/>
            </w:tcBorders>
            <w:vAlign w:val="center"/>
          </w:tcPr>
          <w:p w14:paraId="28FE1D94" w14:textId="77777777" w:rsidR="00506BEF" w:rsidRPr="005742B8" w:rsidRDefault="00506BEF" w:rsidP="00F117ED">
            <w:pPr>
              <w:spacing w:after="0" w:line="240" w:lineRule="auto"/>
              <w:ind w:left="-720" w:right="-720"/>
              <w:jc w:val="center"/>
              <w:rPr>
                <w:rFonts w:cs="Calibri"/>
                <w:color w:val="000000" w:themeColor="text1"/>
              </w:rPr>
            </w:pPr>
            <w:r w:rsidRPr="005742B8">
              <w:rPr>
                <w:rFonts w:cs="Calibri"/>
                <w:color w:val="000000" w:themeColor="text1"/>
              </w:rPr>
              <w:t>0</w:t>
            </w:r>
          </w:p>
        </w:tc>
        <w:tc>
          <w:tcPr>
            <w:tcW w:w="630" w:type="dxa"/>
            <w:tcBorders>
              <w:bottom w:val="single" w:sz="4" w:space="0" w:color="auto"/>
            </w:tcBorders>
            <w:vAlign w:val="center"/>
          </w:tcPr>
          <w:p w14:paraId="37C188E3" w14:textId="77777777" w:rsidR="00506BEF" w:rsidRPr="005742B8" w:rsidRDefault="00506BEF" w:rsidP="00F117ED">
            <w:pPr>
              <w:spacing w:after="0" w:line="240" w:lineRule="auto"/>
              <w:ind w:left="-720" w:right="-720"/>
              <w:jc w:val="center"/>
              <w:rPr>
                <w:rFonts w:cs="Calibri"/>
                <w:color w:val="000000" w:themeColor="text1"/>
              </w:rPr>
            </w:pPr>
            <w:r w:rsidRPr="005742B8">
              <w:rPr>
                <w:rFonts w:cs="Calibri"/>
                <w:color w:val="000000" w:themeColor="text1"/>
              </w:rPr>
              <w:t>20</w:t>
            </w:r>
          </w:p>
        </w:tc>
        <w:tc>
          <w:tcPr>
            <w:tcW w:w="810" w:type="dxa"/>
            <w:tcBorders>
              <w:bottom w:val="single" w:sz="4" w:space="0" w:color="auto"/>
            </w:tcBorders>
            <w:vAlign w:val="center"/>
          </w:tcPr>
          <w:p w14:paraId="16AD494E"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tcBorders>
              <w:bottom w:val="single" w:sz="4" w:space="0" w:color="auto"/>
            </w:tcBorders>
            <w:vAlign w:val="center"/>
          </w:tcPr>
          <w:p w14:paraId="10E1EAD7"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990" w:type="dxa"/>
            <w:tcBorders>
              <w:bottom w:val="single" w:sz="4" w:space="0" w:color="auto"/>
            </w:tcBorders>
            <w:vAlign w:val="center"/>
          </w:tcPr>
          <w:p w14:paraId="45FAE1BE"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810" w:type="dxa"/>
            <w:tcBorders>
              <w:bottom w:val="single" w:sz="4" w:space="0" w:color="auto"/>
            </w:tcBorders>
            <w:vAlign w:val="center"/>
          </w:tcPr>
          <w:p w14:paraId="44B3133C"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067C1120" w14:textId="77777777" w:rsidTr="00F90C7E">
        <w:trPr>
          <w:trHeight w:val="530"/>
        </w:trPr>
        <w:tc>
          <w:tcPr>
            <w:tcW w:w="720" w:type="dxa"/>
            <w:tcBorders>
              <w:top w:val="single" w:sz="4" w:space="0" w:color="auto"/>
            </w:tcBorders>
            <w:vAlign w:val="center"/>
          </w:tcPr>
          <w:p w14:paraId="0265C77A"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080" w:type="dxa"/>
            <w:vMerge/>
            <w:vAlign w:val="center"/>
          </w:tcPr>
          <w:p w14:paraId="15A24C0B"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260" w:type="dxa"/>
            <w:tcBorders>
              <w:top w:val="single" w:sz="4" w:space="0" w:color="auto"/>
            </w:tcBorders>
            <w:vAlign w:val="center"/>
          </w:tcPr>
          <w:p w14:paraId="0E4C08BC"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CH-307</w:t>
            </w:r>
          </w:p>
        </w:tc>
        <w:tc>
          <w:tcPr>
            <w:tcW w:w="1620" w:type="dxa"/>
            <w:tcBorders>
              <w:top w:val="single" w:sz="4" w:space="0" w:color="auto"/>
            </w:tcBorders>
            <w:vAlign w:val="center"/>
          </w:tcPr>
          <w:p w14:paraId="15F7CA66" w14:textId="77777777" w:rsidR="00506BEF" w:rsidRPr="005742B8" w:rsidRDefault="00506BEF" w:rsidP="00F117ED">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Chemistry</w:t>
            </w:r>
            <w:r w:rsidRPr="005742B8">
              <w:rPr>
                <w:rFonts w:cs="Calibri"/>
                <w:b/>
                <w:color w:val="000000" w:themeColor="text1"/>
              </w:rPr>
              <w:t xml:space="preserve"> Lab-V</w:t>
            </w:r>
          </w:p>
        </w:tc>
        <w:tc>
          <w:tcPr>
            <w:tcW w:w="900" w:type="dxa"/>
            <w:tcBorders>
              <w:top w:val="single" w:sz="4" w:space="0" w:color="auto"/>
            </w:tcBorders>
            <w:vAlign w:val="center"/>
          </w:tcPr>
          <w:p w14:paraId="5E1C6413" w14:textId="77777777" w:rsidR="00506BEF" w:rsidRPr="005742B8" w:rsidRDefault="00506BEF" w:rsidP="00F117ED">
            <w:pPr>
              <w:spacing w:after="0" w:line="240" w:lineRule="auto"/>
              <w:ind w:left="-720" w:right="-720"/>
              <w:jc w:val="center"/>
              <w:rPr>
                <w:rFonts w:cs="Calibri"/>
                <w:color w:val="000000" w:themeColor="text1"/>
              </w:rPr>
            </w:pPr>
            <w:r w:rsidRPr="005742B8">
              <w:rPr>
                <w:rFonts w:cs="Calibri"/>
                <w:color w:val="000000" w:themeColor="text1"/>
              </w:rPr>
              <w:t>0</w:t>
            </w:r>
          </w:p>
        </w:tc>
        <w:tc>
          <w:tcPr>
            <w:tcW w:w="630" w:type="dxa"/>
            <w:tcBorders>
              <w:top w:val="single" w:sz="4" w:space="0" w:color="auto"/>
            </w:tcBorders>
            <w:vAlign w:val="center"/>
          </w:tcPr>
          <w:p w14:paraId="02380F83" w14:textId="77777777" w:rsidR="00506BEF" w:rsidRPr="005742B8" w:rsidRDefault="0014558F" w:rsidP="00F117ED">
            <w:pPr>
              <w:spacing w:after="0" w:line="240" w:lineRule="auto"/>
              <w:ind w:left="-720" w:right="-720"/>
              <w:jc w:val="center"/>
              <w:rPr>
                <w:rFonts w:cs="Calibri"/>
                <w:color w:val="000000" w:themeColor="text1"/>
              </w:rPr>
            </w:pPr>
            <w:r w:rsidRPr="005742B8">
              <w:rPr>
                <w:rFonts w:cs="Calibri"/>
                <w:color w:val="000000" w:themeColor="text1"/>
              </w:rPr>
              <w:t>3/</w:t>
            </w:r>
            <w:r w:rsidR="00506BEF" w:rsidRPr="005742B8">
              <w:rPr>
                <w:rFonts w:cs="Calibri"/>
                <w:color w:val="000000" w:themeColor="text1"/>
              </w:rPr>
              <w:t>6</w:t>
            </w:r>
          </w:p>
        </w:tc>
        <w:tc>
          <w:tcPr>
            <w:tcW w:w="630" w:type="dxa"/>
            <w:tcBorders>
              <w:top w:val="single" w:sz="4" w:space="0" w:color="auto"/>
            </w:tcBorders>
            <w:vAlign w:val="center"/>
          </w:tcPr>
          <w:p w14:paraId="3BB7C991" w14:textId="77777777" w:rsidR="00506BEF" w:rsidRPr="005742B8" w:rsidRDefault="00506BEF" w:rsidP="00F117ED">
            <w:pPr>
              <w:spacing w:after="0" w:line="240" w:lineRule="auto"/>
              <w:ind w:left="-720" w:right="-720"/>
              <w:jc w:val="center"/>
              <w:rPr>
                <w:rFonts w:cs="Calibri"/>
                <w:color w:val="000000" w:themeColor="text1"/>
              </w:rPr>
            </w:pPr>
            <w:r w:rsidRPr="005742B8">
              <w:rPr>
                <w:rFonts w:cs="Calibri"/>
                <w:color w:val="000000" w:themeColor="text1"/>
              </w:rPr>
              <w:t>20</w:t>
            </w:r>
          </w:p>
        </w:tc>
        <w:tc>
          <w:tcPr>
            <w:tcW w:w="810" w:type="dxa"/>
            <w:tcBorders>
              <w:top w:val="single" w:sz="4" w:space="0" w:color="auto"/>
            </w:tcBorders>
            <w:vAlign w:val="center"/>
          </w:tcPr>
          <w:p w14:paraId="14BC8344"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tcBorders>
              <w:top w:val="single" w:sz="4" w:space="0" w:color="auto"/>
            </w:tcBorders>
            <w:vAlign w:val="center"/>
          </w:tcPr>
          <w:p w14:paraId="1F048C0A"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990" w:type="dxa"/>
            <w:tcBorders>
              <w:top w:val="single" w:sz="4" w:space="0" w:color="auto"/>
            </w:tcBorders>
            <w:vAlign w:val="center"/>
          </w:tcPr>
          <w:p w14:paraId="0C7D284A"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4</w:t>
            </w:r>
          </w:p>
        </w:tc>
        <w:tc>
          <w:tcPr>
            <w:tcW w:w="810" w:type="dxa"/>
            <w:tcBorders>
              <w:top w:val="single" w:sz="4" w:space="0" w:color="auto"/>
            </w:tcBorders>
            <w:vAlign w:val="center"/>
          </w:tcPr>
          <w:p w14:paraId="387F4B64"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r>
      <w:tr w:rsidR="00506BEF" w:rsidRPr="005742B8" w14:paraId="396A9450" w14:textId="77777777" w:rsidTr="00F90C7E">
        <w:trPr>
          <w:trHeight w:val="512"/>
        </w:trPr>
        <w:tc>
          <w:tcPr>
            <w:tcW w:w="720" w:type="dxa"/>
            <w:vAlign w:val="center"/>
          </w:tcPr>
          <w:p w14:paraId="60A9AB46"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5</w:t>
            </w:r>
          </w:p>
        </w:tc>
        <w:tc>
          <w:tcPr>
            <w:tcW w:w="1080" w:type="dxa"/>
            <w:vMerge w:val="restart"/>
            <w:vAlign w:val="center"/>
          </w:tcPr>
          <w:p w14:paraId="681C948A"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Botany</w:t>
            </w:r>
          </w:p>
        </w:tc>
        <w:tc>
          <w:tcPr>
            <w:tcW w:w="1260" w:type="dxa"/>
            <w:vAlign w:val="center"/>
          </w:tcPr>
          <w:p w14:paraId="2B7B527E"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BOT-301</w:t>
            </w:r>
          </w:p>
        </w:tc>
        <w:tc>
          <w:tcPr>
            <w:tcW w:w="1620" w:type="dxa"/>
            <w:vAlign w:val="center"/>
          </w:tcPr>
          <w:p w14:paraId="351875E1" w14:textId="77777777" w:rsidR="00F117ED" w:rsidRPr="005742B8" w:rsidRDefault="00506BEF" w:rsidP="00F117ED">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 xml:space="preserve">Plant </w:t>
            </w:r>
          </w:p>
          <w:p w14:paraId="066F04DF" w14:textId="77777777" w:rsidR="00506BEF" w:rsidRPr="005742B8" w:rsidRDefault="00506BEF" w:rsidP="00F117ED">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Physiology</w:t>
            </w:r>
          </w:p>
        </w:tc>
        <w:tc>
          <w:tcPr>
            <w:tcW w:w="900" w:type="dxa"/>
            <w:vAlign w:val="center"/>
          </w:tcPr>
          <w:p w14:paraId="6C1A811A" w14:textId="77777777" w:rsidR="00506BEF" w:rsidRPr="005742B8" w:rsidRDefault="00506BEF" w:rsidP="00F117ED">
            <w:pPr>
              <w:spacing w:after="0" w:line="240" w:lineRule="auto"/>
              <w:ind w:left="-720" w:right="-720"/>
              <w:jc w:val="center"/>
              <w:rPr>
                <w:rFonts w:cs="Calibri"/>
                <w:color w:val="000000" w:themeColor="text1"/>
              </w:rPr>
            </w:pPr>
            <w:r w:rsidRPr="005742B8">
              <w:rPr>
                <w:rFonts w:cs="Calibri"/>
                <w:color w:val="000000" w:themeColor="text1"/>
              </w:rPr>
              <w:t>3</w:t>
            </w:r>
          </w:p>
        </w:tc>
        <w:tc>
          <w:tcPr>
            <w:tcW w:w="630" w:type="dxa"/>
            <w:vAlign w:val="center"/>
          </w:tcPr>
          <w:p w14:paraId="4FD7B516" w14:textId="77777777" w:rsidR="00506BEF" w:rsidRPr="005742B8" w:rsidRDefault="00506BEF" w:rsidP="00F117ED">
            <w:pPr>
              <w:spacing w:after="0" w:line="240" w:lineRule="auto"/>
              <w:ind w:left="-720" w:right="-720"/>
              <w:jc w:val="center"/>
              <w:rPr>
                <w:rFonts w:cs="Calibri"/>
                <w:color w:val="000000" w:themeColor="text1"/>
              </w:rPr>
            </w:pPr>
            <w:r w:rsidRPr="005742B8">
              <w:rPr>
                <w:rFonts w:cs="Calibri"/>
                <w:color w:val="000000" w:themeColor="text1"/>
              </w:rPr>
              <w:t>0</w:t>
            </w:r>
          </w:p>
        </w:tc>
        <w:tc>
          <w:tcPr>
            <w:tcW w:w="630" w:type="dxa"/>
            <w:vAlign w:val="center"/>
          </w:tcPr>
          <w:p w14:paraId="214AE389" w14:textId="77777777" w:rsidR="00506BEF" w:rsidRPr="005742B8" w:rsidRDefault="00506BEF" w:rsidP="00F117ED">
            <w:pPr>
              <w:spacing w:after="0" w:line="240" w:lineRule="auto"/>
              <w:ind w:left="-720" w:right="-720"/>
              <w:jc w:val="center"/>
              <w:rPr>
                <w:rFonts w:cs="Calibri"/>
                <w:color w:val="000000" w:themeColor="text1"/>
              </w:rPr>
            </w:pPr>
            <w:r w:rsidRPr="005742B8">
              <w:rPr>
                <w:rFonts w:cs="Calibri"/>
                <w:color w:val="000000" w:themeColor="text1"/>
              </w:rPr>
              <w:t>20</w:t>
            </w:r>
          </w:p>
        </w:tc>
        <w:tc>
          <w:tcPr>
            <w:tcW w:w="810" w:type="dxa"/>
            <w:vAlign w:val="center"/>
          </w:tcPr>
          <w:p w14:paraId="5107D0BE"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33DFD7ED"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990" w:type="dxa"/>
            <w:vAlign w:val="center"/>
          </w:tcPr>
          <w:p w14:paraId="2D6B5CD7"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810" w:type="dxa"/>
            <w:vAlign w:val="center"/>
          </w:tcPr>
          <w:p w14:paraId="0AD5715C"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r>
      <w:tr w:rsidR="00506BEF" w:rsidRPr="005742B8" w14:paraId="28E1E730" w14:textId="77777777" w:rsidTr="00F90C7E">
        <w:trPr>
          <w:trHeight w:val="512"/>
        </w:trPr>
        <w:tc>
          <w:tcPr>
            <w:tcW w:w="720" w:type="dxa"/>
            <w:vMerge w:val="restart"/>
            <w:vAlign w:val="center"/>
          </w:tcPr>
          <w:p w14:paraId="48C89C40"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6</w:t>
            </w:r>
          </w:p>
        </w:tc>
        <w:tc>
          <w:tcPr>
            <w:tcW w:w="1080" w:type="dxa"/>
            <w:vMerge/>
            <w:vAlign w:val="center"/>
          </w:tcPr>
          <w:p w14:paraId="531F1F43"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260" w:type="dxa"/>
            <w:tcBorders>
              <w:bottom w:val="single" w:sz="4" w:space="0" w:color="auto"/>
            </w:tcBorders>
            <w:vAlign w:val="center"/>
          </w:tcPr>
          <w:p w14:paraId="6BFF2946"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*DSE</w:t>
            </w:r>
          </w:p>
        </w:tc>
        <w:tc>
          <w:tcPr>
            <w:tcW w:w="1620" w:type="dxa"/>
            <w:tcBorders>
              <w:bottom w:val="single" w:sz="4" w:space="0" w:color="auto"/>
            </w:tcBorders>
            <w:vAlign w:val="center"/>
          </w:tcPr>
          <w:p w14:paraId="36DF5DC3" w14:textId="77777777" w:rsidR="00506BEF" w:rsidRPr="005742B8" w:rsidRDefault="00506BEF" w:rsidP="00F117ED">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w:t>
            </w:r>
          </w:p>
        </w:tc>
        <w:tc>
          <w:tcPr>
            <w:tcW w:w="900" w:type="dxa"/>
            <w:tcBorders>
              <w:bottom w:val="single" w:sz="4" w:space="0" w:color="auto"/>
            </w:tcBorders>
            <w:vAlign w:val="center"/>
          </w:tcPr>
          <w:p w14:paraId="321CDB15" w14:textId="77777777" w:rsidR="00506BEF" w:rsidRPr="005742B8" w:rsidRDefault="00506BEF" w:rsidP="00F117ED">
            <w:pPr>
              <w:spacing w:after="0" w:line="240" w:lineRule="auto"/>
              <w:ind w:left="-720" w:right="-720"/>
              <w:jc w:val="center"/>
              <w:rPr>
                <w:rFonts w:cs="Calibri"/>
                <w:color w:val="000000" w:themeColor="text1"/>
              </w:rPr>
            </w:pPr>
            <w:r w:rsidRPr="005742B8">
              <w:rPr>
                <w:rFonts w:cs="Calibri"/>
                <w:color w:val="000000" w:themeColor="text1"/>
              </w:rPr>
              <w:t>3</w:t>
            </w:r>
          </w:p>
        </w:tc>
        <w:tc>
          <w:tcPr>
            <w:tcW w:w="630" w:type="dxa"/>
            <w:tcBorders>
              <w:bottom w:val="single" w:sz="4" w:space="0" w:color="auto"/>
            </w:tcBorders>
            <w:vAlign w:val="center"/>
          </w:tcPr>
          <w:p w14:paraId="180D74EC" w14:textId="77777777" w:rsidR="00506BEF" w:rsidRPr="005742B8" w:rsidRDefault="00506BEF" w:rsidP="00F117ED">
            <w:pPr>
              <w:spacing w:after="0" w:line="240" w:lineRule="auto"/>
              <w:ind w:left="-720" w:right="-720"/>
              <w:jc w:val="center"/>
              <w:rPr>
                <w:rFonts w:cs="Calibri"/>
                <w:color w:val="000000" w:themeColor="text1"/>
              </w:rPr>
            </w:pPr>
            <w:r w:rsidRPr="005742B8">
              <w:rPr>
                <w:rFonts w:cs="Calibri"/>
                <w:color w:val="000000" w:themeColor="text1"/>
              </w:rPr>
              <w:t>0</w:t>
            </w:r>
          </w:p>
        </w:tc>
        <w:tc>
          <w:tcPr>
            <w:tcW w:w="630" w:type="dxa"/>
            <w:tcBorders>
              <w:bottom w:val="single" w:sz="4" w:space="0" w:color="auto"/>
            </w:tcBorders>
            <w:vAlign w:val="center"/>
          </w:tcPr>
          <w:p w14:paraId="574B2F5D" w14:textId="77777777" w:rsidR="00506BEF" w:rsidRPr="005742B8" w:rsidRDefault="00506BEF" w:rsidP="00F117ED">
            <w:pPr>
              <w:spacing w:after="0" w:line="240" w:lineRule="auto"/>
              <w:ind w:left="-720" w:right="-720"/>
              <w:jc w:val="center"/>
              <w:rPr>
                <w:rFonts w:cs="Calibri"/>
                <w:color w:val="000000" w:themeColor="text1"/>
              </w:rPr>
            </w:pPr>
            <w:r w:rsidRPr="005742B8">
              <w:rPr>
                <w:rFonts w:cs="Calibri"/>
                <w:color w:val="000000" w:themeColor="text1"/>
              </w:rPr>
              <w:t>20</w:t>
            </w:r>
          </w:p>
        </w:tc>
        <w:tc>
          <w:tcPr>
            <w:tcW w:w="810" w:type="dxa"/>
            <w:tcBorders>
              <w:bottom w:val="single" w:sz="4" w:space="0" w:color="auto"/>
            </w:tcBorders>
            <w:vAlign w:val="center"/>
          </w:tcPr>
          <w:p w14:paraId="7A64F460"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tcBorders>
              <w:bottom w:val="single" w:sz="4" w:space="0" w:color="auto"/>
            </w:tcBorders>
            <w:vAlign w:val="center"/>
          </w:tcPr>
          <w:p w14:paraId="0DFFEECE"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990" w:type="dxa"/>
            <w:tcBorders>
              <w:bottom w:val="single" w:sz="4" w:space="0" w:color="auto"/>
            </w:tcBorders>
            <w:vAlign w:val="center"/>
          </w:tcPr>
          <w:p w14:paraId="2E7905EA"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810" w:type="dxa"/>
            <w:tcBorders>
              <w:bottom w:val="single" w:sz="4" w:space="0" w:color="auto"/>
            </w:tcBorders>
            <w:vAlign w:val="center"/>
          </w:tcPr>
          <w:p w14:paraId="73E4BADF"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r>
      <w:tr w:rsidR="00506BEF" w:rsidRPr="005742B8" w14:paraId="0D010312" w14:textId="77777777" w:rsidTr="00F90C7E">
        <w:trPr>
          <w:trHeight w:val="647"/>
        </w:trPr>
        <w:tc>
          <w:tcPr>
            <w:tcW w:w="720" w:type="dxa"/>
            <w:vMerge/>
            <w:vAlign w:val="center"/>
          </w:tcPr>
          <w:p w14:paraId="7D6EDEBF"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080" w:type="dxa"/>
            <w:vMerge/>
            <w:vAlign w:val="center"/>
          </w:tcPr>
          <w:p w14:paraId="21643C13"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260" w:type="dxa"/>
            <w:tcBorders>
              <w:top w:val="single" w:sz="4" w:space="0" w:color="auto"/>
            </w:tcBorders>
            <w:vAlign w:val="center"/>
          </w:tcPr>
          <w:p w14:paraId="1D6173F4"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BOT-305</w:t>
            </w:r>
          </w:p>
        </w:tc>
        <w:tc>
          <w:tcPr>
            <w:tcW w:w="1620" w:type="dxa"/>
            <w:tcBorders>
              <w:top w:val="single" w:sz="4" w:space="0" w:color="auto"/>
            </w:tcBorders>
            <w:vAlign w:val="center"/>
          </w:tcPr>
          <w:p w14:paraId="3EAA2352" w14:textId="77777777" w:rsidR="00506BEF" w:rsidRPr="005742B8" w:rsidRDefault="00506BEF" w:rsidP="00F117ED">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rPr>
              <w:t xml:space="preserve">Botany </w:t>
            </w:r>
            <w:r w:rsidRPr="005742B8">
              <w:rPr>
                <w:rFonts w:cs="Calibri"/>
                <w:b/>
                <w:color w:val="000000" w:themeColor="text1"/>
                <w:w w:val="93"/>
              </w:rPr>
              <w:t>Lab-V</w:t>
            </w:r>
          </w:p>
        </w:tc>
        <w:tc>
          <w:tcPr>
            <w:tcW w:w="900" w:type="dxa"/>
            <w:tcBorders>
              <w:top w:val="single" w:sz="4" w:space="0" w:color="auto"/>
            </w:tcBorders>
            <w:vAlign w:val="center"/>
          </w:tcPr>
          <w:p w14:paraId="2019C5CD" w14:textId="77777777" w:rsidR="00506BEF" w:rsidRPr="005742B8" w:rsidRDefault="00506BEF" w:rsidP="00F117ED">
            <w:pPr>
              <w:spacing w:after="0" w:line="240" w:lineRule="auto"/>
              <w:ind w:left="-720" w:right="-720"/>
              <w:jc w:val="center"/>
              <w:rPr>
                <w:rFonts w:cs="Calibri"/>
                <w:color w:val="000000" w:themeColor="text1"/>
              </w:rPr>
            </w:pPr>
            <w:r w:rsidRPr="005742B8">
              <w:rPr>
                <w:rFonts w:cs="Calibri"/>
                <w:color w:val="000000" w:themeColor="text1"/>
              </w:rPr>
              <w:t>0</w:t>
            </w:r>
          </w:p>
        </w:tc>
        <w:tc>
          <w:tcPr>
            <w:tcW w:w="630" w:type="dxa"/>
            <w:tcBorders>
              <w:top w:val="single" w:sz="4" w:space="0" w:color="auto"/>
            </w:tcBorders>
            <w:vAlign w:val="center"/>
          </w:tcPr>
          <w:p w14:paraId="17C6081E" w14:textId="77777777" w:rsidR="00506BEF" w:rsidRPr="005742B8" w:rsidRDefault="00506BEF" w:rsidP="00F117ED">
            <w:pPr>
              <w:spacing w:after="0" w:line="240" w:lineRule="auto"/>
              <w:ind w:left="-720" w:right="-720"/>
              <w:jc w:val="center"/>
              <w:rPr>
                <w:rFonts w:cs="Calibri"/>
                <w:color w:val="000000" w:themeColor="text1"/>
              </w:rPr>
            </w:pPr>
            <w:r w:rsidRPr="005742B8">
              <w:rPr>
                <w:rFonts w:cs="Calibri"/>
                <w:color w:val="000000" w:themeColor="text1"/>
              </w:rPr>
              <w:t>2/4</w:t>
            </w:r>
          </w:p>
        </w:tc>
        <w:tc>
          <w:tcPr>
            <w:tcW w:w="630" w:type="dxa"/>
            <w:tcBorders>
              <w:top w:val="single" w:sz="4" w:space="0" w:color="auto"/>
            </w:tcBorders>
            <w:vAlign w:val="center"/>
          </w:tcPr>
          <w:p w14:paraId="233214AF" w14:textId="77777777" w:rsidR="00506BEF" w:rsidRPr="005742B8" w:rsidRDefault="00506BEF" w:rsidP="00F117ED">
            <w:pPr>
              <w:spacing w:after="0" w:line="240" w:lineRule="auto"/>
              <w:ind w:left="-720" w:right="-720"/>
              <w:jc w:val="center"/>
              <w:rPr>
                <w:rFonts w:cs="Calibri"/>
                <w:color w:val="000000" w:themeColor="text1"/>
              </w:rPr>
            </w:pPr>
          </w:p>
        </w:tc>
        <w:tc>
          <w:tcPr>
            <w:tcW w:w="810" w:type="dxa"/>
            <w:tcBorders>
              <w:top w:val="single" w:sz="4" w:space="0" w:color="auto"/>
            </w:tcBorders>
            <w:vAlign w:val="center"/>
          </w:tcPr>
          <w:p w14:paraId="53503060" w14:textId="77777777" w:rsidR="00506BEF" w:rsidRPr="005742B8" w:rsidRDefault="00506BEF" w:rsidP="00BB2151">
            <w:pPr>
              <w:spacing w:after="0" w:line="240" w:lineRule="auto"/>
              <w:ind w:left="-720" w:right="-720"/>
              <w:jc w:val="center"/>
              <w:rPr>
                <w:rFonts w:cs="Calibri"/>
                <w:color w:val="000000" w:themeColor="text1"/>
              </w:rPr>
            </w:pPr>
          </w:p>
        </w:tc>
        <w:tc>
          <w:tcPr>
            <w:tcW w:w="720" w:type="dxa"/>
            <w:tcBorders>
              <w:top w:val="single" w:sz="4" w:space="0" w:color="auto"/>
            </w:tcBorders>
            <w:vAlign w:val="center"/>
          </w:tcPr>
          <w:p w14:paraId="465CB28F"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990" w:type="dxa"/>
            <w:tcBorders>
              <w:top w:val="single" w:sz="4" w:space="0" w:color="auto"/>
            </w:tcBorders>
            <w:vAlign w:val="center"/>
          </w:tcPr>
          <w:p w14:paraId="6D3AF010"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4</w:t>
            </w:r>
          </w:p>
        </w:tc>
        <w:tc>
          <w:tcPr>
            <w:tcW w:w="810" w:type="dxa"/>
            <w:tcBorders>
              <w:top w:val="single" w:sz="4" w:space="0" w:color="auto"/>
            </w:tcBorders>
            <w:vAlign w:val="center"/>
          </w:tcPr>
          <w:p w14:paraId="09188708"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41F7AE23" w14:textId="77777777" w:rsidTr="00F90C7E">
        <w:trPr>
          <w:trHeight w:val="638"/>
        </w:trPr>
        <w:tc>
          <w:tcPr>
            <w:tcW w:w="720" w:type="dxa"/>
            <w:vAlign w:val="center"/>
          </w:tcPr>
          <w:p w14:paraId="7ADF6FC0"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8</w:t>
            </w:r>
          </w:p>
        </w:tc>
        <w:tc>
          <w:tcPr>
            <w:tcW w:w="1080" w:type="dxa"/>
            <w:vMerge w:val="restart"/>
            <w:vAlign w:val="center"/>
          </w:tcPr>
          <w:p w14:paraId="68CF0B03"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Zoology</w:t>
            </w:r>
          </w:p>
        </w:tc>
        <w:tc>
          <w:tcPr>
            <w:tcW w:w="1260" w:type="dxa"/>
            <w:tcBorders>
              <w:top w:val="single" w:sz="4" w:space="0" w:color="auto"/>
            </w:tcBorders>
            <w:vAlign w:val="center"/>
          </w:tcPr>
          <w:p w14:paraId="69E67271"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ZOO-301</w:t>
            </w:r>
          </w:p>
        </w:tc>
        <w:tc>
          <w:tcPr>
            <w:tcW w:w="1620" w:type="dxa"/>
            <w:vAlign w:val="center"/>
          </w:tcPr>
          <w:p w14:paraId="48C138A9" w14:textId="77777777" w:rsidR="00506BEF" w:rsidRPr="005742B8" w:rsidRDefault="00506BEF" w:rsidP="00F117ED">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Biochemistry</w:t>
            </w:r>
          </w:p>
        </w:tc>
        <w:tc>
          <w:tcPr>
            <w:tcW w:w="900" w:type="dxa"/>
            <w:vAlign w:val="center"/>
          </w:tcPr>
          <w:p w14:paraId="37A77C8B" w14:textId="77777777" w:rsidR="00506BEF" w:rsidRPr="005742B8" w:rsidRDefault="00506BEF" w:rsidP="00F117ED">
            <w:pPr>
              <w:spacing w:after="0" w:line="240" w:lineRule="auto"/>
              <w:ind w:left="-720" w:right="-720"/>
              <w:jc w:val="center"/>
              <w:rPr>
                <w:rFonts w:cs="Calibri"/>
                <w:color w:val="000000" w:themeColor="text1"/>
              </w:rPr>
            </w:pPr>
            <w:r w:rsidRPr="005742B8">
              <w:rPr>
                <w:rFonts w:cs="Calibri"/>
                <w:color w:val="000000" w:themeColor="text1"/>
              </w:rPr>
              <w:t>3</w:t>
            </w:r>
          </w:p>
        </w:tc>
        <w:tc>
          <w:tcPr>
            <w:tcW w:w="630" w:type="dxa"/>
            <w:vAlign w:val="center"/>
          </w:tcPr>
          <w:p w14:paraId="2F61AF79" w14:textId="77777777" w:rsidR="00506BEF" w:rsidRPr="005742B8" w:rsidRDefault="00506BEF" w:rsidP="00F117ED">
            <w:pPr>
              <w:spacing w:after="0" w:line="240" w:lineRule="auto"/>
              <w:ind w:left="-720" w:right="-720"/>
              <w:jc w:val="center"/>
              <w:rPr>
                <w:rFonts w:cs="Calibri"/>
                <w:color w:val="000000" w:themeColor="text1"/>
              </w:rPr>
            </w:pPr>
            <w:r w:rsidRPr="005742B8">
              <w:rPr>
                <w:rFonts w:cs="Calibri"/>
                <w:color w:val="000000" w:themeColor="text1"/>
              </w:rPr>
              <w:t>0</w:t>
            </w:r>
          </w:p>
        </w:tc>
        <w:tc>
          <w:tcPr>
            <w:tcW w:w="630" w:type="dxa"/>
            <w:vAlign w:val="center"/>
          </w:tcPr>
          <w:p w14:paraId="519579AA" w14:textId="77777777" w:rsidR="00506BEF" w:rsidRPr="005742B8" w:rsidRDefault="00506BEF" w:rsidP="00F117ED">
            <w:pPr>
              <w:spacing w:after="0" w:line="240" w:lineRule="auto"/>
              <w:ind w:left="-720" w:right="-720"/>
              <w:jc w:val="center"/>
              <w:rPr>
                <w:rFonts w:cs="Calibri"/>
                <w:color w:val="000000" w:themeColor="text1"/>
              </w:rPr>
            </w:pPr>
            <w:r w:rsidRPr="005742B8">
              <w:rPr>
                <w:rFonts w:cs="Calibri"/>
                <w:color w:val="000000" w:themeColor="text1"/>
              </w:rPr>
              <w:t>20</w:t>
            </w:r>
          </w:p>
        </w:tc>
        <w:tc>
          <w:tcPr>
            <w:tcW w:w="810" w:type="dxa"/>
            <w:vAlign w:val="center"/>
          </w:tcPr>
          <w:p w14:paraId="6E695E40"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5B51A1E1"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990" w:type="dxa"/>
            <w:vAlign w:val="center"/>
          </w:tcPr>
          <w:p w14:paraId="65BC0C7A"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810" w:type="dxa"/>
            <w:vAlign w:val="center"/>
          </w:tcPr>
          <w:p w14:paraId="7A37990E"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r>
      <w:tr w:rsidR="00506BEF" w:rsidRPr="005742B8" w14:paraId="28E00AD9" w14:textId="77777777" w:rsidTr="00F90C7E">
        <w:trPr>
          <w:trHeight w:val="692"/>
        </w:trPr>
        <w:tc>
          <w:tcPr>
            <w:tcW w:w="720" w:type="dxa"/>
            <w:vAlign w:val="center"/>
          </w:tcPr>
          <w:p w14:paraId="55E05EE3"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9</w:t>
            </w:r>
          </w:p>
        </w:tc>
        <w:tc>
          <w:tcPr>
            <w:tcW w:w="1080" w:type="dxa"/>
            <w:vMerge/>
            <w:vAlign w:val="center"/>
          </w:tcPr>
          <w:p w14:paraId="1BA51311"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260" w:type="dxa"/>
            <w:vAlign w:val="center"/>
          </w:tcPr>
          <w:p w14:paraId="26D93C88"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*DSE</w:t>
            </w:r>
          </w:p>
        </w:tc>
        <w:tc>
          <w:tcPr>
            <w:tcW w:w="1620" w:type="dxa"/>
            <w:vAlign w:val="center"/>
          </w:tcPr>
          <w:p w14:paraId="76F40093" w14:textId="77777777" w:rsidR="00506BEF" w:rsidRPr="005742B8" w:rsidRDefault="00506BEF" w:rsidP="00F117ED">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w:t>
            </w:r>
          </w:p>
        </w:tc>
        <w:tc>
          <w:tcPr>
            <w:tcW w:w="900" w:type="dxa"/>
            <w:vAlign w:val="center"/>
          </w:tcPr>
          <w:p w14:paraId="09C6F912" w14:textId="77777777" w:rsidR="00506BEF" w:rsidRPr="005742B8" w:rsidRDefault="00506BEF" w:rsidP="00F117ED">
            <w:pPr>
              <w:spacing w:after="0" w:line="240" w:lineRule="auto"/>
              <w:ind w:left="-720" w:right="-720"/>
              <w:jc w:val="center"/>
              <w:rPr>
                <w:rFonts w:cs="Calibri"/>
                <w:color w:val="000000" w:themeColor="text1"/>
              </w:rPr>
            </w:pPr>
            <w:r w:rsidRPr="005742B8">
              <w:rPr>
                <w:rFonts w:cs="Calibri"/>
                <w:color w:val="000000" w:themeColor="text1"/>
              </w:rPr>
              <w:t>3</w:t>
            </w:r>
          </w:p>
        </w:tc>
        <w:tc>
          <w:tcPr>
            <w:tcW w:w="630" w:type="dxa"/>
            <w:vAlign w:val="center"/>
          </w:tcPr>
          <w:p w14:paraId="314DF025" w14:textId="77777777" w:rsidR="00506BEF" w:rsidRPr="005742B8" w:rsidRDefault="00506BEF" w:rsidP="00F117ED">
            <w:pPr>
              <w:spacing w:after="0" w:line="240" w:lineRule="auto"/>
              <w:ind w:left="-720" w:right="-720"/>
              <w:jc w:val="center"/>
              <w:rPr>
                <w:rFonts w:cs="Calibri"/>
                <w:color w:val="000000" w:themeColor="text1"/>
              </w:rPr>
            </w:pPr>
            <w:r w:rsidRPr="005742B8">
              <w:rPr>
                <w:rFonts w:cs="Calibri"/>
                <w:color w:val="000000" w:themeColor="text1"/>
              </w:rPr>
              <w:t>0</w:t>
            </w:r>
          </w:p>
        </w:tc>
        <w:tc>
          <w:tcPr>
            <w:tcW w:w="630" w:type="dxa"/>
            <w:vAlign w:val="center"/>
          </w:tcPr>
          <w:p w14:paraId="160295A8" w14:textId="77777777" w:rsidR="00506BEF" w:rsidRPr="005742B8" w:rsidRDefault="00506BEF" w:rsidP="00F117ED">
            <w:pPr>
              <w:spacing w:after="0" w:line="240" w:lineRule="auto"/>
              <w:ind w:left="-720" w:right="-720"/>
              <w:jc w:val="center"/>
              <w:rPr>
                <w:rFonts w:cs="Calibri"/>
                <w:color w:val="000000" w:themeColor="text1"/>
              </w:rPr>
            </w:pPr>
            <w:r w:rsidRPr="005742B8">
              <w:rPr>
                <w:rFonts w:cs="Calibri"/>
                <w:color w:val="000000" w:themeColor="text1"/>
              </w:rPr>
              <w:t>20</w:t>
            </w:r>
          </w:p>
        </w:tc>
        <w:tc>
          <w:tcPr>
            <w:tcW w:w="810" w:type="dxa"/>
            <w:vAlign w:val="center"/>
          </w:tcPr>
          <w:p w14:paraId="7C341C2E"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7629FBDB"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990" w:type="dxa"/>
            <w:vAlign w:val="center"/>
          </w:tcPr>
          <w:p w14:paraId="43AFF72C"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810" w:type="dxa"/>
            <w:vAlign w:val="center"/>
          </w:tcPr>
          <w:p w14:paraId="50AA1B24"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r>
      <w:tr w:rsidR="00506BEF" w:rsidRPr="005742B8" w14:paraId="63593A8B" w14:textId="77777777" w:rsidTr="00F90C7E">
        <w:trPr>
          <w:trHeight w:val="503"/>
        </w:trPr>
        <w:tc>
          <w:tcPr>
            <w:tcW w:w="720" w:type="dxa"/>
            <w:tcBorders>
              <w:bottom w:val="single" w:sz="4" w:space="0" w:color="auto"/>
              <w:right w:val="single" w:sz="4" w:space="0" w:color="auto"/>
            </w:tcBorders>
            <w:vAlign w:val="center"/>
          </w:tcPr>
          <w:p w14:paraId="360CE759"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10</w:t>
            </w:r>
          </w:p>
        </w:tc>
        <w:tc>
          <w:tcPr>
            <w:tcW w:w="1080" w:type="dxa"/>
            <w:vMerge/>
            <w:tcBorders>
              <w:left w:val="single" w:sz="4" w:space="0" w:color="auto"/>
              <w:bottom w:val="single" w:sz="4" w:space="0" w:color="auto"/>
            </w:tcBorders>
            <w:vAlign w:val="center"/>
          </w:tcPr>
          <w:p w14:paraId="281403DF"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260" w:type="dxa"/>
            <w:tcBorders>
              <w:bottom w:val="single" w:sz="4" w:space="0" w:color="auto"/>
            </w:tcBorders>
            <w:vAlign w:val="center"/>
          </w:tcPr>
          <w:p w14:paraId="22E540E1"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ZOO-305</w:t>
            </w:r>
          </w:p>
        </w:tc>
        <w:tc>
          <w:tcPr>
            <w:tcW w:w="1620" w:type="dxa"/>
            <w:tcBorders>
              <w:bottom w:val="single" w:sz="4" w:space="0" w:color="auto"/>
            </w:tcBorders>
            <w:vAlign w:val="center"/>
          </w:tcPr>
          <w:p w14:paraId="4FF6BA6C" w14:textId="77777777" w:rsidR="00506BEF" w:rsidRPr="005742B8" w:rsidRDefault="00506BEF" w:rsidP="00F117ED">
            <w:pPr>
              <w:spacing w:after="0" w:line="240" w:lineRule="auto"/>
              <w:ind w:left="-720" w:right="-720"/>
              <w:jc w:val="center"/>
              <w:rPr>
                <w:rFonts w:cs="Calibri"/>
                <w:b/>
                <w:color w:val="000000" w:themeColor="text1"/>
                <w:w w:val="93"/>
              </w:rPr>
            </w:pPr>
            <w:r w:rsidRPr="005742B8">
              <w:rPr>
                <w:rFonts w:cs="Calibri"/>
                <w:b/>
                <w:color w:val="000000" w:themeColor="text1"/>
                <w:w w:val="93"/>
              </w:rPr>
              <w:t>Zoology Lab-V</w:t>
            </w:r>
          </w:p>
        </w:tc>
        <w:tc>
          <w:tcPr>
            <w:tcW w:w="900" w:type="dxa"/>
            <w:tcBorders>
              <w:bottom w:val="single" w:sz="4" w:space="0" w:color="auto"/>
            </w:tcBorders>
            <w:vAlign w:val="center"/>
          </w:tcPr>
          <w:p w14:paraId="475AB466" w14:textId="77777777" w:rsidR="00506BEF" w:rsidRPr="005742B8" w:rsidRDefault="00506BEF" w:rsidP="00F117ED">
            <w:pPr>
              <w:spacing w:after="0" w:line="240" w:lineRule="auto"/>
              <w:ind w:left="-720" w:right="-720"/>
              <w:jc w:val="center"/>
              <w:rPr>
                <w:rFonts w:cs="Calibri"/>
                <w:color w:val="000000" w:themeColor="text1"/>
              </w:rPr>
            </w:pPr>
            <w:r w:rsidRPr="005742B8">
              <w:rPr>
                <w:rFonts w:cs="Calibri"/>
                <w:color w:val="000000" w:themeColor="text1"/>
              </w:rPr>
              <w:t>0</w:t>
            </w:r>
          </w:p>
        </w:tc>
        <w:tc>
          <w:tcPr>
            <w:tcW w:w="630" w:type="dxa"/>
            <w:tcBorders>
              <w:bottom w:val="single" w:sz="4" w:space="0" w:color="auto"/>
            </w:tcBorders>
            <w:vAlign w:val="center"/>
          </w:tcPr>
          <w:p w14:paraId="7DC78DDC" w14:textId="77777777" w:rsidR="00506BEF" w:rsidRPr="005742B8" w:rsidRDefault="00506BEF" w:rsidP="00F117ED">
            <w:pPr>
              <w:spacing w:after="0" w:line="240" w:lineRule="auto"/>
              <w:ind w:left="-720" w:right="-720"/>
              <w:jc w:val="center"/>
              <w:rPr>
                <w:rFonts w:cs="Calibri"/>
                <w:color w:val="000000" w:themeColor="text1"/>
              </w:rPr>
            </w:pPr>
            <w:r w:rsidRPr="005742B8">
              <w:rPr>
                <w:rFonts w:cs="Calibri"/>
                <w:color w:val="000000" w:themeColor="text1"/>
              </w:rPr>
              <w:t>2/4</w:t>
            </w:r>
          </w:p>
        </w:tc>
        <w:tc>
          <w:tcPr>
            <w:tcW w:w="630" w:type="dxa"/>
            <w:tcBorders>
              <w:bottom w:val="single" w:sz="4" w:space="0" w:color="auto"/>
            </w:tcBorders>
            <w:vAlign w:val="center"/>
          </w:tcPr>
          <w:p w14:paraId="6B9A24D5" w14:textId="77777777" w:rsidR="00506BEF" w:rsidRPr="005742B8" w:rsidRDefault="00506BEF" w:rsidP="00F117ED">
            <w:pPr>
              <w:spacing w:after="0" w:line="240" w:lineRule="auto"/>
              <w:ind w:left="-720" w:right="-720"/>
              <w:jc w:val="center"/>
              <w:rPr>
                <w:rFonts w:cs="Calibri"/>
                <w:color w:val="000000" w:themeColor="text1"/>
              </w:rPr>
            </w:pPr>
            <w:r w:rsidRPr="005742B8">
              <w:rPr>
                <w:rFonts w:cs="Calibri"/>
                <w:color w:val="000000" w:themeColor="text1"/>
              </w:rPr>
              <w:t>20</w:t>
            </w:r>
          </w:p>
        </w:tc>
        <w:tc>
          <w:tcPr>
            <w:tcW w:w="810" w:type="dxa"/>
            <w:tcBorders>
              <w:bottom w:val="single" w:sz="4" w:space="0" w:color="auto"/>
            </w:tcBorders>
            <w:vAlign w:val="center"/>
          </w:tcPr>
          <w:p w14:paraId="1383FF96"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tcBorders>
              <w:bottom w:val="single" w:sz="4" w:space="0" w:color="auto"/>
            </w:tcBorders>
            <w:vAlign w:val="center"/>
          </w:tcPr>
          <w:p w14:paraId="49F0C8E0"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990" w:type="dxa"/>
            <w:tcBorders>
              <w:bottom w:val="single" w:sz="4" w:space="0" w:color="auto"/>
            </w:tcBorders>
            <w:vAlign w:val="center"/>
          </w:tcPr>
          <w:p w14:paraId="355719BC"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810" w:type="dxa"/>
            <w:tcBorders>
              <w:bottom w:val="single" w:sz="4" w:space="0" w:color="auto"/>
            </w:tcBorders>
            <w:vAlign w:val="center"/>
          </w:tcPr>
          <w:p w14:paraId="69830B66"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67EEAE3C" w14:textId="77777777" w:rsidTr="00F90C7E">
        <w:trPr>
          <w:trHeight w:val="773"/>
        </w:trPr>
        <w:tc>
          <w:tcPr>
            <w:tcW w:w="720" w:type="dxa"/>
            <w:tcBorders>
              <w:top w:val="single" w:sz="4" w:space="0" w:color="auto"/>
              <w:bottom w:val="single" w:sz="4" w:space="0" w:color="auto"/>
              <w:right w:val="single" w:sz="4" w:space="0" w:color="auto"/>
            </w:tcBorders>
            <w:vAlign w:val="center"/>
          </w:tcPr>
          <w:p w14:paraId="7127D550"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11</w:t>
            </w:r>
          </w:p>
        </w:tc>
        <w:tc>
          <w:tcPr>
            <w:tcW w:w="1080" w:type="dxa"/>
            <w:tcBorders>
              <w:top w:val="single" w:sz="4" w:space="0" w:color="auto"/>
              <w:left w:val="single" w:sz="4" w:space="0" w:color="auto"/>
              <w:bottom w:val="single" w:sz="4" w:space="0" w:color="auto"/>
            </w:tcBorders>
            <w:vAlign w:val="center"/>
          </w:tcPr>
          <w:p w14:paraId="202F50B4" w14:textId="77777777" w:rsidR="00F117ED" w:rsidRPr="005742B8" w:rsidRDefault="00322998" w:rsidP="00BB2151">
            <w:pPr>
              <w:widowControl w:val="0"/>
              <w:autoSpaceDE w:val="0"/>
              <w:autoSpaceDN w:val="0"/>
              <w:adjustRightInd w:val="0"/>
              <w:spacing w:after="0" w:line="240" w:lineRule="auto"/>
              <w:ind w:left="-720" w:right="-720"/>
              <w:jc w:val="center"/>
              <w:rPr>
                <w:rFonts w:cs="Times New Roman"/>
                <w:b/>
                <w:color w:val="000000" w:themeColor="text1"/>
              </w:rPr>
            </w:pPr>
            <w:r w:rsidRPr="005742B8">
              <w:rPr>
                <w:rFonts w:cs="Times New Roman"/>
                <w:b/>
                <w:color w:val="000000" w:themeColor="text1"/>
              </w:rPr>
              <w:t xml:space="preserve">Open </w:t>
            </w:r>
          </w:p>
          <w:p w14:paraId="5237DFEF" w14:textId="77777777" w:rsidR="00F117ED" w:rsidRPr="005742B8" w:rsidRDefault="00322998" w:rsidP="00BB2151">
            <w:pPr>
              <w:widowControl w:val="0"/>
              <w:autoSpaceDE w:val="0"/>
              <w:autoSpaceDN w:val="0"/>
              <w:adjustRightInd w:val="0"/>
              <w:spacing w:after="0" w:line="240" w:lineRule="auto"/>
              <w:ind w:left="-720" w:right="-720"/>
              <w:jc w:val="center"/>
              <w:rPr>
                <w:rFonts w:cs="Times New Roman"/>
                <w:b/>
                <w:color w:val="000000" w:themeColor="text1"/>
              </w:rPr>
            </w:pPr>
            <w:r w:rsidRPr="005742B8">
              <w:rPr>
                <w:rFonts w:cs="Times New Roman"/>
                <w:b/>
                <w:color w:val="000000" w:themeColor="text1"/>
              </w:rPr>
              <w:t xml:space="preserve">Elective </w:t>
            </w:r>
          </w:p>
          <w:p w14:paraId="4496A5CC" w14:textId="77777777" w:rsidR="00506BEF" w:rsidRPr="005742B8" w:rsidRDefault="00322998"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Times New Roman"/>
                <w:b/>
                <w:color w:val="000000" w:themeColor="text1"/>
              </w:rPr>
              <w:t>Paper</w:t>
            </w:r>
          </w:p>
        </w:tc>
        <w:tc>
          <w:tcPr>
            <w:tcW w:w="1260" w:type="dxa"/>
            <w:tcBorders>
              <w:top w:val="single" w:sz="4" w:space="0" w:color="auto"/>
              <w:bottom w:val="single" w:sz="4" w:space="0" w:color="auto"/>
            </w:tcBorders>
            <w:vAlign w:val="center"/>
          </w:tcPr>
          <w:p w14:paraId="62635202" w14:textId="77777777" w:rsidR="00506BEF" w:rsidRPr="005742B8" w:rsidRDefault="00322998"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w:t>
            </w:r>
          </w:p>
        </w:tc>
        <w:tc>
          <w:tcPr>
            <w:tcW w:w="1620" w:type="dxa"/>
            <w:tcBorders>
              <w:top w:val="single" w:sz="4" w:space="0" w:color="auto"/>
              <w:bottom w:val="single" w:sz="4" w:space="0" w:color="auto"/>
            </w:tcBorders>
            <w:vAlign w:val="center"/>
          </w:tcPr>
          <w:p w14:paraId="174DFAD5" w14:textId="77777777" w:rsidR="00506BEF" w:rsidRPr="005742B8" w:rsidRDefault="00322998" w:rsidP="00BB2151">
            <w:pPr>
              <w:widowControl w:val="0"/>
              <w:autoSpaceDE w:val="0"/>
              <w:autoSpaceDN w:val="0"/>
              <w:adjustRightInd w:val="0"/>
              <w:spacing w:after="0" w:line="240" w:lineRule="auto"/>
              <w:ind w:left="-720" w:right="-720"/>
              <w:rPr>
                <w:rFonts w:cs="Calibri"/>
                <w:b/>
                <w:color w:val="000000" w:themeColor="text1"/>
                <w:w w:val="93"/>
              </w:rPr>
            </w:pPr>
            <w:r w:rsidRPr="005742B8">
              <w:rPr>
                <w:rFonts w:cs="Calibri"/>
                <w:b/>
                <w:color w:val="000000" w:themeColor="text1"/>
              </w:rPr>
              <w:t>-</w:t>
            </w:r>
          </w:p>
        </w:tc>
        <w:tc>
          <w:tcPr>
            <w:tcW w:w="900" w:type="dxa"/>
            <w:tcBorders>
              <w:top w:val="single" w:sz="4" w:space="0" w:color="auto"/>
              <w:bottom w:val="single" w:sz="4" w:space="0" w:color="auto"/>
            </w:tcBorders>
            <w:vAlign w:val="center"/>
          </w:tcPr>
          <w:p w14:paraId="259C8AA2"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c>
          <w:tcPr>
            <w:tcW w:w="630" w:type="dxa"/>
            <w:tcBorders>
              <w:top w:val="single" w:sz="4" w:space="0" w:color="auto"/>
              <w:bottom w:val="single" w:sz="4" w:space="0" w:color="auto"/>
            </w:tcBorders>
            <w:vAlign w:val="center"/>
          </w:tcPr>
          <w:p w14:paraId="017F26BF"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0</w:t>
            </w:r>
          </w:p>
        </w:tc>
        <w:tc>
          <w:tcPr>
            <w:tcW w:w="630" w:type="dxa"/>
            <w:tcBorders>
              <w:top w:val="single" w:sz="4" w:space="0" w:color="auto"/>
              <w:bottom w:val="single" w:sz="4" w:space="0" w:color="auto"/>
            </w:tcBorders>
            <w:vAlign w:val="center"/>
          </w:tcPr>
          <w:p w14:paraId="05FE2237"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w:t>
            </w:r>
          </w:p>
        </w:tc>
        <w:tc>
          <w:tcPr>
            <w:tcW w:w="810" w:type="dxa"/>
            <w:tcBorders>
              <w:top w:val="single" w:sz="4" w:space="0" w:color="auto"/>
              <w:bottom w:val="single" w:sz="4" w:space="0" w:color="auto"/>
            </w:tcBorders>
            <w:vAlign w:val="center"/>
          </w:tcPr>
          <w:p w14:paraId="01734DA2"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w:t>
            </w:r>
          </w:p>
        </w:tc>
        <w:tc>
          <w:tcPr>
            <w:tcW w:w="720" w:type="dxa"/>
            <w:tcBorders>
              <w:top w:val="single" w:sz="4" w:space="0" w:color="auto"/>
              <w:bottom w:val="single" w:sz="4" w:space="0" w:color="auto"/>
            </w:tcBorders>
            <w:vAlign w:val="center"/>
          </w:tcPr>
          <w:p w14:paraId="3F7600EC"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990" w:type="dxa"/>
            <w:tcBorders>
              <w:top w:val="single" w:sz="4" w:space="0" w:color="auto"/>
              <w:bottom w:val="single" w:sz="4" w:space="0" w:color="auto"/>
            </w:tcBorders>
            <w:vAlign w:val="center"/>
          </w:tcPr>
          <w:p w14:paraId="2D0E39BA"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w:t>
            </w:r>
          </w:p>
        </w:tc>
        <w:tc>
          <w:tcPr>
            <w:tcW w:w="810" w:type="dxa"/>
            <w:tcBorders>
              <w:top w:val="single" w:sz="4" w:space="0" w:color="auto"/>
              <w:bottom w:val="single" w:sz="4" w:space="0" w:color="auto"/>
            </w:tcBorders>
            <w:vAlign w:val="center"/>
          </w:tcPr>
          <w:p w14:paraId="15C955D6"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6104122C" w14:textId="77777777" w:rsidTr="00F90C7E">
        <w:trPr>
          <w:trHeight w:val="665"/>
        </w:trPr>
        <w:tc>
          <w:tcPr>
            <w:tcW w:w="4680" w:type="dxa"/>
            <w:gridSpan w:val="4"/>
            <w:vAlign w:val="center"/>
          </w:tcPr>
          <w:p w14:paraId="4A9F162D"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w w:val="93"/>
              </w:rPr>
            </w:pPr>
          </w:p>
          <w:p w14:paraId="5422A925"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TOTAL</w:t>
            </w:r>
          </w:p>
          <w:p w14:paraId="50BFC064"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w w:val="93"/>
              </w:rPr>
            </w:pPr>
          </w:p>
        </w:tc>
        <w:tc>
          <w:tcPr>
            <w:tcW w:w="900" w:type="dxa"/>
            <w:tcBorders>
              <w:top w:val="single" w:sz="4" w:space="0" w:color="auto"/>
            </w:tcBorders>
            <w:vAlign w:val="center"/>
          </w:tcPr>
          <w:p w14:paraId="67448EE6"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20</w:t>
            </w:r>
          </w:p>
        </w:tc>
        <w:tc>
          <w:tcPr>
            <w:tcW w:w="630" w:type="dxa"/>
            <w:tcBorders>
              <w:top w:val="single" w:sz="4" w:space="0" w:color="auto"/>
            </w:tcBorders>
            <w:vAlign w:val="center"/>
          </w:tcPr>
          <w:p w14:paraId="4C2AEDD6"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14</w:t>
            </w:r>
          </w:p>
        </w:tc>
        <w:tc>
          <w:tcPr>
            <w:tcW w:w="630" w:type="dxa"/>
            <w:tcBorders>
              <w:top w:val="single" w:sz="4" w:space="0" w:color="auto"/>
            </w:tcBorders>
            <w:vAlign w:val="center"/>
          </w:tcPr>
          <w:p w14:paraId="25F3143E" w14:textId="77777777" w:rsidR="00506BEF" w:rsidRPr="005742B8" w:rsidRDefault="00506BEF" w:rsidP="00BB2151">
            <w:pPr>
              <w:spacing w:after="0" w:line="240" w:lineRule="auto"/>
              <w:ind w:left="-720" w:right="-720"/>
              <w:jc w:val="center"/>
              <w:rPr>
                <w:rFonts w:cs="Calibri"/>
                <w:b/>
                <w:color w:val="000000" w:themeColor="text1"/>
              </w:rPr>
            </w:pPr>
          </w:p>
        </w:tc>
        <w:tc>
          <w:tcPr>
            <w:tcW w:w="810" w:type="dxa"/>
            <w:tcBorders>
              <w:top w:val="single" w:sz="4" w:space="0" w:color="auto"/>
            </w:tcBorders>
            <w:vAlign w:val="center"/>
          </w:tcPr>
          <w:p w14:paraId="795C5EC5" w14:textId="77777777" w:rsidR="00506BEF" w:rsidRPr="005742B8" w:rsidRDefault="00506BEF" w:rsidP="00BB2151">
            <w:pPr>
              <w:spacing w:after="0" w:line="240" w:lineRule="auto"/>
              <w:ind w:left="-720" w:right="-720"/>
              <w:jc w:val="center"/>
              <w:rPr>
                <w:rFonts w:cs="Calibri"/>
                <w:b/>
                <w:color w:val="000000" w:themeColor="text1"/>
              </w:rPr>
            </w:pPr>
          </w:p>
        </w:tc>
        <w:tc>
          <w:tcPr>
            <w:tcW w:w="720" w:type="dxa"/>
            <w:tcBorders>
              <w:top w:val="single" w:sz="4" w:space="0" w:color="auto"/>
            </w:tcBorders>
            <w:vAlign w:val="center"/>
          </w:tcPr>
          <w:p w14:paraId="67AC9A02"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500</w:t>
            </w:r>
          </w:p>
        </w:tc>
        <w:tc>
          <w:tcPr>
            <w:tcW w:w="990" w:type="dxa"/>
            <w:tcBorders>
              <w:top w:val="single" w:sz="4" w:space="0" w:color="auto"/>
            </w:tcBorders>
            <w:vAlign w:val="center"/>
          </w:tcPr>
          <w:p w14:paraId="639D3509" w14:textId="77777777" w:rsidR="00506BEF" w:rsidRPr="005742B8" w:rsidRDefault="00506BEF" w:rsidP="00BB2151">
            <w:pPr>
              <w:spacing w:after="0" w:line="240" w:lineRule="auto"/>
              <w:ind w:left="-720" w:right="-720"/>
              <w:jc w:val="center"/>
              <w:rPr>
                <w:rFonts w:cs="Calibri"/>
                <w:b/>
                <w:color w:val="000000" w:themeColor="text1"/>
              </w:rPr>
            </w:pPr>
          </w:p>
        </w:tc>
        <w:tc>
          <w:tcPr>
            <w:tcW w:w="810" w:type="dxa"/>
            <w:tcBorders>
              <w:top w:val="single" w:sz="4" w:space="0" w:color="auto"/>
            </w:tcBorders>
            <w:vAlign w:val="center"/>
          </w:tcPr>
          <w:p w14:paraId="21089335"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27</w:t>
            </w:r>
          </w:p>
        </w:tc>
      </w:tr>
    </w:tbl>
    <w:p w14:paraId="743A0B7B" w14:textId="77777777" w:rsidR="00506BEF" w:rsidRPr="005742B8" w:rsidRDefault="00506BEF" w:rsidP="00BB2151">
      <w:pPr>
        <w:spacing w:after="0"/>
        <w:ind w:left="-720" w:right="-720"/>
        <w:jc w:val="both"/>
        <w:rPr>
          <w:rFonts w:cs="Calibri"/>
          <w:b/>
          <w:color w:val="000000" w:themeColor="text1"/>
        </w:rPr>
      </w:pPr>
    </w:p>
    <w:p w14:paraId="71D7644B" w14:textId="77777777" w:rsidR="00506BEF" w:rsidRPr="005742B8" w:rsidRDefault="00506BEF" w:rsidP="00BB2151">
      <w:pPr>
        <w:spacing w:after="0"/>
        <w:ind w:left="-720" w:right="-720"/>
        <w:jc w:val="both"/>
        <w:rPr>
          <w:rFonts w:cs="Calibri"/>
          <w:color w:val="000000" w:themeColor="text1"/>
        </w:rPr>
      </w:pPr>
      <w:r w:rsidRPr="005742B8">
        <w:rPr>
          <w:rFonts w:cs="Calibri"/>
          <w:b/>
          <w:color w:val="000000" w:themeColor="text1"/>
        </w:rPr>
        <w:t>NOTE</w:t>
      </w:r>
      <w:r w:rsidRPr="005742B8">
        <w:rPr>
          <w:rFonts w:cs="Calibri"/>
          <w:color w:val="000000" w:themeColor="text1"/>
        </w:rPr>
        <w:t xml:space="preserve">:- </w:t>
      </w:r>
    </w:p>
    <w:p w14:paraId="6F2F7FC3" w14:textId="77777777" w:rsidR="00506BEF" w:rsidRPr="005742B8" w:rsidRDefault="00506BEF" w:rsidP="00BB2151">
      <w:pPr>
        <w:spacing w:after="0"/>
        <w:ind w:left="-720" w:right="-720"/>
        <w:jc w:val="both"/>
        <w:rPr>
          <w:rFonts w:cs="Calibri"/>
          <w:color w:val="000000" w:themeColor="text1"/>
        </w:rPr>
      </w:pPr>
      <w:r w:rsidRPr="005742B8">
        <w:rPr>
          <w:rFonts w:cs="Calibri"/>
          <w:color w:val="000000" w:themeColor="text1"/>
        </w:rPr>
        <w:t>1. Abbreviations: L=Lecture, T= Tutorials, P= Practical’s, IA = Internal Assessment, ECA= Extra Curricular Activity</w:t>
      </w:r>
    </w:p>
    <w:p w14:paraId="0C45590C" w14:textId="77777777" w:rsidR="00506BEF" w:rsidRPr="005742B8" w:rsidRDefault="00506BEF" w:rsidP="00BB2151">
      <w:pPr>
        <w:spacing w:after="0"/>
        <w:ind w:left="-720" w:right="-720"/>
        <w:jc w:val="both"/>
        <w:rPr>
          <w:rFonts w:cs="Calibri"/>
          <w:color w:val="000000" w:themeColor="text1"/>
        </w:rPr>
      </w:pPr>
      <w:r w:rsidRPr="005742B8">
        <w:rPr>
          <w:rFonts w:cs="Calibri"/>
          <w:color w:val="000000" w:themeColor="text1"/>
        </w:rPr>
        <w:t xml:space="preserve">2. Marks distribution of Internal Assessment (IA) for Theory Subjects should be 50% mid term   </w:t>
      </w:r>
    </w:p>
    <w:p w14:paraId="5B75E8EA" w14:textId="77777777" w:rsidR="00506BEF" w:rsidRPr="005742B8" w:rsidRDefault="00506BEF" w:rsidP="00BB2151">
      <w:pPr>
        <w:spacing w:after="0"/>
        <w:ind w:left="-720" w:right="-720"/>
        <w:jc w:val="both"/>
        <w:rPr>
          <w:rFonts w:cs="Calibri"/>
          <w:color w:val="000000" w:themeColor="text1"/>
        </w:rPr>
      </w:pPr>
      <w:r w:rsidRPr="005742B8">
        <w:rPr>
          <w:rFonts w:cs="Calibri"/>
          <w:color w:val="000000" w:themeColor="text1"/>
        </w:rPr>
        <w:t xml:space="preserve">   </w:t>
      </w:r>
      <w:r w:rsidR="00716928" w:rsidRPr="005742B8">
        <w:rPr>
          <w:rFonts w:cs="Calibri"/>
          <w:color w:val="000000" w:themeColor="text1"/>
        </w:rPr>
        <w:t xml:space="preserve"> </w:t>
      </w:r>
      <w:r w:rsidRPr="005742B8">
        <w:rPr>
          <w:rFonts w:cs="Calibri"/>
          <w:color w:val="000000" w:themeColor="text1"/>
        </w:rPr>
        <w:t xml:space="preserve"> Examination + 50% Assignments/Tutorials/Special activity viz: PPT, Quiz Test</w:t>
      </w:r>
    </w:p>
    <w:p w14:paraId="557544C1" w14:textId="77777777" w:rsidR="00506BEF" w:rsidRPr="005742B8" w:rsidRDefault="00506BEF" w:rsidP="00BB2151">
      <w:pPr>
        <w:spacing w:after="0"/>
        <w:ind w:left="-720" w:right="-720"/>
        <w:jc w:val="both"/>
        <w:rPr>
          <w:rFonts w:cs="Calibri"/>
          <w:color w:val="000000" w:themeColor="text1"/>
          <w:w w:val="93"/>
        </w:rPr>
      </w:pPr>
      <w:r w:rsidRPr="005742B8">
        <w:rPr>
          <w:rFonts w:cs="Calibri"/>
          <w:color w:val="000000" w:themeColor="text1"/>
        </w:rPr>
        <w:t xml:space="preserve">3.*Discipline Specific Elective (DSE): </w:t>
      </w:r>
      <w:r w:rsidR="0066367F" w:rsidRPr="005742B8">
        <w:rPr>
          <w:rFonts w:cs="Times New Roman"/>
          <w:b/>
          <w:bCs/>
          <w:color w:val="000000" w:themeColor="text1"/>
        </w:rPr>
        <w:t>CH-305A:-</w:t>
      </w:r>
      <w:r w:rsidR="0066367F" w:rsidRPr="005742B8">
        <w:rPr>
          <w:rFonts w:cs="Times New Roman"/>
          <w:color w:val="000000" w:themeColor="text1"/>
          <w:w w:val="93"/>
        </w:rPr>
        <w:t xml:space="preserve"> Physical Chemistry</w:t>
      </w:r>
      <w:r w:rsidR="0066367F" w:rsidRPr="005742B8">
        <w:rPr>
          <w:rFonts w:cs="Times New Roman"/>
          <w:color w:val="000000" w:themeColor="text1"/>
        </w:rPr>
        <w:t xml:space="preserve"> OR CH-</w:t>
      </w:r>
      <w:r w:rsidR="0066367F" w:rsidRPr="005742B8">
        <w:rPr>
          <w:rFonts w:cs="Times New Roman"/>
          <w:b/>
          <w:bCs/>
          <w:color w:val="000000" w:themeColor="text1"/>
        </w:rPr>
        <w:t>305B:</w:t>
      </w:r>
      <w:r w:rsidR="0066367F" w:rsidRPr="005742B8">
        <w:rPr>
          <w:rFonts w:cs="Times New Roman"/>
          <w:color w:val="000000" w:themeColor="text1"/>
        </w:rPr>
        <w:t xml:space="preserve"> Green Chemistry</w:t>
      </w:r>
      <w:r w:rsidR="00916964" w:rsidRPr="005742B8">
        <w:rPr>
          <w:rFonts w:cs="Calibri"/>
          <w:color w:val="000000" w:themeColor="text1"/>
        </w:rPr>
        <w:t xml:space="preserve">; </w:t>
      </w:r>
      <w:r w:rsidRPr="005742B8">
        <w:rPr>
          <w:rFonts w:cs="Calibri"/>
          <w:b/>
          <w:bCs/>
          <w:color w:val="000000" w:themeColor="text1"/>
        </w:rPr>
        <w:t>BOT-303A:</w:t>
      </w:r>
      <w:r w:rsidRPr="005742B8">
        <w:rPr>
          <w:rFonts w:cs="Calibri"/>
          <w:color w:val="000000" w:themeColor="text1"/>
        </w:rPr>
        <w:t xml:space="preserve"> Ecology; </w:t>
      </w:r>
      <w:r w:rsidR="00280E3D" w:rsidRPr="005742B8">
        <w:rPr>
          <w:rFonts w:cs="Calibri"/>
          <w:color w:val="000000" w:themeColor="text1"/>
        </w:rPr>
        <w:t xml:space="preserve">OR </w:t>
      </w:r>
      <w:r w:rsidRPr="005742B8">
        <w:rPr>
          <w:rFonts w:cs="Calibri"/>
          <w:b/>
          <w:bCs/>
          <w:color w:val="000000" w:themeColor="text1"/>
        </w:rPr>
        <w:t>BOT-303B:</w:t>
      </w:r>
      <w:r w:rsidRPr="005742B8">
        <w:rPr>
          <w:rFonts w:cs="Calibri"/>
          <w:color w:val="000000" w:themeColor="text1"/>
        </w:rPr>
        <w:t xml:space="preserve"> Plant Biodiversity and Conservation; </w:t>
      </w:r>
      <w:r w:rsidRPr="005742B8">
        <w:rPr>
          <w:rFonts w:cs="Calibri"/>
          <w:b/>
          <w:bCs/>
          <w:color w:val="000000" w:themeColor="text1"/>
        </w:rPr>
        <w:t>ZOO-303A:</w:t>
      </w:r>
      <w:r w:rsidRPr="005742B8">
        <w:rPr>
          <w:rFonts w:cs="Calibri"/>
          <w:color w:val="000000" w:themeColor="text1"/>
        </w:rPr>
        <w:t xml:space="preserve"> Ecology and Evolution;</w:t>
      </w:r>
      <w:r w:rsidR="00280E3D" w:rsidRPr="005742B8">
        <w:rPr>
          <w:rFonts w:cs="Calibri"/>
          <w:color w:val="000000" w:themeColor="text1"/>
        </w:rPr>
        <w:t xml:space="preserve"> OR</w:t>
      </w:r>
      <w:r w:rsidRPr="005742B8">
        <w:rPr>
          <w:rFonts w:cs="Calibri"/>
          <w:color w:val="000000" w:themeColor="text1"/>
        </w:rPr>
        <w:t xml:space="preserve"> </w:t>
      </w:r>
      <w:r w:rsidRPr="005742B8">
        <w:rPr>
          <w:rFonts w:cs="Calibri"/>
          <w:b/>
          <w:bCs/>
          <w:color w:val="000000" w:themeColor="text1"/>
        </w:rPr>
        <w:t>ZOO-303B:</w:t>
      </w:r>
      <w:r w:rsidRPr="005742B8">
        <w:rPr>
          <w:rFonts w:cs="Calibri"/>
          <w:color w:val="000000" w:themeColor="text1"/>
        </w:rPr>
        <w:t xml:space="preserve"> Animal Biodiversity and Conservation</w:t>
      </w:r>
      <w:r w:rsidR="00916964" w:rsidRPr="005742B8">
        <w:rPr>
          <w:rFonts w:cs="Calibri"/>
          <w:color w:val="000000" w:themeColor="text1"/>
          <w:w w:val="93"/>
        </w:rPr>
        <w:t>.</w:t>
      </w:r>
    </w:p>
    <w:p w14:paraId="3A4AA24D" w14:textId="584CFDFC" w:rsidR="00916964" w:rsidRPr="005742B8" w:rsidRDefault="00916964" w:rsidP="00206A32">
      <w:pPr>
        <w:widowControl w:val="0"/>
        <w:autoSpaceDE w:val="0"/>
        <w:autoSpaceDN w:val="0"/>
        <w:adjustRightInd w:val="0"/>
        <w:spacing w:after="0" w:line="240" w:lineRule="auto"/>
        <w:ind w:left="-720" w:right="-720"/>
        <w:rPr>
          <w:rFonts w:cs="Times New Roman"/>
          <w:color w:val="000000" w:themeColor="text1"/>
        </w:rPr>
      </w:pPr>
      <w:r w:rsidRPr="005742B8">
        <w:rPr>
          <w:rFonts w:cs="Times New Roman"/>
          <w:b/>
          <w:color w:val="000000" w:themeColor="text1"/>
        </w:rPr>
        <w:t xml:space="preserve">4. Open Elective Paper: </w:t>
      </w:r>
      <w:r w:rsidRPr="005742B8">
        <w:rPr>
          <w:rFonts w:cs="Times New Roman"/>
          <w:b/>
          <w:bCs/>
          <w:color w:val="000000" w:themeColor="text1"/>
        </w:rPr>
        <w:t>BE-301:</w:t>
      </w:r>
      <w:r w:rsidRPr="005742B8">
        <w:rPr>
          <w:rFonts w:cs="Times New Roman"/>
          <w:color w:val="000000" w:themeColor="text1"/>
        </w:rPr>
        <w:t xml:space="preserve"> Basic Electrical </w:t>
      </w:r>
      <w:r w:rsidRPr="005742B8">
        <w:rPr>
          <w:rFonts w:cs="Times New Roman"/>
          <w:b/>
          <w:bCs/>
          <w:color w:val="000000" w:themeColor="text1"/>
          <w:w w:val="93"/>
        </w:rPr>
        <w:t>IL-301:</w:t>
      </w:r>
      <w:r w:rsidRPr="005742B8">
        <w:rPr>
          <w:rFonts w:cs="Times New Roman"/>
          <w:color w:val="000000" w:themeColor="text1"/>
          <w:w w:val="93"/>
        </w:rPr>
        <w:t xml:space="preserve">  Introductory Law, </w:t>
      </w:r>
      <w:r w:rsidRPr="005742B8">
        <w:rPr>
          <w:rFonts w:cs="Times New Roman"/>
          <w:b/>
          <w:bCs/>
          <w:color w:val="000000" w:themeColor="text1"/>
          <w:w w:val="93"/>
        </w:rPr>
        <w:t>HV-301:</w:t>
      </w:r>
      <w:r w:rsidRPr="005742B8">
        <w:rPr>
          <w:rFonts w:cs="Times New Roman"/>
          <w:color w:val="000000" w:themeColor="text1"/>
          <w:w w:val="93"/>
        </w:rPr>
        <w:t xml:space="preserve"> Human Value</w:t>
      </w:r>
    </w:p>
    <w:p w14:paraId="5C41320C" w14:textId="77777777" w:rsidR="00446E15" w:rsidRPr="005742B8" w:rsidRDefault="00446E15" w:rsidP="00BB2151">
      <w:pPr>
        <w:widowControl w:val="0"/>
        <w:autoSpaceDE w:val="0"/>
        <w:autoSpaceDN w:val="0"/>
        <w:adjustRightInd w:val="0"/>
        <w:spacing w:after="0" w:line="240" w:lineRule="auto"/>
        <w:ind w:left="-720" w:right="-720"/>
        <w:jc w:val="center"/>
        <w:rPr>
          <w:rFonts w:cs="Calibri"/>
          <w:b/>
          <w:color w:val="000000" w:themeColor="text1"/>
        </w:rPr>
      </w:pPr>
    </w:p>
    <w:p w14:paraId="4C29DA8A"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sz w:val="24"/>
          <w:szCs w:val="24"/>
        </w:rPr>
      </w:pPr>
      <w:r w:rsidRPr="005742B8">
        <w:rPr>
          <w:rFonts w:cs="Calibri"/>
          <w:b/>
          <w:color w:val="000000" w:themeColor="text1"/>
          <w:sz w:val="24"/>
          <w:szCs w:val="24"/>
        </w:rPr>
        <w:t>SCHOOL OF BASIC AND APPLIED SCIENCES</w:t>
      </w:r>
    </w:p>
    <w:p w14:paraId="7CB1B459" w14:textId="3D446B79" w:rsidR="00A53105" w:rsidRPr="005742B8" w:rsidRDefault="00506BEF" w:rsidP="00446E15">
      <w:pPr>
        <w:widowControl w:val="0"/>
        <w:autoSpaceDE w:val="0"/>
        <w:autoSpaceDN w:val="0"/>
        <w:adjustRightInd w:val="0"/>
        <w:spacing w:after="0" w:line="240" w:lineRule="auto"/>
        <w:ind w:left="-720" w:right="-720"/>
        <w:jc w:val="center"/>
        <w:rPr>
          <w:rFonts w:cs="Calibri"/>
          <w:b/>
          <w:color w:val="000000" w:themeColor="text1"/>
          <w:sz w:val="24"/>
          <w:szCs w:val="24"/>
        </w:rPr>
      </w:pPr>
      <w:r w:rsidRPr="005742B8">
        <w:rPr>
          <w:rFonts w:cs="Calibri"/>
          <w:b/>
          <w:color w:val="000000" w:themeColor="text1"/>
          <w:sz w:val="24"/>
          <w:szCs w:val="24"/>
        </w:rPr>
        <w:t xml:space="preserve"> (CBCS Scheme of Studies &amp; Examinations</w:t>
      </w:r>
      <w:r w:rsidRPr="005742B8">
        <w:rPr>
          <w:rFonts w:cs="Calibri"/>
          <w:b/>
          <w:bCs/>
          <w:color w:val="000000" w:themeColor="text1"/>
          <w:sz w:val="24"/>
          <w:szCs w:val="24"/>
        </w:rPr>
        <w:t xml:space="preserve"> </w:t>
      </w:r>
      <w:r w:rsidR="00452E3F" w:rsidRPr="005742B8">
        <w:rPr>
          <w:rFonts w:cs="Calibri"/>
          <w:b/>
          <w:bCs/>
          <w:color w:val="000000" w:themeColor="text1"/>
          <w:sz w:val="24"/>
          <w:szCs w:val="24"/>
        </w:rPr>
        <w:t xml:space="preserve">w. e. f. </w:t>
      </w:r>
      <w:r w:rsidR="008E6001">
        <w:rPr>
          <w:rFonts w:cs="Calibri"/>
          <w:b/>
          <w:bCs/>
          <w:color w:val="000000" w:themeColor="text1"/>
          <w:sz w:val="24"/>
          <w:szCs w:val="24"/>
        </w:rPr>
        <w:t xml:space="preserve">2023-26 </w:t>
      </w:r>
      <w:r w:rsidRPr="005742B8">
        <w:rPr>
          <w:rFonts w:cs="Calibri"/>
          <w:b/>
          <w:bCs/>
          <w:color w:val="000000" w:themeColor="text1"/>
          <w:sz w:val="24"/>
          <w:szCs w:val="24"/>
        </w:rPr>
        <w:t>onwards)</w:t>
      </w:r>
    </w:p>
    <w:p w14:paraId="4860C0D4" w14:textId="77777777" w:rsidR="00A53105" w:rsidRPr="005742B8" w:rsidRDefault="00506BEF" w:rsidP="00BB2151">
      <w:pPr>
        <w:spacing w:line="240" w:lineRule="auto"/>
        <w:ind w:left="-720" w:right="-720"/>
        <w:jc w:val="center"/>
        <w:rPr>
          <w:rFonts w:cs="Calibri"/>
          <w:b/>
          <w:bCs/>
          <w:color w:val="000000" w:themeColor="text1"/>
          <w:sz w:val="24"/>
          <w:szCs w:val="24"/>
        </w:rPr>
      </w:pPr>
      <w:r w:rsidRPr="005742B8">
        <w:rPr>
          <w:rFonts w:cs="Calibri"/>
          <w:b/>
          <w:bCs/>
          <w:color w:val="000000" w:themeColor="text1"/>
          <w:sz w:val="24"/>
          <w:szCs w:val="24"/>
        </w:rPr>
        <w:t>B.Sc. Biology III Year (VI Semester)</w:t>
      </w:r>
    </w:p>
    <w:tbl>
      <w:tblPr>
        <w:tblW w:w="999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1170"/>
        <w:gridCol w:w="1080"/>
        <w:gridCol w:w="1620"/>
        <w:gridCol w:w="720"/>
        <w:gridCol w:w="630"/>
        <w:gridCol w:w="540"/>
        <w:gridCol w:w="720"/>
        <w:gridCol w:w="720"/>
        <w:gridCol w:w="1080"/>
        <w:gridCol w:w="900"/>
      </w:tblGrid>
      <w:tr w:rsidR="00506BEF" w:rsidRPr="005742B8" w14:paraId="4856EC1F" w14:textId="77777777" w:rsidTr="00446E15">
        <w:trPr>
          <w:trHeight w:val="421"/>
        </w:trPr>
        <w:tc>
          <w:tcPr>
            <w:tcW w:w="810" w:type="dxa"/>
            <w:vMerge w:val="restart"/>
            <w:vAlign w:val="center"/>
          </w:tcPr>
          <w:p w14:paraId="42D260A7"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Sr.</w:t>
            </w:r>
          </w:p>
          <w:p w14:paraId="1BD2C621"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No.</w:t>
            </w:r>
          </w:p>
        </w:tc>
        <w:tc>
          <w:tcPr>
            <w:tcW w:w="1170" w:type="dxa"/>
            <w:vMerge w:val="restart"/>
            <w:vAlign w:val="center"/>
          </w:tcPr>
          <w:p w14:paraId="0007A334"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Subject</w:t>
            </w:r>
          </w:p>
        </w:tc>
        <w:tc>
          <w:tcPr>
            <w:tcW w:w="1080" w:type="dxa"/>
            <w:vMerge w:val="restart"/>
            <w:vAlign w:val="center"/>
          </w:tcPr>
          <w:p w14:paraId="400CB2BF" w14:textId="77777777" w:rsidR="00446E15"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Paper</w:t>
            </w:r>
          </w:p>
          <w:p w14:paraId="42320D59"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 xml:space="preserve"> Code No.</w:t>
            </w:r>
          </w:p>
        </w:tc>
        <w:tc>
          <w:tcPr>
            <w:tcW w:w="1620" w:type="dxa"/>
            <w:vMerge w:val="restart"/>
            <w:vAlign w:val="center"/>
          </w:tcPr>
          <w:p w14:paraId="1536ED25" w14:textId="77777777" w:rsidR="00506BEF" w:rsidRPr="005742B8" w:rsidRDefault="00506BEF" w:rsidP="00446E15">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Name of</w:t>
            </w:r>
          </w:p>
          <w:p w14:paraId="773467CD" w14:textId="77777777" w:rsidR="00506BEF" w:rsidRPr="005742B8" w:rsidRDefault="00506BEF" w:rsidP="00446E15">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Paper</w:t>
            </w:r>
          </w:p>
        </w:tc>
        <w:tc>
          <w:tcPr>
            <w:tcW w:w="1350" w:type="dxa"/>
            <w:gridSpan w:val="2"/>
            <w:tcBorders>
              <w:bottom w:val="single" w:sz="4" w:space="0" w:color="auto"/>
            </w:tcBorders>
            <w:vAlign w:val="center"/>
          </w:tcPr>
          <w:p w14:paraId="307F08A1" w14:textId="77777777" w:rsidR="00446E15" w:rsidRPr="005742B8" w:rsidRDefault="00506BEF" w:rsidP="00446E15">
            <w:pPr>
              <w:spacing w:after="0" w:line="240" w:lineRule="auto"/>
              <w:ind w:left="-720" w:right="-720"/>
              <w:jc w:val="center"/>
              <w:rPr>
                <w:rFonts w:cs="Calibri"/>
                <w:b/>
                <w:color w:val="000000" w:themeColor="text1"/>
              </w:rPr>
            </w:pPr>
            <w:r w:rsidRPr="005742B8">
              <w:rPr>
                <w:rFonts w:cs="Calibri"/>
                <w:b/>
                <w:color w:val="000000" w:themeColor="text1"/>
              </w:rPr>
              <w:t xml:space="preserve">Teaching </w:t>
            </w:r>
          </w:p>
          <w:p w14:paraId="147AC45C" w14:textId="77777777" w:rsidR="00506BEF" w:rsidRPr="005742B8" w:rsidRDefault="00506BEF" w:rsidP="00446E15">
            <w:pPr>
              <w:spacing w:after="0" w:line="240" w:lineRule="auto"/>
              <w:ind w:left="-720" w:right="-720"/>
              <w:jc w:val="center"/>
              <w:rPr>
                <w:rFonts w:cs="Calibri"/>
                <w:b/>
                <w:color w:val="000000" w:themeColor="text1"/>
              </w:rPr>
            </w:pPr>
            <w:r w:rsidRPr="005742B8">
              <w:rPr>
                <w:rFonts w:cs="Calibri"/>
                <w:b/>
                <w:color w:val="000000" w:themeColor="text1"/>
              </w:rPr>
              <w:t>scheme</w:t>
            </w:r>
          </w:p>
          <w:p w14:paraId="44CBB5EB" w14:textId="77777777" w:rsidR="00506BEF" w:rsidRPr="005742B8" w:rsidRDefault="00506BEF" w:rsidP="00446E15">
            <w:pPr>
              <w:spacing w:after="0" w:line="240" w:lineRule="auto"/>
              <w:ind w:left="-720" w:right="-720"/>
              <w:jc w:val="center"/>
              <w:rPr>
                <w:rFonts w:cs="Calibri"/>
                <w:b/>
                <w:color w:val="000000" w:themeColor="text1"/>
              </w:rPr>
            </w:pPr>
            <w:r w:rsidRPr="005742B8">
              <w:rPr>
                <w:rFonts w:cs="Calibri"/>
                <w:b/>
                <w:color w:val="000000" w:themeColor="text1"/>
              </w:rPr>
              <w:t>Hrs/Week</w:t>
            </w:r>
          </w:p>
        </w:tc>
        <w:tc>
          <w:tcPr>
            <w:tcW w:w="1980" w:type="dxa"/>
            <w:gridSpan w:val="3"/>
            <w:tcBorders>
              <w:bottom w:val="single" w:sz="4" w:space="0" w:color="auto"/>
            </w:tcBorders>
            <w:vAlign w:val="center"/>
          </w:tcPr>
          <w:p w14:paraId="560ED090" w14:textId="77777777" w:rsidR="00506BEF" w:rsidRPr="005742B8" w:rsidRDefault="00506BEF" w:rsidP="00446E15">
            <w:pPr>
              <w:spacing w:after="0" w:line="240" w:lineRule="auto"/>
              <w:ind w:left="-720" w:right="-720"/>
              <w:jc w:val="center"/>
              <w:rPr>
                <w:rFonts w:cs="Calibri"/>
                <w:b/>
                <w:color w:val="000000" w:themeColor="text1"/>
              </w:rPr>
            </w:pPr>
            <w:r w:rsidRPr="005742B8">
              <w:rPr>
                <w:rFonts w:cs="Calibri"/>
                <w:b/>
                <w:color w:val="000000" w:themeColor="text1"/>
              </w:rPr>
              <w:t>Examination</w:t>
            </w:r>
          </w:p>
          <w:p w14:paraId="1163F623" w14:textId="77777777" w:rsidR="00506BEF" w:rsidRPr="005742B8" w:rsidRDefault="00506BEF" w:rsidP="00446E15">
            <w:pPr>
              <w:spacing w:after="0" w:line="240" w:lineRule="auto"/>
              <w:ind w:left="-720" w:right="-720"/>
              <w:jc w:val="center"/>
              <w:rPr>
                <w:rFonts w:cs="Calibri"/>
                <w:b/>
                <w:color w:val="000000" w:themeColor="text1"/>
              </w:rPr>
            </w:pPr>
            <w:r w:rsidRPr="005742B8">
              <w:rPr>
                <w:rFonts w:cs="Calibri"/>
                <w:b/>
                <w:color w:val="000000" w:themeColor="text1"/>
              </w:rPr>
              <w:t>Scheme</w:t>
            </w:r>
          </w:p>
        </w:tc>
        <w:tc>
          <w:tcPr>
            <w:tcW w:w="1080" w:type="dxa"/>
            <w:vMerge w:val="restart"/>
            <w:vAlign w:val="center"/>
          </w:tcPr>
          <w:p w14:paraId="42E65DAE" w14:textId="77777777" w:rsidR="00446E15"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 xml:space="preserve">Duration </w:t>
            </w:r>
          </w:p>
          <w:p w14:paraId="1AA4A232" w14:textId="77777777" w:rsidR="00446E15"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of exam</w:t>
            </w:r>
          </w:p>
          <w:p w14:paraId="38EF24AB"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 xml:space="preserve"> Hour</w:t>
            </w:r>
          </w:p>
        </w:tc>
        <w:tc>
          <w:tcPr>
            <w:tcW w:w="900" w:type="dxa"/>
            <w:vMerge w:val="restart"/>
            <w:vAlign w:val="center"/>
          </w:tcPr>
          <w:p w14:paraId="495E790E"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Credits</w:t>
            </w:r>
          </w:p>
        </w:tc>
      </w:tr>
      <w:tr w:rsidR="00506BEF" w:rsidRPr="005742B8" w14:paraId="1AF57C03" w14:textId="77777777" w:rsidTr="00446E15">
        <w:trPr>
          <w:trHeight w:val="367"/>
        </w:trPr>
        <w:tc>
          <w:tcPr>
            <w:tcW w:w="810" w:type="dxa"/>
            <w:vMerge/>
            <w:vAlign w:val="center"/>
          </w:tcPr>
          <w:p w14:paraId="49AD3987" w14:textId="77777777" w:rsidR="00506BEF" w:rsidRPr="005742B8" w:rsidRDefault="00506BEF" w:rsidP="00BB2151">
            <w:pPr>
              <w:widowControl w:val="0"/>
              <w:autoSpaceDE w:val="0"/>
              <w:autoSpaceDN w:val="0"/>
              <w:adjustRightInd w:val="0"/>
              <w:spacing w:after="0" w:line="240" w:lineRule="auto"/>
              <w:ind w:left="-720" w:right="-720"/>
              <w:jc w:val="center"/>
              <w:rPr>
                <w:rFonts w:cs="Calibri"/>
                <w:color w:val="000000" w:themeColor="text1"/>
              </w:rPr>
            </w:pPr>
          </w:p>
        </w:tc>
        <w:tc>
          <w:tcPr>
            <w:tcW w:w="1170" w:type="dxa"/>
            <w:vMerge/>
            <w:vAlign w:val="center"/>
          </w:tcPr>
          <w:p w14:paraId="1584C8D6" w14:textId="77777777" w:rsidR="00506BEF" w:rsidRPr="005742B8" w:rsidRDefault="00506BEF" w:rsidP="00BB2151">
            <w:pPr>
              <w:widowControl w:val="0"/>
              <w:autoSpaceDE w:val="0"/>
              <w:autoSpaceDN w:val="0"/>
              <w:adjustRightInd w:val="0"/>
              <w:spacing w:after="0" w:line="240" w:lineRule="auto"/>
              <w:ind w:left="-720" w:right="-720"/>
              <w:jc w:val="center"/>
              <w:rPr>
                <w:rFonts w:cs="Calibri"/>
                <w:color w:val="000000" w:themeColor="text1"/>
              </w:rPr>
            </w:pPr>
          </w:p>
        </w:tc>
        <w:tc>
          <w:tcPr>
            <w:tcW w:w="1080" w:type="dxa"/>
            <w:vMerge/>
            <w:vAlign w:val="center"/>
          </w:tcPr>
          <w:p w14:paraId="22197696" w14:textId="77777777" w:rsidR="00506BEF" w:rsidRPr="005742B8" w:rsidRDefault="00506BEF" w:rsidP="00BB2151">
            <w:pPr>
              <w:widowControl w:val="0"/>
              <w:autoSpaceDE w:val="0"/>
              <w:autoSpaceDN w:val="0"/>
              <w:adjustRightInd w:val="0"/>
              <w:spacing w:after="0" w:line="240" w:lineRule="auto"/>
              <w:ind w:left="-720" w:right="-720"/>
              <w:jc w:val="center"/>
              <w:rPr>
                <w:rFonts w:cs="Calibri"/>
                <w:color w:val="000000" w:themeColor="text1"/>
              </w:rPr>
            </w:pPr>
          </w:p>
        </w:tc>
        <w:tc>
          <w:tcPr>
            <w:tcW w:w="1620" w:type="dxa"/>
            <w:vMerge/>
            <w:vAlign w:val="center"/>
          </w:tcPr>
          <w:p w14:paraId="45E71EDA" w14:textId="77777777" w:rsidR="00506BEF" w:rsidRPr="005742B8" w:rsidRDefault="00506BEF" w:rsidP="00446E15">
            <w:pPr>
              <w:widowControl w:val="0"/>
              <w:autoSpaceDE w:val="0"/>
              <w:autoSpaceDN w:val="0"/>
              <w:adjustRightInd w:val="0"/>
              <w:spacing w:after="0" w:line="240" w:lineRule="auto"/>
              <w:ind w:left="-720" w:right="-720"/>
              <w:jc w:val="center"/>
              <w:rPr>
                <w:rFonts w:cs="Calibri"/>
                <w:color w:val="000000" w:themeColor="text1"/>
              </w:rPr>
            </w:pPr>
          </w:p>
        </w:tc>
        <w:tc>
          <w:tcPr>
            <w:tcW w:w="720" w:type="dxa"/>
            <w:tcBorders>
              <w:top w:val="single" w:sz="4" w:space="0" w:color="auto"/>
              <w:right w:val="single" w:sz="4" w:space="0" w:color="auto"/>
            </w:tcBorders>
            <w:vAlign w:val="center"/>
          </w:tcPr>
          <w:p w14:paraId="4E975A2D" w14:textId="77777777" w:rsidR="00506BEF" w:rsidRPr="005742B8" w:rsidRDefault="00506BEF" w:rsidP="00446E15">
            <w:pPr>
              <w:spacing w:after="0" w:line="240" w:lineRule="auto"/>
              <w:ind w:left="-720" w:right="-720"/>
              <w:jc w:val="center"/>
              <w:rPr>
                <w:rFonts w:cs="Calibri"/>
                <w:b/>
                <w:color w:val="000000" w:themeColor="text1"/>
              </w:rPr>
            </w:pPr>
            <w:r w:rsidRPr="005742B8">
              <w:rPr>
                <w:rFonts w:cs="Calibri"/>
                <w:b/>
                <w:color w:val="000000" w:themeColor="text1"/>
              </w:rPr>
              <w:t>L</w:t>
            </w:r>
          </w:p>
        </w:tc>
        <w:tc>
          <w:tcPr>
            <w:tcW w:w="630" w:type="dxa"/>
            <w:tcBorders>
              <w:top w:val="single" w:sz="4" w:space="0" w:color="auto"/>
              <w:left w:val="single" w:sz="4" w:space="0" w:color="auto"/>
            </w:tcBorders>
            <w:vAlign w:val="center"/>
          </w:tcPr>
          <w:p w14:paraId="1F6B470B" w14:textId="77777777" w:rsidR="00506BEF" w:rsidRPr="005742B8" w:rsidRDefault="00506BEF" w:rsidP="00446E15">
            <w:pPr>
              <w:spacing w:after="0" w:line="240" w:lineRule="auto"/>
              <w:ind w:left="-720" w:right="-720"/>
              <w:jc w:val="center"/>
              <w:rPr>
                <w:rFonts w:cs="Calibri"/>
                <w:b/>
                <w:color w:val="000000" w:themeColor="text1"/>
              </w:rPr>
            </w:pPr>
            <w:r w:rsidRPr="005742B8">
              <w:rPr>
                <w:rFonts w:cs="Calibri"/>
                <w:b/>
                <w:color w:val="000000" w:themeColor="text1"/>
              </w:rPr>
              <w:t>P</w:t>
            </w:r>
          </w:p>
        </w:tc>
        <w:tc>
          <w:tcPr>
            <w:tcW w:w="540" w:type="dxa"/>
            <w:tcBorders>
              <w:top w:val="single" w:sz="4" w:space="0" w:color="auto"/>
            </w:tcBorders>
            <w:vAlign w:val="center"/>
          </w:tcPr>
          <w:p w14:paraId="71912A8A" w14:textId="77777777" w:rsidR="00506BEF" w:rsidRPr="005742B8" w:rsidRDefault="00506BEF" w:rsidP="00446E15">
            <w:pPr>
              <w:spacing w:after="0" w:line="240" w:lineRule="auto"/>
              <w:ind w:left="-720" w:right="-720"/>
              <w:jc w:val="center"/>
              <w:rPr>
                <w:rFonts w:cs="Calibri"/>
                <w:b/>
                <w:color w:val="000000" w:themeColor="text1"/>
              </w:rPr>
            </w:pPr>
            <w:r w:rsidRPr="005742B8">
              <w:rPr>
                <w:rFonts w:cs="Calibri"/>
                <w:b/>
                <w:color w:val="000000" w:themeColor="text1"/>
              </w:rPr>
              <w:t>IA</w:t>
            </w:r>
          </w:p>
        </w:tc>
        <w:tc>
          <w:tcPr>
            <w:tcW w:w="720" w:type="dxa"/>
            <w:tcBorders>
              <w:top w:val="single" w:sz="4" w:space="0" w:color="auto"/>
            </w:tcBorders>
            <w:vAlign w:val="center"/>
          </w:tcPr>
          <w:p w14:paraId="6919DD27" w14:textId="77777777" w:rsidR="00446E15"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 xml:space="preserve">End </w:t>
            </w:r>
          </w:p>
          <w:p w14:paraId="20460619" w14:textId="77777777" w:rsidR="00446E15"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 xml:space="preserve">Term </w:t>
            </w:r>
          </w:p>
          <w:p w14:paraId="3964BA42"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Exam</w:t>
            </w:r>
          </w:p>
        </w:tc>
        <w:tc>
          <w:tcPr>
            <w:tcW w:w="720" w:type="dxa"/>
            <w:tcBorders>
              <w:top w:val="single" w:sz="4" w:space="0" w:color="auto"/>
            </w:tcBorders>
            <w:vAlign w:val="center"/>
          </w:tcPr>
          <w:p w14:paraId="684A5343"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Total</w:t>
            </w:r>
          </w:p>
        </w:tc>
        <w:tc>
          <w:tcPr>
            <w:tcW w:w="1080" w:type="dxa"/>
            <w:vMerge/>
            <w:vAlign w:val="center"/>
          </w:tcPr>
          <w:p w14:paraId="066910A7" w14:textId="77777777" w:rsidR="00506BEF" w:rsidRPr="005742B8" w:rsidRDefault="00506BEF" w:rsidP="00BB2151">
            <w:pPr>
              <w:spacing w:after="0" w:line="240" w:lineRule="auto"/>
              <w:ind w:left="-720" w:right="-720"/>
              <w:jc w:val="center"/>
              <w:rPr>
                <w:rFonts w:cs="Calibri"/>
                <w:color w:val="000000" w:themeColor="text1"/>
              </w:rPr>
            </w:pPr>
          </w:p>
        </w:tc>
        <w:tc>
          <w:tcPr>
            <w:tcW w:w="900" w:type="dxa"/>
            <w:vMerge/>
            <w:vAlign w:val="center"/>
          </w:tcPr>
          <w:p w14:paraId="07B08BF2" w14:textId="77777777" w:rsidR="00506BEF" w:rsidRPr="005742B8" w:rsidRDefault="00506BEF" w:rsidP="00BB2151">
            <w:pPr>
              <w:spacing w:after="0" w:line="240" w:lineRule="auto"/>
              <w:ind w:left="-720" w:right="-720"/>
              <w:jc w:val="center"/>
              <w:rPr>
                <w:rFonts w:cs="Calibri"/>
                <w:color w:val="000000" w:themeColor="text1"/>
              </w:rPr>
            </w:pPr>
          </w:p>
        </w:tc>
      </w:tr>
      <w:tr w:rsidR="00506BEF" w:rsidRPr="005742B8" w14:paraId="56406577" w14:textId="77777777" w:rsidTr="00446E15">
        <w:tc>
          <w:tcPr>
            <w:tcW w:w="810" w:type="dxa"/>
            <w:vAlign w:val="center"/>
          </w:tcPr>
          <w:p w14:paraId="56A3424D"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1</w:t>
            </w:r>
          </w:p>
        </w:tc>
        <w:tc>
          <w:tcPr>
            <w:tcW w:w="1170" w:type="dxa"/>
            <w:vMerge w:val="restart"/>
            <w:vAlign w:val="center"/>
          </w:tcPr>
          <w:p w14:paraId="50335B30"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Chemistry</w:t>
            </w:r>
          </w:p>
        </w:tc>
        <w:tc>
          <w:tcPr>
            <w:tcW w:w="1080" w:type="dxa"/>
            <w:vAlign w:val="center"/>
          </w:tcPr>
          <w:p w14:paraId="5D3E2AC2" w14:textId="77777777" w:rsidR="00506BEF" w:rsidRPr="005742B8" w:rsidRDefault="00A46F85"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*DSE</w:t>
            </w:r>
          </w:p>
        </w:tc>
        <w:tc>
          <w:tcPr>
            <w:tcW w:w="1620" w:type="dxa"/>
            <w:vAlign w:val="center"/>
          </w:tcPr>
          <w:p w14:paraId="34FB4B04" w14:textId="77777777" w:rsidR="00506BEF" w:rsidRPr="005742B8" w:rsidRDefault="00A46F85" w:rsidP="00446E15">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w:t>
            </w:r>
          </w:p>
          <w:p w14:paraId="27799991" w14:textId="77777777" w:rsidR="00A46F85" w:rsidRPr="005742B8" w:rsidRDefault="00A46F85" w:rsidP="00446E15">
            <w:pPr>
              <w:widowControl w:val="0"/>
              <w:autoSpaceDE w:val="0"/>
              <w:autoSpaceDN w:val="0"/>
              <w:adjustRightInd w:val="0"/>
              <w:spacing w:after="0" w:line="240" w:lineRule="auto"/>
              <w:ind w:left="-720" w:right="-720"/>
              <w:jc w:val="center"/>
              <w:rPr>
                <w:rFonts w:cs="Calibri"/>
                <w:b/>
                <w:color w:val="000000" w:themeColor="text1"/>
              </w:rPr>
            </w:pPr>
          </w:p>
        </w:tc>
        <w:tc>
          <w:tcPr>
            <w:tcW w:w="720" w:type="dxa"/>
            <w:vAlign w:val="center"/>
          </w:tcPr>
          <w:p w14:paraId="7F052398" w14:textId="77777777" w:rsidR="00506BEF" w:rsidRPr="005742B8" w:rsidRDefault="00506BEF" w:rsidP="00446E15">
            <w:pPr>
              <w:spacing w:after="0" w:line="240" w:lineRule="auto"/>
              <w:ind w:left="-720" w:right="-720"/>
              <w:jc w:val="center"/>
              <w:rPr>
                <w:rFonts w:cs="Calibri"/>
                <w:color w:val="000000" w:themeColor="text1"/>
              </w:rPr>
            </w:pPr>
            <w:r w:rsidRPr="005742B8">
              <w:rPr>
                <w:rFonts w:cs="Calibri"/>
                <w:color w:val="000000" w:themeColor="text1"/>
              </w:rPr>
              <w:t>2</w:t>
            </w:r>
          </w:p>
        </w:tc>
        <w:tc>
          <w:tcPr>
            <w:tcW w:w="630" w:type="dxa"/>
            <w:vAlign w:val="center"/>
          </w:tcPr>
          <w:p w14:paraId="033368D9" w14:textId="77777777" w:rsidR="00506BEF" w:rsidRPr="005742B8" w:rsidRDefault="00506BEF" w:rsidP="00446E15">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vAlign w:val="center"/>
          </w:tcPr>
          <w:p w14:paraId="6649EC3A" w14:textId="77777777" w:rsidR="00506BEF" w:rsidRPr="005742B8" w:rsidRDefault="00506BEF" w:rsidP="00446E15">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vAlign w:val="center"/>
          </w:tcPr>
          <w:p w14:paraId="3CF84B09"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1C635A35"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vAlign w:val="center"/>
          </w:tcPr>
          <w:p w14:paraId="2A88771A"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900" w:type="dxa"/>
            <w:vAlign w:val="center"/>
          </w:tcPr>
          <w:p w14:paraId="504DDDBC"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2A997702" w14:textId="77777777" w:rsidTr="00446E15">
        <w:tc>
          <w:tcPr>
            <w:tcW w:w="810" w:type="dxa"/>
            <w:vAlign w:val="center"/>
          </w:tcPr>
          <w:p w14:paraId="7F815CD8"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2</w:t>
            </w:r>
          </w:p>
        </w:tc>
        <w:tc>
          <w:tcPr>
            <w:tcW w:w="1170" w:type="dxa"/>
            <w:vMerge/>
            <w:vAlign w:val="center"/>
          </w:tcPr>
          <w:p w14:paraId="20D3C9C6"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080" w:type="dxa"/>
            <w:vAlign w:val="center"/>
          </w:tcPr>
          <w:p w14:paraId="77F07BC8"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CH-304</w:t>
            </w:r>
          </w:p>
        </w:tc>
        <w:tc>
          <w:tcPr>
            <w:tcW w:w="1620" w:type="dxa"/>
            <w:vAlign w:val="center"/>
          </w:tcPr>
          <w:p w14:paraId="5FC9931A" w14:textId="77777777" w:rsidR="00446E15" w:rsidRPr="005742B8" w:rsidRDefault="00506BEF" w:rsidP="00446E15">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 xml:space="preserve">Organic </w:t>
            </w:r>
          </w:p>
          <w:p w14:paraId="531D3891" w14:textId="77777777" w:rsidR="00506BEF" w:rsidRPr="005742B8" w:rsidRDefault="00506BEF" w:rsidP="00446E15">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w w:val="93"/>
              </w:rPr>
              <w:t>Chemistry</w:t>
            </w:r>
          </w:p>
        </w:tc>
        <w:tc>
          <w:tcPr>
            <w:tcW w:w="720" w:type="dxa"/>
            <w:vAlign w:val="center"/>
          </w:tcPr>
          <w:p w14:paraId="230FF0A3" w14:textId="77777777" w:rsidR="00506BEF" w:rsidRPr="005742B8" w:rsidRDefault="00506BEF" w:rsidP="00446E15">
            <w:pPr>
              <w:spacing w:after="0" w:line="240" w:lineRule="auto"/>
              <w:ind w:left="-720" w:right="-720"/>
              <w:jc w:val="center"/>
              <w:rPr>
                <w:rFonts w:cs="Calibri"/>
                <w:color w:val="000000" w:themeColor="text1"/>
              </w:rPr>
            </w:pPr>
            <w:r w:rsidRPr="005742B8">
              <w:rPr>
                <w:rFonts w:cs="Calibri"/>
                <w:color w:val="000000" w:themeColor="text1"/>
              </w:rPr>
              <w:t>2</w:t>
            </w:r>
          </w:p>
        </w:tc>
        <w:tc>
          <w:tcPr>
            <w:tcW w:w="630" w:type="dxa"/>
            <w:vAlign w:val="center"/>
          </w:tcPr>
          <w:p w14:paraId="358F6E83" w14:textId="77777777" w:rsidR="00506BEF" w:rsidRPr="005742B8" w:rsidRDefault="00506BEF" w:rsidP="00446E15">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vAlign w:val="center"/>
          </w:tcPr>
          <w:p w14:paraId="5A8F7480" w14:textId="77777777" w:rsidR="00506BEF" w:rsidRPr="005742B8" w:rsidRDefault="00506BEF" w:rsidP="00446E15">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vAlign w:val="center"/>
          </w:tcPr>
          <w:p w14:paraId="4C753554"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478BC7C2"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vAlign w:val="center"/>
          </w:tcPr>
          <w:p w14:paraId="587B3B10"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900" w:type="dxa"/>
            <w:vAlign w:val="center"/>
          </w:tcPr>
          <w:p w14:paraId="0A95A9A3"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24041BA1" w14:textId="77777777" w:rsidTr="00446E15">
        <w:trPr>
          <w:trHeight w:val="435"/>
        </w:trPr>
        <w:tc>
          <w:tcPr>
            <w:tcW w:w="810" w:type="dxa"/>
            <w:tcBorders>
              <w:bottom w:val="single" w:sz="4" w:space="0" w:color="auto"/>
            </w:tcBorders>
            <w:vAlign w:val="center"/>
          </w:tcPr>
          <w:p w14:paraId="5C774252"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3</w:t>
            </w:r>
          </w:p>
        </w:tc>
        <w:tc>
          <w:tcPr>
            <w:tcW w:w="1170" w:type="dxa"/>
            <w:vMerge/>
            <w:vAlign w:val="center"/>
          </w:tcPr>
          <w:p w14:paraId="66381F46"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080" w:type="dxa"/>
            <w:tcBorders>
              <w:bottom w:val="single" w:sz="4" w:space="0" w:color="auto"/>
            </w:tcBorders>
            <w:vAlign w:val="center"/>
          </w:tcPr>
          <w:p w14:paraId="1214B851"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620" w:type="dxa"/>
            <w:tcBorders>
              <w:bottom w:val="single" w:sz="4" w:space="0" w:color="auto"/>
            </w:tcBorders>
            <w:vAlign w:val="center"/>
          </w:tcPr>
          <w:p w14:paraId="3FEFC6E1" w14:textId="77777777" w:rsidR="00446E15" w:rsidRPr="005742B8" w:rsidRDefault="00506BEF" w:rsidP="00446E15">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 xml:space="preserve">Physical </w:t>
            </w:r>
          </w:p>
          <w:p w14:paraId="6CAD7C34" w14:textId="77777777" w:rsidR="00506BEF" w:rsidRPr="005742B8" w:rsidRDefault="00506BEF" w:rsidP="00446E15">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w w:val="93"/>
              </w:rPr>
              <w:t>Chemistry</w:t>
            </w:r>
          </w:p>
        </w:tc>
        <w:tc>
          <w:tcPr>
            <w:tcW w:w="720" w:type="dxa"/>
            <w:tcBorders>
              <w:bottom w:val="single" w:sz="4" w:space="0" w:color="auto"/>
            </w:tcBorders>
            <w:vAlign w:val="center"/>
          </w:tcPr>
          <w:p w14:paraId="5682C842" w14:textId="77777777" w:rsidR="00506BEF" w:rsidRPr="005742B8" w:rsidRDefault="00506BEF" w:rsidP="00446E15">
            <w:pPr>
              <w:spacing w:after="0" w:line="240" w:lineRule="auto"/>
              <w:ind w:left="-720" w:right="-720"/>
              <w:jc w:val="center"/>
              <w:rPr>
                <w:rFonts w:cs="Calibri"/>
                <w:color w:val="000000" w:themeColor="text1"/>
              </w:rPr>
            </w:pPr>
            <w:r w:rsidRPr="005742B8">
              <w:rPr>
                <w:rFonts w:cs="Calibri"/>
                <w:color w:val="000000" w:themeColor="text1"/>
              </w:rPr>
              <w:t>2</w:t>
            </w:r>
          </w:p>
        </w:tc>
        <w:tc>
          <w:tcPr>
            <w:tcW w:w="630" w:type="dxa"/>
            <w:tcBorders>
              <w:bottom w:val="single" w:sz="4" w:space="0" w:color="auto"/>
            </w:tcBorders>
            <w:vAlign w:val="center"/>
          </w:tcPr>
          <w:p w14:paraId="72495F12" w14:textId="77777777" w:rsidR="00506BEF" w:rsidRPr="005742B8" w:rsidRDefault="00506BEF" w:rsidP="00446E15">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tcBorders>
              <w:bottom w:val="single" w:sz="4" w:space="0" w:color="auto"/>
            </w:tcBorders>
            <w:vAlign w:val="center"/>
          </w:tcPr>
          <w:p w14:paraId="03D1203E" w14:textId="77777777" w:rsidR="00506BEF" w:rsidRPr="005742B8" w:rsidRDefault="00506BEF" w:rsidP="00446E15">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tcBorders>
              <w:bottom w:val="single" w:sz="4" w:space="0" w:color="auto"/>
            </w:tcBorders>
            <w:vAlign w:val="center"/>
          </w:tcPr>
          <w:p w14:paraId="08CE90D1"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tcBorders>
              <w:bottom w:val="single" w:sz="4" w:space="0" w:color="auto"/>
            </w:tcBorders>
            <w:vAlign w:val="center"/>
          </w:tcPr>
          <w:p w14:paraId="77964E6E"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tcBorders>
              <w:bottom w:val="single" w:sz="4" w:space="0" w:color="auto"/>
            </w:tcBorders>
            <w:vAlign w:val="center"/>
          </w:tcPr>
          <w:p w14:paraId="5C4BCE1E"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900" w:type="dxa"/>
            <w:tcBorders>
              <w:bottom w:val="single" w:sz="4" w:space="0" w:color="auto"/>
            </w:tcBorders>
            <w:vAlign w:val="center"/>
          </w:tcPr>
          <w:p w14:paraId="632F2DFD"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3DA04E70" w14:textId="77777777" w:rsidTr="00446E15">
        <w:trPr>
          <w:trHeight w:val="95"/>
        </w:trPr>
        <w:tc>
          <w:tcPr>
            <w:tcW w:w="810" w:type="dxa"/>
            <w:tcBorders>
              <w:top w:val="single" w:sz="4" w:space="0" w:color="auto"/>
            </w:tcBorders>
            <w:vAlign w:val="center"/>
          </w:tcPr>
          <w:p w14:paraId="4CA4A55C"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4</w:t>
            </w:r>
          </w:p>
        </w:tc>
        <w:tc>
          <w:tcPr>
            <w:tcW w:w="1170" w:type="dxa"/>
            <w:vMerge/>
            <w:vAlign w:val="center"/>
          </w:tcPr>
          <w:p w14:paraId="6368AB43"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080" w:type="dxa"/>
            <w:tcBorders>
              <w:top w:val="single" w:sz="4" w:space="0" w:color="auto"/>
            </w:tcBorders>
            <w:vAlign w:val="center"/>
          </w:tcPr>
          <w:p w14:paraId="417F184F"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CH-308</w:t>
            </w:r>
          </w:p>
        </w:tc>
        <w:tc>
          <w:tcPr>
            <w:tcW w:w="1620" w:type="dxa"/>
            <w:tcBorders>
              <w:top w:val="single" w:sz="4" w:space="0" w:color="auto"/>
            </w:tcBorders>
            <w:vAlign w:val="center"/>
          </w:tcPr>
          <w:p w14:paraId="43D468EA" w14:textId="77777777" w:rsidR="00506BEF" w:rsidRPr="005742B8" w:rsidRDefault="00506BEF" w:rsidP="00446E15">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Chemistry</w:t>
            </w:r>
          </w:p>
          <w:p w14:paraId="46C9A728" w14:textId="77777777" w:rsidR="00506BEF" w:rsidRPr="005742B8" w:rsidRDefault="00506BEF" w:rsidP="00446E15">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rPr>
              <w:t>Lab-VI</w:t>
            </w:r>
          </w:p>
        </w:tc>
        <w:tc>
          <w:tcPr>
            <w:tcW w:w="720" w:type="dxa"/>
            <w:tcBorders>
              <w:top w:val="single" w:sz="4" w:space="0" w:color="auto"/>
            </w:tcBorders>
            <w:vAlign w:val="center"/>
          </w:tcPr>
          <w:p w14:paraId="411E94AE" w14:textId="77777777" w:rsidR="00506BEF" w:rsidRPr="005742B8" w:rsidRDefault="00506BEF" w:rsidP="00446E15">
            <w:pPr>
              <w:spacing w:after="0" w:line="240" w:lineRule="auto"/>
              <w:ind w:left="-720" w:right="-720"/>
              <w:jc w:val="center"/>
              <w:rPr>
                <w:rFonts w:cs="Calibri"/>
                <w:color w:val="000000" w:themeColor="text1"/>
              </w:rPr>
            </w:pPr>
            <w:r w:rsidRPr="005742B8">
              <w:rPr>
                <w:rFonts w:cs="Calibri"/>
                <w:color w:val="000000" w:themeColor="text1"/>
              </w:rPr>
              <w:t>0</w:t>
            </w:r>
          </w:p>
        </w:tc>
        <w:tc>
          <w:tcPr>
            <w:tcW w:w="630" w:type="dxa"/>
            <w:tcBorders>
              <w:top w:val="single" w:sz="4" w:space="0" w:color="auto"/>
            </w:tcBorders>
            <w:vAlign w:val="center"/>
          </w:tcPr>
          <w:p w14:paraId="4D3AA74F" w14:textId="77777777" w:rsidR="00506BEF" w:rsidRPr="005742B8" w:rsidRDefault="005755BD" w:rsidP="00446E15">
            <w:pPr>
              <w:spacing w:after="0" w:line="240" w:lineRule="auto"/>
              <w:ind w:left="-720" w:right="-720"/>
              <w:jc w:val="center"/>
              <w:rPr>
                <w:rFonts w:cs="Calibri"/>
                <w:color w:val="000000" w:themeColor="text1"/>
              </w:rPr>
            </w:pPr>
            <w:r w:rsidRPr="005742B8">
              <w:rPr>
                <w:rFonts w:cs="Calibri"/>
                <w:color w:val="000000" w:themeColor="text1"/>
              </w:rPr>
              <w:t>3/</w:t>
            </w:r>
            <w:r w:rsidR="00506BEF" w:rsidRPr="005742B8">
              <w:rPr>
                <w:rFonts w:cs="Calibri"/>
                <w:color w:val="000000" w:themeColor="text1"/>
              </w:rPr>
              <w:t>6</w:t>
            </w:r>
          </w:p>
        </w:tc>
        <w:tc>
          <w:tcPr>
            <w:tcW w:w="540" w:type="dxa"/>
            <w:tcBorders>
              <w:top w:val="single" w:sz="4" w:space="0" w:color="auto"/>
            </w:tcBorders>
            <w:vAlign w:val="center"/>
          </w:tcPr>
          <w:p w14:paraId="5E316235" w14:textId="77777777" w:rsidR="00506BEF" w:rsidRPr="005742B8" w:rsidRDefault="00506BEF" w:rsidP="00446E15">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tcBorders>
              <w:top w:val="single" w:sz="4" w:space="0" w:color="auto"/>
            </w:tcBorders>
            <w:vAlign w:val="center"/>
          </w:tcPr>
          <w:p w14:paraId="2791634C"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tcBorders>
              <w:top w:val="single" w:sz="4" w:space="0" w:color="auto"/>
            </w:tcBorders>
            <w:vAlign w:val="center"/>
          </w:tcPr>
          <w:p w14:paraId="0F9B1E7F" w14:textId="77777777" w:rsidR="00506BEF" w:rsidRPr="005742B8" w:rsidRDefault="00506BEF" w:rsidP="00BB2151">
            <w:pPr>
              <w:spacing w:after="0" w:line="240" w:lineRule="auto"/>
              <w:ind w:left="-720" w:right="-720"/>
              <w:rPr>
                <w:rFonts w:cs="Calibri"/>
                <w:color w:val="000000" w:themeColor="text1"/>
              </w:rPr>
            </w:pPr>
            <w:r w:rsidRPr="005742B8">
              <w:rPr>
                <w:rFonts w:cs="Calibri"/>
                <w:color w:val="000000" w:themeColor="text1"/>
              </w:rPr>
              <w:t>50</w:t>
            </w:r>
          </w:p>
        </w:tc>
        <w:tc>
          <w:tcPr>
            <w:tcW w:w="1080" w:type="dxa"/>
            <w:tcBorders>
              <w:top w:val="single" w:sz="4" w:space="0" w:color="auto"/>
            </w:tcBorders>
            <w:vAlign w:val="center"/>
          </w:tcPr>
          <w:p w14:paraId="4CEDB757"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4</w:t>
            </w:r>
          </w:p>
        </w:tc>
        <w:tc>
          <w:tcPr>
            <w:tcW w:w="900" w:type="dxa"/>
            <w:tcBorders>
              <w:top w:val="single" w:sz="4" w:space="0" w:color="auto"/>
            </w:tcBorders>
            <w:vAlign w:val="center"/>
          </w:tcPr>
          <w:p w14:paraId="569F7034"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r>
      <w:tr w:rsidR="00506BEF" w:rsidRPr="005742B8" w14:paraId="6C7D891F" w14:textId="77777777" w:rsidTr="00446E15">
        <w:trPr>
          <w:trHeight w:val="881"/>
        </w:trPr>
        <w:tc>
          <w:tcPr>
            <w:tcW w:w="810" w:type="dxa"/>
            <w:vAlign w:val="center"/>
          </w:tcPr>
          <w:p w14:paraId="49EDE678"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5</w:t>
            </w:r>
          </w:p>
        </w:tc>
        <w:tc>
          <w:tcPr>
            <w:tcW w:w="1170" w:type="dxa"/>
            <w:vMerge w:val="restart"/>
            <w:vAlign w:val="center"/>
          </w:tcPr>
          <w:p w14:paraId="46AF63E2"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Botany</w:t>
            </w:r>
          </w:p>
        </w:tc>
        <w:tc>
          <w:tcPr>
            <w:tcW w:w="1080" w:type="dxa"/>
            <w:vAlign w:val="center"/>
          </w:tcPr>
          <w:p w14:paraId="5197AA38"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*DSE</w:t>
            </w:r>
          </w:p>
        </w:tc>
        <w:tc>
          <w:tcPr>
            <w:tcW w:w="1620" w:type="dxa"/>
            <w:vAlign w:val="center"/>
          </w:tcPr>
          <w:p w14:paraId="426A0D5F" w14:textId="77777777" w:rsidR="00506BEF" w:rsidRPr="005742B8" w:rsidRDefault="00506BEF" w:rsidP="00446E15">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w:t>
            </w:r>
          </w:p>
        </w:tc>
        <w:tc>
          <w:tcPr>
            <w:tcW w:w="720" w:type="dxa"/>
            <w:vAlign w:val="center"/>
          </w:tcPr>
          <w:p w14:paraId="798FC5FB" w14:textId="77777777" w:rsidR="00506BEF" w:rsidRPr="005742B8" w:rsidRDefault="00506BEF" w:rsidP="00446E15">
            <w:pPr>
              <w:spacing w:after="0" w:line="240" w:lineRule="auto"/>
              <w:ind w:left="-720" w:right="-720"/>
              <w:jc w:val="center"/>
              <w:rPr>
                <w:rFonts w:cs="Calibri"/>
                <w:color w:val="000000" w:themeColor="text1"/>
              </w:rPr>
            </w:pPr>
            <w:r w:rsidRPr="005742B8">
              <w:rPr>
                <w:rFonts w:cs="Calibri"/>
                <w:color w:val="000000" w:themeColor="text1"/>
              </w:rPr>
              <w:t>3</w:t>
            </w:r>
          </w:p>
        </w:tc>
        <w:tc>
          <w:tcPr>
            <w:tcW w:w="630" w:type="dxa"/>
            <w:vAlign w:val="center"/>
          </w:tcPr>
          <w:p w14:paraId="1BAB3189" w14:textId="77777777" w:rsidR="00506BEF" w:rsidRPr="005742B8" w:rsidRDefault="00506BEF" w:rsidP="00446E15">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vAlign w:val="center"/>
          </w:tcPr>
          <w:p w14:paraId="11981848" w14:textId="77777777" w:rsidR="00506BEF" w:rsidRPr="005742B8" w:rsidRDefault="00506BEF" w:rsidP="00446E15">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vAlign w:val="center"/>
          </w:tcPr>
          <w:p w14:paraId="12E84EE3"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75270DF0"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vAlign w:val="center"/>
          </w:tcPr>
          <w:p w14:paraId="764EA838"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900" w:type="dxa"/>
            <w:vAlign w:val="center"/>
          </w:tcPr>
          <w:p w14:paraId="42986C3F"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r>
      <w:tr w:rsidR="00506BEF" w:rsidRPr="005742B8" w14:paraId="0BCAFB07" w14:textId="77777777" w:rsidTr="00446E15">
        <w:trPr>
          <w:trHeight w:val="666"/>
        </w:trPr>
        <w:tc>
          <w:tcPr>
            <w:tcW w:w="810" w:type="dxa"/>
            <w:vMerge w:val="restart"/>
            <w:vAlign w:val="center"/>
          </w:tcPr>
          <w:p w14:paraId="27025B1B"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6</w:t>
            </w:r>
          </w:p>
        </w:tc>
        <w:tc>
          <w:tcPr>
            <w:tcW w:w="1170" w:type="dxa"/>
            <w:vMerge/>
            <w:vAlign w:val="center"/>
          </w:tcPr>
          <w:p w14:paraId="206DE391"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080" w:type="dxa"/>
            <w:tcBorders>
              <w:bottom w:val="single" w:sz="4" w:space="0" w:color="auto"/>
            </w:tcBorders>
            <w:vAlign w:val="center"/>
          </w:tcPr>
          <w:p w14:paraId="32BFF377"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BOT-304</w:t>
            </w:r>
          </w:p>
        </w:tc>
        <w:tc>
          <w:tcPr>
            <w:tcW w:w="1620" w:type="dxa"/>
            <w:tcBorders>
              <w:bottom w:val="single" w:sz="4" w:space="0" w:color="auto"/>
            </w:tcBorders>
            <w:vAlign w:val="center"/>
          </w:tcPr>
          <w:p w14:paraId="08EBE224" w14:textId="77777777" w:rsidR="00506BEF" w:rsidRPr="005742B8" w:rsidRDefault="00506BEF" w:rsidP="00446E15">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Economic Botany</w:t>
            </w:r>
          </w:p>
        </w:tc>
        <w:tc>
          <w:tcPr>
            <w:tcW w:w="720" w:type="dxa"/>
            <w:tcBorders>
              <w:bottom w:val="single" w:sz="4" w:space="0" w:color="auto"/>
            </w:tcBorders>
            <w:vAlign w:val="center"/>
          </w:tcPr>
          <w:p w14:paraId="5C4F449C" w14:textId="77777777" w:rsidR="00506BEF" w:rsidRPr="005742B8" w:rsidRDefault="00506BEF" w:rsidP="00446E15">
            <w:pPr>
              <w:spacing w:after="0" w:line="240" w:lineRule="auto"/>
              <w:ind w:left="-720" w:right="-720"/>
              <w:jc w:val="center"/>
              <w:rPr>
                <w:rFonts w:cs="Calibri"/>
                <w:color w:val="000000" w:themeColor="text1"/>
              </w:rPr>
            </w:pPr>
            <w:r w:rsidRPr="005742B8">
              <w:rPr>
                <w:rFonts w:cs="Calibri"/>
                <w:color w:val="000000" w:themeColor="text1"/>
              </w:rPr>
              <w:t>3</w:t>
            </w:r>
          </w:p>
        </w:tc>
        <w:tc>
          <w:tcPr>
            <w:tcW w:w="630" w:type="dxa"/>
            <w:tcBorders>
              <w:bottom w:val="single" w:sz="4" w:space="0" w:color="auto"/>
            </w:tcBorders>
            <w:vAlign w:val="center"/>
          </w:tcPr>
          <w:p w14:paraId="68080417" w14:textId="77777777" w:rsidR="00506BEF" w:rsidRPr="005742B8" w:rsidRDefault="00506BEF" w:rsidP="00446E15">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tcBorders>
              <w:bottom w:val="single" w:sz="4" w:space="0" w:color="auto"/>
            </w:tcBorders>
            <w:vAlign w:val="center"/>
          </w:tcPr>
          <w:p w14:paraId="1691C405" w14:textId="77777777" w:rsidR="00506BEF" w:rsidRPr="005742B8" w:rsidRDefault="00506BEF" w:rsidP="00446E15">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tcBorders>
              <w:bottom w:val="single" w:sz="4" w:space="0" w:color="auto"/>
            </w:tcBorders>
            <w:vAlign w:val="center"/>
          </w:tcPr>
          <w:p w14:paraId="7119A93D"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tcBorders>
              <w:bottom w:val="single" w:sz="4" w:space="0" w:color="auto"/>
            </w:tcBorders>
            <w:vAlign w:val="center"/>
          </w:tcPr>
          <w:p w14:paraId="007E768F"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tcBorders>
              <w:bottom w:val="single" w:sz="4" w:space="0" w:color="auto"/>
            </w:tcBorders>
            <w:vAlign w:val="center"/>
          </w:tcPr>
          <w:p w14:paraId="0E9706EC"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900" w:type="dxa"/>
            <w:tcBorders>
              <w:bottom w:val="single" w:sz="4" w:space="0" w:color="auto"/>
            </w:tcBorders>
            <w:vAlign w:val="center"/>
          </w:tcPr>
          <w:p w14:paraId="52F13D56"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r>
      <w:tr w:rsidR="00506BEF" w:rsidRPr="005742B8" w14:paraId="22FE72E3" w14:textId="77777777" w:rsidTr="00446E15">
        <w:trPr>
          <w:trHeight w:val="404"/>
        </w:trPr>
        <w:tc>
          <w:tcPr>
            <w:tcW w:w="810" w:type="dxa"/>
            <w:vMerge/>
            <w:vAlign w:val="center"/>
          </w:tcPr>
          <w:p w14:paraId="050CF132"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170" w:type="dxa"/>
            <w:vMerge/>
            <w:vAlign w:val="center"/>
          </w:tcPr>
          <w:p w14:paraId="5C8DC0BD"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080" w:type="dxa"/>
            <w:tcBorders>
              <w:top w:val="single" w:sz="4" w:space="0" w:color="auto"/>
            </w:tcBorders>
            <w:vAlign w:val="center"/>
          </w:tcPr>
          <w:p w14:paraId="4527E7A1"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BOT-306</w:t>
            </w:r>
          </w:p>
        </w:tc>
        <w:tc>
          <w:tcPr>
            <w:tcW w:w="1620" w:type="dxa"/>
            <w:tcBorders>
              <w:top w:val="single" w:sz="4" w:space="0" w:color="auto"/>
            </w:tcBorders>
            <w:vAlign w:val="center"/>
          </w:tcPr>
          <w:p w14:paraId="26EDE494" w14:textId="77777777" w:rsidR="00506BEF" w:rsidRPr="005742B8" w:rsidRDefault="00506BEF" w:rsidP="00446E15">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rPr>
              <w:t xml:space="preserve">Botany </w:t>
            </w:r>
            <w:r w:rsidRPr="005742B8">
              <w:rPr>
                <w:rFonts w:cs="Calibri"/>
                <w:b/>
                <w:color w:val="000000" w:themeColor="text1"/>
                <w:w w:val="93"/>
              </w:rPr>
              <w:t>Lab-VI</w:t>
            </w:r>
          </w:p>
        </w:tc>
        <w:tc>
          <w:tcPr>
            <w:tcW w:w="720" w:type="dxa"/>
            <w:tcBorders>
              <w:top w:val="single" w:sz="4" w:space="0" w:color="auto"/>
            </w:tcBorders>
            <w:vAlign w:val="center"/>
          </w:tcPr>
          <w:p w14:paraId="0F66DA7C" w14:textId="77777777" w:rsidR="00506BEF" w:rsidRPr="005742B8" w:rsidRDefault="00506BEF" w:rsidP="00446E15">
            <w:pPr>
              <w:spacing w:after="0" w:line="240" w:lineRule="auto"/>
              <w:ind w:left="-720" w:right="-720"/>
              <w:jc w:val="center"/>
              <w:rPr>
                <w:rFonts w:cs="Calibri"/>
                <w:color w:val="000000" w:themeColor="text1"/>
              </w:rPr>
            </w:pPr>
            <w:r w:rsidRPr="005742B8">
              <w:rPr>
                <w:rFonts w:cs="Calibri"/>
                <w:color w:val="000000" w:themeColor="text1"/>
              </w:rPr>
              <w:t>0</w:t>
            </w:r>
          </w:p>
        </w:tc>
        <w:tc>
          <w:tcPr>
            <w:tcW w:w="630" w:type="dxa"/>
            <w:tcBorders>
              <w:top w:val="single" w:sz="4" w:space="0" w:color="auto"/>
            </w:tcBorders>
            <w:vAlign w:val="center"/>
          </w:tcPr>
          <w:p w14:paraId="77D87CEB" w14:textId="77777777" w:rsidR="00506BEF" w:rsidRPr="005742B8" w:rsidRDefault="00506BEF" w:rsidP="00446E15">
            <w:pPr>
              <w:spacing w:after="0" w:line="240" w:lineRule="auto"/>
              <w:ind w:left="-720" w:right="-720"/>
              <w:jc w:val="center"/>
              <w:rPr>
                <w:rFonts w:cs="Calibri"/>
                <w:color w:val="000000" w:themeColor="text1"/>
              </w:rPr>
            </w:pPr>
            <w:r w:rsidRPr="005742B8">
              <w:rPr>
                <w:rFonts w:cs="Calibri"/>
                <w:color w:val="000000" w:themeColor="text1"/>
              </w:rPr>
              <w:t>2/4</w:t>
            </w:r>
          </w:p>
        </w:tc>
        <w:tc>
          <w:tcPr>
            <w:tcW w:w="540" w:type="dxa"/>
            <w:tcBorders>
              <w:top w:val="single" w:sz="4" w:space="0" w:color="auto"/>
            </w:tcBorders>
            <w:vAlign w:val="center"/>
          </w:tcPr>
          <w:p w14:paraId="473D3437" w14:textId="77777777" w:rsidR="00506BEF" w:rsidRPr="005742B8" w:rsidRDefault="00506BEF" w:rsidP="00446E15">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tcBorders>
              <w:top w:val="single" w:sz="4" w:space="0" w:color="auto"/>
            </w:tcBorders>
            <w:vAlign w:val="center"/>
          </w:tcPr>
          <w:p w14:paraId="1208EABD"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tcBorders>
              <w:top w:val="single" w:sz="4" w:space="0" w:color="auto"/>
            </w:tcBorders>
            <w:vAlign w:val="center"/>
          </w:tcPr>
          <w:p w14:paraId="7B221672"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tcBorders>
              <w:top w:val="single" w:sz="4" w:space="0" w:color="auto"/>
            </w:tcBorders>
            <w:vAlign w:val="center"/>
          </w:tcPr>
          <w:p w14:paraId="65C3FFAF"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4</w:t>
            </w:r>
          </w:p>
        </w:tc>
        <w:tc>
          <w:tcPr>
            <w:tcW w:w="900" w:type="dxa"/>
            <w:tcBorders>
              <w:top w:val="single" w:sz="4" w:space="0" w:color="auto"/>
            </w:tcBorders>
            <w:vAlign w:val="center"/>
          </w:tcPr>
          <w:p w14:paraId="2B34C88C"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08566461" w14:textId="77777777" w:rsidTr="00446E15">
        <w:trPr>
          <w:trHeight w:val="890"/>
        </w:trPr>
        <w:tc>
          <w:tcPr>
            <w:tcW w:w="810" w:type="dxa"/>
            <w:vAlign w:val="center"/>
          </w:tcPr>
          <w:p w14:paraId="168A21A5"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8</w:t>
            </w:r>
          </w:p>
        </w:tc>
        <w:tc>
          <w:tcPr>
            <w:tcW w:w="1170" w:type="dxa"/>
            <w:vMerge w:val="restart"/>
            <w:vAlign w:val="center"/>
          </w:tcPr>
          <w:p w14:paraId="4C396CBD"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Zoology</w:t>
            </w:r>
          </w:p>
          <w:p w14:paraId="520D7888"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080" w:type="dxa"/>
            <w:tcBorders>
              <w:top w:val="single" w:sz="4" w:space="0" w:color="auto"/>
            </w:tcBorders>
            <w:vAlign w:val="center"/>
          </w:tcPr>
          <w:p w14:paraId="69D5EC7E"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ZOO-302</w:t>
            </w:r>
          </w:p>
        </w:tc>
        <w:tc>
          <w:tcPr>
            <w:tcW w:w="1620" w:type="dxa"/>
            <w:vAlign w:val="center"/>
          </w:tcPr>
          <w:p w14:paraId="4EDE9DFA" w14:textId="77777777" w:rsidR="00506BEF" w:rsidRPr="005742B8" w:rsidRDefault="00506BEF" w:rsidP="00446E15">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Environmental</w:t>
            </w:r>
          </w:p>
          <w:p w14:paraId="4D5F517E" w14:textId="77777777" w:rsidR="00446E15" w:rsidRPr="005742B8" w:rsidRDefault="00506BEF" w:rsidP="00446E15">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 xml:space="preserve">Biology &amp; </w:t>
            </w:r>
          </w:p>
          <w:p w14:paraId="5CC62829" w14:textId="77777777" w:rsidR="00506BEF" w:rsidRPr="005742B8" w:rsidRDefault="00506BEF" w:rsidP="00446E15">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Ethology</w:t>
            </w:r>
          </w:p>
        </w:tc>
        <w:tc>
          <w:tcPr>
            <w:tcW w:w="720" w:type="dxa"/>
            <w:vAlign w:val="center"/>
          </w:tcPr>
          <w:p w14:paraId="38FFA17C" w14:textId="77777777" w:rsidR="00506BEF" w:rsidRPr="005742B8" w:rsidRDefault="00506BEF" w:rsidP="00446E15">
            <w:pPr>
              <w:spacing w:after="0" w:line="240" w:lineRule="auto"/>
              <w:ind w:left="-720" w:right="-720"/>
              <w:jc w:val="center"/>
              <w:rPr>
                <w:rFonts w:cs="Calibri"/>
                <w:color w:val="000000" w:themeColor="text1"/>
              </w:rPr>
            </w:pPr>
            <w:r w:rsidRPr="005742B8">
              <w:rPr>
                <w:rFonts w:cs="Calibri"/>
                <w:color w:val="000000" w:themeColor="text1"/>
              </w:rPr>
              <w:t>3</w:t>
            </w:r>
          </w:p>
        </w:tc>
        <w:tc>
          <w:tcPr>
            <w:tcW w:w="630" w:type="dxa"/>
            <w:vAlign w:val="center"/>
          </w:tcPr>
          <w:p w14:paraId="41E2DDCD" w14:textId="77777777" w:rsidR="00506BEF" w:rsidRPr="005742B8" w:rsidRDefault="00506BEF" w:rsidP="00446E15">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vAlign w:val="center"/>
          </w:tcPr>
          <w:p w14:paraId="3763CD73" w14:textId="77777777" w:rsidR="00506BEF" w:rsidRPr="005742B8" w:rsidRDefault="00506BEF" w:rsidP="00446E15">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vAlign w:val="center"/>
          </w:tcPr>
          <w:p w14:paraId="0ACD95AA"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0BF348EB"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vAlign w:val="center"/>
          </w:tcPr>
          <w:p w14:paraId="0F410EA7"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900" w:type="dxa"/>
            <w:vAlign w:val="center"/>
          </w:tcPr>
          <w:p w14:paraId="4DDBE7BF"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r>
      <w:tr w:rsidR="00506BEF" w:rsidRPr="005742B8" w14:paraId="0635FE29" w14:textId="77777777" w:rsidTr="00446E15">
        <w:trPr>
          <w:trHeight w:val="449"/>
        </w:trPr>
        <w:tc>
          <w:tcPr>
            <w:tcW w:w="810" w:type="dxa"/>
            <w:vAlign w:val="center"/>
          </w:tcPr>
          <w:p w14:paraId="7555967B"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9</w:t>
            </w:r>
          </w:p>
        </w:tc>
        <w:tc>
          <w:tcPr>
            <w:tcW w:w="1170" w:type="dxa"/>
            <w:vMerge/>
            <w:vAlign w:val="center"/>
          </w:tcPr>
          <w:p w14:paraId="6F7AE431"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080" w:type="dxa"/>
            <w:vAlign w:val="center"/>
          </w:tcPr>
          <w:p w14:paraId="58912136"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*DSE</w:t>
            </w:r>
          </w:p>
        </w:tc>
        <w:tc>
          <w:tcPr>
            <w:tcW w:w="1620" w:type="dxa"/>
            <w:vAlign w:val="center"/>
          </w:tcPr>
          <w:p w14:paraId="52B406BB" w14:textId="77777777" w:rsidR="00506BEF" w:rsidRPr="005742B8" w:rsidRDefault="00506BEF" w:rsidP="00446E15">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w:t>
            </w:r>
          </w:p>
        </w:tc>
        <w:tc>
          <w:tcPr>
            <w:tcW w:w="720" w:type="dxa"/>
            <w:vAlign w:val="center"/>
          </w:tcPr>
          <w:p w14:paraId="5F732646" w14:textId="77777777" w:rsidR="00506BEF" w:rsidRPr="005742B8" w:rsidRDefault="00506BEF" w:rsidP="00446E15">
            <w:pPr>
              <w:spacing w:after="0" w:line="240" w:lineRule="auto"/>
              <w:ind w:left="-720" w:right="-720"/>
              <w:jc w:val="center"/>
              <w:rPr>
                <w:rFonts w:cs="Calibri"/>
                <w:color w:val="000000" w:themeColor="text1"/>
              </w:rPr>
            </w:pPr>
            <w:r w:rsidRPr="005742B8">
              <w:rPr>
                <w:rFonts w:cs="Calibri"/>
                <w:color w:val="000000" w:themeColor="text1"/>
              </w:rPr>
              <w:t>3</w:t>
            </w:r>
          </w:p>
        </w:tc>
        <w:tc>
          <w:tcPr>
            <w:tcW w:w="630" w:type="dxa"/>
            <w:vAlign w:val="center"/>
          </w:tcPr>
          <w:p w14:paraId="5F902C4F" w14:textId="77777777" w:rsidR="00506BEF" w:rsidRPr="005742B8" w:rsidRDefault="00506BEF" w:rsidP="00446E15">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vAlign w:val="center"/>
          </w:tcPr>
          <w:p w14:paraId="3900CD95" w14:textId="77777777" w:rsidR="00506BEF" w:rsidRPr="005742B8" w:rsidRDefault="00506BEF" w:rsidP="00446E15">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vAlign w:val="center"/>
          </w:tcPr>
          <w:p w14:paraId="6EDBA2C5"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7B005101"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vAlign w:val="center"/>
          </w:tcPr>
          <w:p w14:paraId="563093DD"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900" w:type="dxa"/>
            <w:vAlign w:val="center"/>
          </w:tcPr>
          <w:p w14:paraId="20A572E8"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r>
      <w:tr w:rsidR="00506BEF" w:rsidRPr="005742B8" w14:paraId="3470DFE8" w14:textId="77777777" w:rsidTr="00446E15">
        <w:tc>
          <w:tcPr>
            <w:tcW w:w="810" w:type="dxa"/>
            <w:vAlign w:val="center"/>
          </w:tcPr>
          <w:p w14:paraId="60641022"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10</w:t>
            </w:r>
          </w:p>
        </w:tc>
        <w:tc>
          <w:tcPr>
            <w:tcW w:w="1170" w:type="dxa"/>
            <w:vMerge/>
            <w:vAlign w:val="center"/>
          </w:tcPr>
          <w:p w14:paraId="79CBCCC1"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080" w:type="dxa"/>
            <w:vAlign w:val="center"/>
          </w:tcPr>
          <w:p w14:paraId="1A7AF13E"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ZOO-306</w:t>
            </w:r>
          </w:p>
        </w:tc>
        <w:tc>
          <w:tcPr>
            <w:tcW w:w="1620" w:type="dxa"/>
            <w:vAlign w:val="center"/>
          </w:tcPr>
          <w:p w14:paraId="79858500" w14:textId="77777777" w:rsidR="00506BEF" w:rsidRPr="005742B8" w:rsidRDefault="00506BEF" w:rsidP="00446E15">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Zoology Lab-VI</w:t>
            </w:r>
          </w:p>
        </w:tc>
        <w:tc>
          <w:tcPr>
            <w:tcW w:w="720" w:type="dxa"/>
            <w:vAlign w:val="center"/>
          </w:tcPr>
          <w:p w14:paraId="124C5B05" w14:textId="77777777" w:rsidR="00506BEF" w:rsidRPr="005742B8" w:rsidRDefault="00506BEF" w:rsidP="00446E15">
            <w:pPr>
              <w:spacing w:after="0" w:line="240" w:lineRule="auto"/>
              <w:ind w:left="-720" w:right="-720"/>
              <w:jc w:val="center"/>
              <w:rPr>
                <w:rFonts w:cs="Calibri"/>
                <w:color w:val="000000" w:themeColor="text1"/>
              </w:rPr>
            </w:pPr>
            <w:r w:rsidRPr="005742B8">
              <w:rPr>
                <w:rFonts w:cs="Calibri"/>
                <w:color w:val="000000" w:themeColor="text1"/>
              </w:rPr>
              <w:t>0</w:t>
            </w:r>
          </w:p>
        </w:tc>
        <w:tc>
          <w:tcPr>
            <w:tcW w:w="630" w:type="dxa"/>
            <w:vAlign w:val="center"/>
          </w:tcPr>
          <w:p w14:paraId="164C98C6" w14:textId="77777777" w:rsidR="00506BEF" w:rsidRPr="005742B8" w:rsidRDefault="00506BEF" w:rsidP="00446E15">
            <w:pPr>
              <w:spacing w:after="0" w:line="240" w:lineRule="auto"/>
              <w:ind w:left="-720" w:right="-720"/>
              <w:jc w:val="center"/>
              <w:rPr>
                <w:rFonts w:cs="Calibri"/>
                <w:color w:val="000000" w:themeColor="text1"/>
              </w:rPr>
            </w:pPr>
            <w:r w:rsidRPr="005742B8">
              <w:rPr>
                <w:rFonts w:cs="Calibri"/>
                <w:color w:val="000000" w:themeColor="text1"/>
              </w:rPr>
              <w:t>2/4</w:t>
            </w:r>
          </w:p>
        </w:tc>
        <w:tc>
          <w:tcPr>
            <w:tcW w:w="540" w:type="dxa"/>
            <w:vAlign w:val="center"/>
          </w:tcPr>
          <w:p w14:paraId="138DA220" w14:textId="77777777" w:rsidR="00506BEF" w:rsidRPr="005742B8" w:rsidRDefault="00506BEF" w:rsidP="00446E15">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vAlign w:val="center"/>
          </w:tcPr>
          <w:p w14:paraId="3B914FF6"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50B55BE5"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vAlign w:val="center"/>
          </w:tcPr>
          <w:p w14:paraId="58933DA0"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900" w:type="dxa"/>
            <w:vAlign w:val="center"/>
          </w:tcPr>
          <w:p w14:paraId="23B0105F"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39DD87F0" w14:textId="77777777" w:rsidTr="00446E15">
        <w:trPr>
          <w:trHeight w:val="872"/>
        </w:trPr>
        <w:tc>
          <w:tcPr>
            <w:tcW w:w="810" w:type="dxa"/>
            <w:vAlign w:val="center"/>
          </w:tcPr>
          <w:p w14:paraId="694AA77D"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11</w:t>
            </w:r>
          </w:p>
        </w:tc>
        <w:tc>
          <w:tcPr>
            <w:tcW w:w="1170" w:type="dxa"/>
            <w:vAlign w:val="center"/>
          </w:tcPr>
          <w:p w14:paraId="700848F0" w14:textId="77777777" w:rsidR="00446E15" w:rsidRPr="005742B8" w:rsidRDefault="00FB63EE" w:rsidP="00446E15">
            <w:pPr>
              <w:widowControl w:val="0"/>
              <w:autoSpaceDE w:val="0"/>
              <w:autoSpaceDN w:val="0"/>
              <w:adjustRightInd w:val="0"/>
              <w:spacing w:after="0" w:line="240" w:lineRule="auto"/>
              <w:ind w:left="-720" w:right="-720"/>
              <w:jc w:val="center"/>
              <w:rPr>
                <w:rFonts w:cs="Times New Roman"/>
                <w:b/>
                <w:color w:val="000000" w:themeColor="text1"/>
              </w:rPr>
            </w:pPr>
            <w:r w:rsidRPr="005742B8">
              <w:rPr>
                <w:rFonts w:cs="Times New Roman"/>
                <w:b/>
                <w:color w:val="000000" w:themeColor="text1"/>
              </w:rPr>
              <w:t xml:space="preserve">Open </w:t>
            </w:r>
          </w:p>
          <w:p w14:paraId="08E319EC" w14:textId="77777777" w:rsidR="00446E15" w:rsidRPr="005742B8" w:rsidRDefault="00FB63EE" w:rsidP="00446E15">
            <w:pPr>
              <w:widowControl w:val="0"/>
              <w:autoSpaceDE w:val="0"/>
              <w:autoSpaceDN w:val="0"/>
              <w:adjustRightInd w:val="0"/>
              <w:spacing w:after="0" w:line="240" w:lineRule="auto"/>
              <w:ind w:left="-720" w:right="-720"/>
              <w:jc w:val="center"/>
              <w:rPr>
                <w:rFonts w:cs="Times New Roman"/>
                <w:b/>
                <w:color w:val="000000" w:themeColor="text1"/>
              </w:rPr>
            </w:pPr>
            <w:r w:rsidRPr="005742B8">
              <w:rPr>
                <w:rFonts w:cs="Times New Roman"/>
                <w:b/>
                <w:color w:val="000000" w:themeColor="text1"/>
              </w:rPr>
              <w:t>Elective</w:t>
            </w:r>
          </w:p>
          <w:p w14:paraId="0B663A98" w14:textId="77777777" w:rsidR="00506BEF" w:rsidRPr="005742B8" w:rsidRDefault="00FB63EE" w:rsidP="00446E15">
            <w:pPr>
              <w:widowControl w:val="0"/>
              <w:autoSpaceDE w:val="0"/>
              <w:autoSpaceDN w:val="0"/>
              <w:adjustRightInd w:val="0"/>
              <w:spacing w:after="0" w:line="240" w:lineRule="auto"/>
              <w:ind w:left="-720" w:right="-720"/>
              <w:jc w:val="center"/>
              <w:rPr>
                <w:rFonts w:cs="Calibri"/>
                <w:b/>
                <w:color w:val="000000" w:themeColor="text1"/>
              </w:rPr>
            </w:pPr>
            <w:r w:rsidRPr="005742B8">
              <w:rPr>
                <w:rFonts w:cs="Times New Roman"/>
                <w:b/>
                <w:color w:val="000000" w:themeColor="text1"/>
              </w:rPr>
              <w:t>Paper</w:t>
            </w:r>
          </w:p>
        </w:tc>
        <w:tc>
          <w:tcPr>
            <w:tcW w:w="1080" w:type="dxa"/>
            <w:vAlign w:val="center"/>
          </w:tcPr>
          <w:p w14:paraId="6BE2941C" w14:textId="77777777" w:rsidR="00506BEF" w:rsidRPr="005742B8" w:rsidRDefault="00FB63EE"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w:t>
            </w:r>
          </w:p>
        </w:tc>
        <w:tc>
          <w:tcPr>
            <w:tcW w:w="1620" w:type="dxa"/>
            <w:vAlign w:val="center"/>
          </w:tcPr>
          <w:p w14:paraId="6E58ED88" w14:textId="77777777" w:rsidR="00506BEF" w:rsidRPr="005742B8" w:rsidRDefault="00FB63EE" w:rsidP="00BB2151">
            <w:pPr>
              <w:widowControl w:val="0"/>
              <w:autoSpaceDE w:val="0"/>
              <w:autoSpaceDN w:val="0"/>
              <w:adjustRightInd w:val="0"/>
              <w:spacing w:after="0" w:line="240" w:lineRule="auto"/>
              <w:ind w:left="-720" w:right="-720"/>
              <w:rPr>
                <w:rFonts w:cs="Calibri"/>
                <w:b/>
                <w:color w:val="000000" w:themeColor="text1"/>
                <w:w w:val="93"/>
              </w:rPr>
            </w:pPr>
            <w:r w:rsidRPr="005742B8">
              <w:rPr>
                <w:rFonts w:cs="Calibri"/>
                <w:b/>
                <w:color w:val="000000" w:themeColor="text1"/>
                <w:w w:val="93"/>
              </w:rPr>
              <w:t>-</w:t>
            </w:r>
          </w:p>
        </w:tc>
        <w:tc>
          <w:tcPr>
            <w:tcW w:w="720" w:type="dxa"/>
            <w:vAlign w:val="center"/>
          </w:tcPr>
          <w:p w14:paraId="649D61E1"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w:t>
            </w:r>
          </w:p>
        </w:tc>
        <w:tc>
          <w:tcPr>
            <w:tcW w:w="630" w:type="dxa"/>
            <w:vAlign w:val="center"/>
          </w:tcPr>
          <w:p w14:paraId="04C0EF1A"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w:t>
            </w:r>
          </w:p>
        </w:tc>
        <w:tc>
          <w:tcPr>
            <w:tcW w:w="540" w:type="dxa"/>
            <w:vAlign w:val="center"/>
          </w:tcPr>
          <w:p w14:paraId="78A15D4F"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w:t>
            </w:r>
          </w:p>
        </w:tc>
        <w:tc>
          <w:tcPr>
            <w:tcW w:w="720" w:type="dxa"/>
            <w:vAlign w:val="center"/>
          </w:tcPr>
          <w:p w14:paraId="6185879F"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w:t>
            </w:r>
          </w:p>
        </w:tc>
        <w:tc>
          <w:tcPr>
            <w:tcW w:w="720" w:type="dxa"/>
            <w:vAlign w:val="center"/>
          </w:tcPr>
          <w:p w14:paraId="5AB0DC91"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vAlign w:val="center"/>
          </w:tcPr>
          <w:p w14:paraId="4E0A7F8A"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w:t>
            </w:r>
          </w:p>
        </w:tc>
        <w:tc>
          <w:tcPr>
            <w:tcW w:w="900" w:type="dxa"/>
            <w:vAlign w:val="center"/>
          </w:tcPr>
          <w:p w14:paraId="03CBBB4F"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34A082DE" w14:textId="77777777" w:rsidTr="00446E15">
        <w:trPr>
          <w:trHeight w:val="1223"/>
        </w:trPr>
        <w:tc>
          <w:tcPr>
            <w:tcW w:w="4680" w:type="dxa"/>
            <w:gridSpan w:val="4"/>
            <w:vAlign w:val="center"/>
          </w:tcPr>
          <w:p w14:paraId="02B4CB8C"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TOTAL</w:t>
            </w:r>
          </w:p>
          <w:p w14:paraId="6CF166AA"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w w:val="93"/>
              </w:rPr>
            </w:pPr>
          </w:p>
        </w:tc>
        <w:tc>
          <w:tcPr>
            <w:tcW w:w="720" w:type="dxa"/>
            <w:vAlign w:val="center"/>
          </w:tcPr>
          <w:p w14:paraId="03FC796E" w14:textId="77777777" w:rsidR="00506BEF" w:rsidRPr="005742B8" w:rsidRDefault="00506BEF" w:rsidP="00BB2151">
            <w:pPr>
              <w:spacing w:after="0" w:line="240" w:lineRule="auto"/>
              <w:ind w:left="-720" w:right="-720"/>
              <w:rPr>
                <w:rFonts w:cs="Calibri"/>
                <w:b/>
                <w:color w:val="000000" w:themeColor="text1"/>
              </w:rPr>
            </w:pPr>
            <w:r w:rsidRPr="005742B8">
              <w:rPr>
                <w:rFonts w:cs="Calibri"/>
                <w:b/>
                <w:color w:val="000000" w:themeColor="text1"/>
              </w:rPr>
              <w:t>18</w:t>
            </w:r>
          </w:p>
        </w:tc>
        <w:tc>
          <w:tcPr>
            <w:tcW w:w="630" w:type="dxa"/>
            <w:vAlign w:val="center"/>
          </w:tcPr>
          <w:p w14:paraId="07CB2A23"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12</w:t>
            </w:r>
          </w:p>
        </w:tc>
        <w:tc>
          <w:tcPr>
            <w:tcW w:w="540" w:type="dxa"/>
            <w:vAlign w:val="center"/>
          </w:tcPr>
          <w:p w14:paraId="181C2489" w14:textId="77777777" w:rsidR="00506BEF" w:rsidRPr="005742B8" w:rsidRDefault="00506BEF" w:rsidP="00BB2151">
            <w:pPr>
              <w:spacing w:after="0" w:line="240" w:lineRule="auto"/>
              <w:ind w:left="-720" w:right="-720"/>
              <w:jc w:val="center"/>
              <w:rPr>
                <w:rFonts w:cs="Calibri"/>
                <w:b/>
                <w:color w:val="000000" w:themeColor="text1"/>
              </w:rPr>
            </w:pPr>
          </w:p>
        </w:tc>
        <w:tc>
          <w:tcPr>
            <w:tcW w:w="720" w:type="dxa"/>
            <w:vAlign w:val="center"/>
          </w:tcPr>
          <w:p w14:paraId="0AB24881" w14:textId="77777777" w:rsidR="00506BEF" w:rsidRPr="005742B8" w:rsidRDefault="00506BEF" w:rsidP="00BB2151">
            <w:pPr>
              <w:spacing w:after="0" w:line="240" w:lineRule="auto"/>
              <w:ind w:left="-720" w:right="-720"/>
              <w:jc w:val="center"/>
              <w:rPr>
                <w:rFonts w:cs="Calibri"/>
                <w:b/>
                <w:color w:val="000000" w:themeColor="text1"/>
              </w:rPr>
            </w:pPr>
          </w:p>
        </w:tc>
        <w:tc>
          <w:tcPr>
            <w:tcW w:w="720" w:type="dxa"/>
            <w:vAlign w:val="center"/>
          </w:tcPr>
          <w:p w14:paraId="74944132"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500</w:t>
            </w:r>
          </w:p>
        </w:tc>
        <w:tc>
          <w:tcPr>
            <w:tcW w:w="1080" w:type="dxa"/>
            <w:vAlign w:val="center"/>
          </w:tcPr>
          <w:p w14:paraId="76960E2D" w14:textId="77777777" w:rsidR="00506BEF" w:rsidRPr="005742B8" w:rsidRDefault="00506BEF" w:rsidP="00BB2151">
            <w:pPr>
              <w:spacing w:after="0" w:line="240" w:lineRule="auto"/>
              <w:ind w:left="-720" w:right="-720"/>
              <w:jc w:val="center"/>
              <w:rPr>
                <w:rFonts w:cs="Calibri"/>
                <w:b/>
                <w:color w:val="000000" w:themeColor="text1"/>
              </w:rPr>
            </w:pPr>
          </w:p>
        </w:tc>
        <w:tc>
          <w:tcPr>
            <w:tcW w:w="900" w:type="dxa"/>
            <w:vAlign w:val="center"/>
          </w:tcPr>
          <w:p w14:paraId="75AACDA7"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26</w:t>
            </w:r>
          </w:p>
        </w:tc>
      </w:tr>
    </w:tbl>
    <w:p w14:paraId="23A50177" w14:textId="77777777" w:rsidR="00506BEF" w:rsidRPr="005742B8" w:rsidRDefault="00506BEF" w:rsidP="00BB2151">
      <w:pPr>
        <w:spacing w:after="0"/>
        <w:ind w:left="-720" w:right="-720"/>
        <w:jc w:val="both"/>
        <w:rPr>
          <w:rFonts w:cs="Calibri"/>
          <w:color w:val="000000" w:themeColor="text1"/>
        </w:rPr>
      </w:pPr>
      <w:r w:rsidRPr="005742B8">
        <w:rPr>
          <w:rFonts w:cs="Calibri"/>
          <w:b/>
          <w:color w:val="000000" w:themeColor="text1"/>
        </w:rPr>
        <w:t>NOTE</w:t>
      </w:r>
      <w:r w:rsidRPr="005742B8">
        <w:rPr>
          <w:rFonts w:cs="Calibri"/>
          <w:color w:val="000000" w:themeColor="text1"/>
        </w:rPr>
        <w:t xml:space="preserve">:- </w:t>
      </w:r>
    </w:p>
    <w:p w14:paraId="0C35E4F6" w14:textId="77777777" w:rsidR="00506BEF" w:rsidRPr="005742B8" w:rsidRDefault="00506BEF" w:rsidP="00BB2151">
      <w:pPr>
        <w:spacing w:after="0"/>
        <w:ind w:left="-720" w:right="-720"/>
        <w:jc w:val="both"/>
        <w:rPr>
          <w:rFonts w:cs="Calibri"/>
          <w:color w:val="000000" w:themeColor="text1"/>
        </w:rPr>
      </w:pPr>
      <w:r w:rsidRPr="005742B8">
        <w:rPr>
          <w:rFonts w:cs="Calibri"/>
          <w:color w:val="000000" w:themeColor="text1"/>
        </w:rPr>
        <w:t>1. Abbreviations=Lecture, P=Practical’s, IA=Internal Assessment, ECA=Extra Curricular Activity</w:t>
      </w:r>
    </w:p>
    <w:p w14:paraId="0A9D63B9" w14:textId="77777777" w:rsidR="00506BEF" w:rsidRPr="005742B8" w:rsidRDefault="00506BEF" w:rsidP="00BB2151">
      <w:pPr>
        <w:spacing w:after="0"/>
        <w:ind w:left="-720" w:right="-720"/>
        <w:jc w:val="both"/>
        <w:rPr>
          <w:rFonts w:cs="Calibri"/>
          <w:color w:val="000000" w:themeColor="text1"/>
        </w:rPr>
      </w:pPr>
      <w:r w:rsidRPr="005742B8">
        <w:rPr>
          <w:rFonts w:cs="Calibri"/>
          <w:color w:val="000000" w:themeColor="text1"/>
        </w:rPr>
        <w:t xml:space="preserve">2. Marks distribution of Internal Assessment (IA) for Theory Subjects should be 50% mid term   </w:t>
      </w:r>
    </w:p>
    <w:p w14:paraId="53076614" w14:textId="77777777" w:rsidR="00506BEF" w:rsidRPr="005742B8" w:rsidRDefault="00506BEF" w:rsidP="00BB2151">
      <w:pPr>
        <w:spacing w:after="0"/>
        <w:ind w:left="-720" w:right="-720"/>
        <w:jc w:val="both"/>
        <w:rPr>
          <w:rFonts w:cs="Calibri"/>
          <w:color w:val="000000" w:themeColor="text1"/>
        </w:rPr>
      </w:pPr>
      <w:r w:rsidRPr="005742B8">
        <w:rPr>
          <w:rFonts w:cs="Calibri"/>
          <w:color w:val="000000" w:themeColor="text1"/>
        </w:rPr>
        <w:t xml:space="preserve">    Examination + 50% Assignments/Tutorials/Special activity viz: PPT, Quiz Test</w:t>
      </w:r>
    </w:p>
    <w:p w14:paraId="5DE3FE1B" w14:textId="77777777" w:rsidR="00443C43" w:rsidRPr="005742B8" w:rsidRDefault="00506BEF" w:rsidP="00BB2151">
      <w:pPr>
        <w:widowControl w:val="0"/>
        <w:autoSpaceDE w:val="0"/>
        <w:autoSpaceDN w:val="0"/>
        <w:adjustRightInd w:val="0"/>
        <w:spacing w:after="0" w:line="240" w:lineRule="auto"/>
        <w:ind w:left="-720" w:right="-720"/>
        <w:jc w:val="both"/>
        <w:rPr>
          <w:rFonts w:cs="Times New Roman"/>
          <w:color w:val="000000" w:themeColor="text1"/>
          <w:w w:val="93"/>
        </w:rPr>
      </w:pPr>
      <w:r w:rsidRPr="005742B8">
        <w:rPr>
          <w:rFonts w:cs="Calibri"/>
          <w:color w:val="000000" w:themeColor="text1"/>
        </w:rPr>
        <w:t xml:space="preserve">3.*Discipline Specific Elective (DSE): </w:t>
      </w:r>
      <w:r w:rsidR="00736A8C" w:rsidRPr="005742B8">
        <w:rPr>
          <w:rFonts w:cs="Calibri"/>
          <w:b/>
          <w:color w:val="000000" w:themeColor="text1"/>
        </w:rPr>
        <w:t>CH-302</w:t>
      </w:r>
      <w:r w:rsidR="000E3679" w:rsidRPr="005742B8">
        <w:rPr>
          <w:rFonts w:cs="Calibri"/>
          <w:b/>
          <w:color w:val="000000" w:themeColor="text1"/>
        </w:rPr>
        <w:t>A-</w:t>
      </w:r>
      <w:r w:rsidR="00736A8C" w:rsidRPr="005742B8">
        <w:rPr>
          <w:rFonts w:cs="Times New Roman"/>
          <w:b/>
          <w:color w:val="000000" w:themeColor="text1"/>
        </w:rPr>
        <w:t xml:space="preserve"> </w:t>
      </w:r>
      <w:r w:rsidR="00736A8C" w:rsidRPr="005742B8">
        <w:rPr>
          <w:rFonts w:cs="Times New Roman"/>
          <w:color w:val="000000" w:themeColor="text1"/>
          <w:w w:val="93"/>
        </w:rPr>
        <w:t xml:space="preserve">organic Chemistry </w:t>
      </w:r>
      <w:r w:rsidR="00736A8C" w:rsidRPr="005742B8">
        <w:rPr>
          <w:rFonts w:cs="Times New Roman"/>
          <w:b/>
          <w:color w:val="000000" w:themeColor="text1"/>
          <w:w w:val="93"/>
        </w:rPr>
        <w:t>OR</w:t>
      </w:r>
      <w:r w:rsidR="00736A8C" w:rsidRPr="005742B8">
        <w:rPr>
          <w:rFonts w:cs="Times New Roman"/>
          <w:color w:val="000000" w:themeColor="text1"/>
          <w:w w:val="93"/>
        </w:rPr>
        <w:t xml:space="preserve"> </w:t>
      </w:r>
      <w:r w:rsidR="00736A8C" w:rsidRPr="005742B8">
        <w:rPr>
          <w:rFonts w:cs="Times New Roman"/>
          <w:b/>
          <w:color w:val="000000" w:themeColor="text1"/>
        </w:rPr>
        <w:t>CH-306B</w:t>
      </w:r>
      <w:r w:rsidR="00736A8C" w:rsidRPr="005742B8">
        <w:rPr>
          <w:rFonts w:cs="Times New Roman"/>
          <w:color w:val="000000" w:themeColor="text1"/>
          <w:w w:val="93"/>
        </w:rPr>
        <w:t xml:space="preserve">: Industrial Chemicals &amp; Environment;  </w:t>
      </w:r>
      <w:r w:rsidR="00443C43" w:rsidRPr="005742B8">
        <w:rPr>
          <w:rFonts w:cs="Times New Roman"/>
          <w:color w:val="000000" w:themeColor="text1"/>
          <w:w w:val="93"/>
        </w:rPr>
        <w:t xml:space="preserve">            </w:t>
      </w:r>
    </w:p>
    <w:p w14:paraId="0E9840C8" w14:textId="77777777" w:rsidR="00443C43" w:rsidRPr="005742B8" w:rsidRDefault="00443C43" w:rsidP="00BB2151">
      <w:pPr>
        <w:widowControl w:val="0"/>
        <w:autoSpaceDE w:val="0"/>
        <w:autoSpaceDN w:val="0"/>
        <w:adjustRightInd w:val="0"/>
        <w:spacing w:after="0" w:line="240" w:lineRule="auto"/>
        <w:ind w:left="-720" w:right="-720"/>
        <w:jc w:val="both"/>
        <w:rPr>
          <w:rFonts w:cs="Calibri"/>
          <w:color w:val="000000" w:themeColor="text1"/>
        </w:rPr>
      </w:pPr>
      <w:r w:rsidRPr="005742B8">
        <w:rPr>
          <w:rFonts w:cs="Times New Roman"/>
          <w:color w:val="000000" w:themeColor="text1"/>
          <w:w w:val="93"/>
        </w:rPr>
        <w:t xml:space="preserve">      </w:t>
      </w:r>
      <w:r w:rsidR="00506BEF" w:rsidRPr="005742B8">
        <w:rPr>
          <w:rFonts w:cs="Calibri"/>
          <w:b/>
          <w:bCs/>
          <w:color w:val="000000" w:themeColor="text1"/>
        </w:rPr>
        <w:t>BOT-302A:</w:t>
      </w:r>
      <w:r w:rsidR="00506BEF" w:rsidRPr="005742B8">
        <w:rPr>
          <w:rFonts w:cs="Calibri"/>
          <w:color w:val="000000" w:themeColor="text1"/>
        </w:rPr>
        <w:t xml:space="preserve"> Biochemistry and Plant Biotechnology; </w:t>
      </w:r>
      <w:r w:rsidR="00736A8C" w:rsidRPr="005742B8">
        <w:rPr>
          <w:rFonts w:cs="Calibri"/>
          <w:color w:val="000000" w:themeColor="text1"/>
        </w:rPr>
        <w:t xml:space="preserve">OR </w:t>
      </w:r>
      <w:r w:rsidR="00506BEF" w:rsidRPr="005742B8">
        <w:rPr>
          <w:rFonts w:cs="Calibri"/>
          <w:b/>
          <w:bCs/>
          <w:color w:val="000000" w:themeColor="text1"/>
        </w:rPr>
        <w:t>BOT-302B:</w:t>
      </w:r>
      <w:r w:rsidR="00506BEF" w:rsidRPr="005742B8">
        <w:rPr>
          <w:rFonts w:cs="Calibri"/>
          <w:color w:val="000000" w:themeColor="text1"/>
        </w:rPr>
        <w:t xml:space="preserve"> Analytical Techniques in Plant Sciences; </w:t>
      </w:r>
    </w:p>
    <w:p w14:paraId="01F9EC83" w14:textId="77777777" w:rsidR="000E26B7" w:rsidRPr="005742B8" w:rsidRDefault="00443C43" w:rsidP="00BB2151">
      <w:pPr>
        <w:widowControl w:val="0"/>
        <w:autoSpaceDE w:val="0"/>
        <w:autoSpaceDN w:val="0"/>
        <w:adjustRightInd w:val="0"/>
        <w:spacing w:after="0" w:line="240" w:lineRule="auto"/>
        <w:ind w:left="-720" w:right="-720"/>
        <w:jc w:val="both"/>
        <w:rPr>
          <w:rFonts w:cs="Calibri"/>
          <w:color w:val="000000" w:themeColor="text1"/>
        </w:rPr>
      </w:pPr>
      <w:r w:rsidRPr="005742B8">
        <w:rPr>
          <w:rFonts w:cs="Calibri"/>
          <w:b/>
          <w:bCs/>
          <w:color w:val="000000" w:themeColor="text1"/>
        </w:rPr>
        <w:t xml:space="preserve">     </w:t>
      </w:r>
      <w:r w:rsidR="00506BEF" w:rsidRPr="005742B8">
        <w:rPr>
          <w:rFonts w:cs="Calibri"/>
          <w:b/>
          <w:bCs/>
          <w:color w:val="000000" w:themeColor="text1"/>
        </w:rPr>
        <w:t>ZOO-</w:t>
      </w:r>
      <w:r w:rsidRPr="005742B8">
        <w:rPr>
          <w:rFonts w:cs="Calibri"/>
          <w:b/>
          <w:bCs/>
          <w:color w:val="000000" w:themeColor="text1"/>
        </w:rPr>
        <w:t xml:space="preserve">  </w:t>
      </w:r>
      <w:r w:rsidR="00506BEF" w:rsidRPr="005742B8">
        <w:rPr>
          <w:rFonts w:cs="Calibri"/>
          <w:b/>
          <w:bCs/>
          <w:color w:val="000000" w:themeColor="text1"/>
        </w:rPr>
        <w:t>304A:</w:t>
      </w:r>
      <w:r w:rsidR="00506BEF" w:rsidRPr="005742B8">
        <w:rPr>
          <w:rFonts w:cs="Calibri"/>
          <w:color w:val="000000" w:themeColor="text1"/>
        </w:rPr>
        <w:t xml:space="preserve"> Applied Zoology &amp; Biostatistics; </w:t>
      </w:r>
      <w:r w:rsidR="00736A8C" w:rsidRPr="005742B8">
        <w:rPr>
          <w:rFonts w:cs="Calibri"/>
          <w:color w:val="000000" w:themeColor="text1"/>
        </w:rPr>
        <w:t xml:space="preserve">OR </w:t>
      </w:r>
      <w:r w:rsidR="00506BEF" w:rsidRPr="005742B8">
        <w:rPr>
          <w:rFonts w:cs="Calibri"/>
          <w:b/>
          <w:bCs/>
          <w:color w:val="000000" w:themeColor="text1"/>
        </w:rPr>
        <w:t>ZOO-304B:</w:t>
      </w:r>
      <w:r w:rsidR="00506BEF" w:rsidRPr="005742B8">
        <w:rPr>
          <w:rFonts w:cs="Calibri"/>
          <w:color w:val="000000" w:themeColor="text1"/>
        </w:rPr>
        <w:t xml:space="preserve"> Analytical Techniques in Animal Sciences</w:t>
      </w:r>
      <w:r w:rsidR="00FB63EE" w:rsidRPr="005742B8">
        <w:rPr>
          <w:rFonts w:cs="Calibri"/>
          <w:color w:val="000000" w:themeColor="text1"/>
        </w:rPr>
        <w:t>.</w:t>
      </w:r>
    </w:p>
    <w:p w14:paraId="7E30F1DF" w14:textId="1CB88B2F" w:rsidR="00F95701" w:rsidRPr="005742B8" w:rsidRDefault="00FB63EE" w:rsidP="00206A32">
      <w:pPr>
        <w:widowControl w:val="0"/>
        <w:autoSpaceDE w:val="0"/>
        <w:autoSpaceDN w:val="0"/>
        <w:adjustRightInd w:val="0"/>
        <w:spacing w:after="0" w:line="240" w:lineRule="auto"/>
        <w:ind w:left="-720" w:right="-720"/>
        <w:jc w:val="both"/>
        <w:rPr>
          <w:rFonts w:cs="Times New Roman"/>
          <w:color w:val="000000" w:themeColor="text1"/>
          <w:w w:val="93"/>
        </w:rPr>
      </w:pPr>
      <w:r w:rsidRPr="005742B8">
        <w:rPr>
          <w:rFonts w:cs="Times New Roman"/>
          <w:b/>
          <w:color w:val="000000" w:themeColor="text1"/>
        </w:rPr>
        <w:t>4.</w:t>
      </w:r>
      <w:r w:rsidRPr="005742B8">
        <w:rPr>
          <w:rFonts w:cs="Times New Roman"/>
          <w:color w:val="000000" w:themeColor="text1"/>
        </w:rPr>
        <w:t xml:space="preserve"> </w:t>
      </w:r>
      <w:r w:rsidRPr="005742B8">
        <w:rPr>
          <w:rFonts w:cs="Times New Roman"/>
          <w:b/>
          <w:color w:val="000000" w:themeColor="text1"/>
        </w:rPr>
        <w:t>Open Elective Paper</w:t>
      </w:r>
      <w:r w:rsidRPr="005742B8">
        <w:rPr>
          <w:rFonts w:cs="Times New Roman"/>
          <w:color w:val="000000" w:themeColor="text1"/>
        </w:rPr>
        <w:t xml:space="preserve"> -</w:t>
      </w:r>
      <w:r w:rsidRPr="005742B8">
        <w:rPr>
          <w:rFonts w:cs="Times New Roman"/>
          <w:b/>
          <w:bCs/>
          <w:color w:val="000000" w:themeColor="text1"/>
        </w:rPr>
        <w:t>ECA-302:</w:t>
      </w:r>
      <w:r w:rsidRPr="005742B8">
        <w:rPr>
          <w:rFonts w:cstheme="minorHAnsi"/>
          <w:color w:val="000000" w:themeColor="text1"/>
        </w:rPr>
        <w:t xml:space="preserve"> Extra Curricular Activity</w:t>
      </w:r>
      <w:r w:rsidRPr="005742B8">
        <w:rPr>
          <w:rFonts w:cs="Times New Roman"/>
          <w:color w:val="000000" w:themeColor="text1"/>
        </w:rPr>
        <w:t xml:space="preserve">, </w:t>
      </w:r>
      <w:r w:rsidRPr="005742B8">
        <w:rPr>
          <w:rFonts w:cs="Times New Roman"/>
          <w:b/>
          <w:bCs/>
          <w:color w:val="000000" w:themeColor="text1"/>
        </w:rPr>
        <w:t>SP: 302</w:t>
      </w:r>
      <w:r w:rsidRPr="005742B8">
        <w:rPr>
          <w:rFonts w:cs="Times New Roman"/>
          <w:color w:val="000000" w:themeColor="text1"/>
        </w:rPr>
        <w:t xml:space="preserve"> Seminar/Project</w:t>
      </w:r>
    </w:p>
    <w:p w14:paraId="36BBFA63" w14:textId="77777777" w:rsidR="00506BEF" w:rsidRPr="005742B8" w:rsidRDefault="00506BEF" w:rsidP="00784883">
      <w:pPr>
        <w:widowControl w:val="0"/>
        <w:autoSpaceDE w:val="0"/>
        <w:autoSpaceDN w:val="0"/>
        <w:adjustRightInd w:val="0"/>
        <w:spacing w:after="0"/>
        <w:ind w:left="-720" w:right="-720"/>
        <w:jc w:val="center"/>
        <w:rPr>
          <w:color w:val="000000" w:themeColor="text1"/>
          <w:sz w:val="24"/>
          <w:szCs w:val="24"/>
        </w:rPr>
      </w:pPr>
      <w:r w:rsidRPr="005742B8">
        <w:rPr>
          <w:rFonts w:cs="Calibri"/>
          <w:b/>
          <w:bCs/>
          <w:color w:val="000000" w:themeColor="text1"/>
          <w:sz w:val="24"/>
          <w:szCs w:val="24"/>
        </w:rPr>
        <w:lastRenderedPageBreak/>
        <w:t>SCHOOL OF BASIC AND APPLIED SCINCES</w:t>
      </w:r>
    </w:p>
    <w:p w14:paraId="648183E6" w14:textId="77777777" w:rsidR="00506BEF" w:rsidRPr="005742B8" w:rsidRDefault="00506BEF" w:rsidP="00784883">
      <w:pPr>
        <w:widowControl w:val="0"/>
        <w:autoSpaceDE w:val="0"/>
        <w:autoSpaceDN w:val="0"/>
        <w:adjustRightInd w:val="0"/>
        <w:spacing w:after="0"/>
        <w:ind w:left="-720" w:right="-720"/>
        <w:jc w:val="center"/>
        <w:rPr>
          <w:b/>
          <w:color w:val="000000" w:themeColor="text1"/>
          <w:sz w:val="24"/>
          <w:szCs w:val="24"/>
        </w:rPr>
      </w:pPr>
      <w:r w:rsidRPr="005742B8">
        <w:rPr>
          <w:b/>
          <w:bCs/>
          <w:color w:val="000000" w:themeColor="text1"/>
          <w:sz w:val="24"/>
          <w:szCs w:val="24"/>
        </w:rPr>
        <w:t>Department of Botany</w:t>
      </w:r>
    </w:p>
    <w:p w14:paraId="57AE09E3" w14:textId="02DE24D8" w:rsidR="00506BEF" w:rsidRPr="005742B8" w:rsidRDefault="00506BEF" w:rsidP="00784883">
      <w:pPr>
        <w:widowControl w:val="0"/>
        <w:autoSpaceDE w:val="0"/>
        <w:autoSpaceDN w:val="0"/>
        <w:adjustRightInd w:val="0"/>
        <w:spacing w:after="0"/>
        <w:ind w:left="-720" w:right="-720"/>
        <w:jc w:val="center"/>
        <w:rPr>
          <w:b/>
          <w:bCs/>
          <w:color w:val="000000" w:themeColor="text1"/>
          <w:sz w:val="24"/>
          <w:szCs w:val="24"/>
        </w:rPr>
      </w:pPr>
      <w:r w:rsidRPr="005742B8">
        <w:rPr>
          <w:b/>
          <w:color w:val="000000" w:themeColor="text1"/>
          <w:sz w:val="24"/>
          <w:szCs w:val="24"/>
        </w:rPr>
        <w:t xml:space="preserve">(Syllabus and Scheme of Studies </w:t>
      </w:r>
      <w:r w:rsidR="00FA6935" w:rsidRPr="005742B8">
        <w:rPr>
          <w:b/>
          <w:bCs/>
          <w:color w:val="000000" w:themeColor="text1"/>
          <w:sz w:val="24"/>
          <w:szCs w:val="24"/>
        </w:rPr>
        <w:t xml:space="preserve">w. e. f. </w:t>
      </w:r>
      <w:r w:rsidR="008E6001">
        <w:rPr>
          <w:rFonts w:cs="Calibri"/>
          <w:b/>
          <w:bCs/>
          <w:color w:val="000000" w:themeColor="text1"/>
          <w:sz w:val="24"/>
          <w:szCs w:val="24"/>
        </w:rPr>
        <w:t xml:space="preserve">2023-26 </w:t>
      </w:r>
      <w:r w:rsidRPr="005742B8">
        <w:rPr>
          <w:b/>
          <w:bCs/>
          <w:color w:val="000000" w:themeColor="text1"/>
          <w:sz w:val="24"/>
          <w:szCs w:val="24"/>
        </w:rPr>
        <w:t>onwards)</w:t>
      </w:r>
    </w:p>
    <w:p w14:paraId="4ABE228E" w14:textId="77777777" w:rsidR="00506BEF" w:rsidRPr="005742B8" w:rsidRDefault="00506BEF" w:rsidP="00784883">
      <w:pPr>
        <w:spacing w:after="0"/>
        <w:ind w:left="-720" w:right="-720"/>
        <w:jc w:val="center"/>
        <w:rPr>
          <w:color w:val="000000" w:themeColor="text1"/>
          <w:sz w:val="24"/>
          <w:szCs w:val="24"/>
        </w:rPr>
      </w:pPr>
      <w:r w:rsidRPr="005742B8">
        <w:rPr>
          <w:b/>
          <w:color w:val="000000" w:themeColor="text1"/>
          <w:sz w:val="24"/>
          <w:szCs w:val="24"/>
        </w:rPr>
        <w:t>B. Sc. I Year (I Semester)</w:t>
      </w:r>
    </w:p>
    <w:p w14:paraId="7B407A4C" w14:textId="6EC04D5B" w:rsidR="00506BEF" w:rsidRPr="005742B8" w:rsidRDefault="00506BEF" w:rsidP="00784883">
      <w:pPr>
        <w:autoSpaceDE w:val="0"/>
        <w:autoSpaceDN w:val="0"/>
        <w:adjustRightInd w:val="0"/>
        <w:spacing w:after="0"/>
        <w:ind w:left="-720" w:right="-720"/>
        <w:rPr>
          <w:b/>
          <w:color w:val="000000" w:themeColor="text1"/>
          <w:sz w:val="24"/>
          <w:szCs w:val="24"/>
        </w:rPr>
      </w:pPr>
      <w:r w:rsidRPr="005742B8">
        <w:rPr>
          <w:b/>
          <w:color w:val="000000" w:themeColor="text1"/>
          <w:sz w:val="24"/>
          <w:szCs w:val="24"/>
        </w:rPr>
        <w:t>Schedule per week Lectures: 3</w:t>
      </w:r>
    </w:p>
    <w:p w14:paraId="73A0B835" w14:textId="50D2EC78" w:rsidR="00506BEF" w:rsidRPr="005742B8" w:rsidRDefault="00506BEF" w:rsidP="00784883">
      <w:pPr>
        <w:autoSpaceDE w:val="0"/>
        <w:autoSpaceDN w:val="0"/>
        <w:adjustRightInd w:val="0"/>
        <w:spacing w:after="0"/>
        <w:ind w:left="-720" w:right="-720"/>
        <w:rPr>
          <w:b/>
          <w:color w:val="000000" w:themeColor="text1"/>
          <w:sz w:val="24"/>
          <w:szCs w:val="24"/>
        </w:rPr>
      </w:pPr>
      <w:r w:rsidRPr="005742B8">
        <w:rPr>
          <w:b/>
          <w:color w:val="000000" w:themeColor="text1"/>
          <w:sz w:val="24"/>
          <w:szCs w:val="24"/>
        </w:rPr>
        <w:t xml:space="preserve">Examination Time                  : 3 Hrs            </w:t>
      </w:r>
      <w:r w:rsidR="00BD6212" w:rsidRPr="005742B8">
        <w:rPr>
          <w:b/>
          <w:color w:val="000000" w:themeColor="text1"/>
          <w:sz w:val="24"/>
          <w:szCs w:val="24"/>
        </w:rPr>
        <w:t xml:space="preserve">         </w:t>
      </w:r>
      <w:r w:rsidR="00B47C3B" w:rsidRPr="005742B8">
        <w:rPr>
          <w:b/>
          <w:color w:val="000000" w:themeColor="text1"/>
          <w:sz w:val="24"/>
          <w:szCs w:val="24"/>
        </w:rPr>
        <w:t xml:space="preserve">                   </w:t>
      </w:r>
      <w:r w:rsidR="00035F25" w:rsidRPr="005742B8">
        <w:rPr>
          <w:b/>
          <w:color w:val="000000" w:themeColor="text1"/>
          <w:sz w:val="24"/>
          <w:szCs w:val="24"/>
        </w:rPr>
        <w:tab/>
      </w:r>
      <w:r w:rsidR="00035F25" w:rsidRPr="005742B8">
        <w:rPr>
          <w:b/>
          <w:color w:val="000000" w:themeColor="text1"/>
          <w:sz w:val="24"/>
          <w:szCs w:val="24"/>
        </w:rPr>
        <w:tab/>
      </w:r>
      <w:r w:rsidR="00035F25" w:rsidRPr="005742B8">
        <w:rPr>
          <w:b/>
          <w:color w:val="000000" w:themeColor="text1"/>
          <w:sz w:val="24"/>
          <w:szCs w:val="24"/>
        </w:rPr>
        <w:tab/>
      </w:r>
      <w:r w:rsidR="00B47C3B" w:rsidRPr="005742B8">
        <w:rPr>
          <w:b/>
          <w:color w:val="000000" w:themeColor="text1"/>
          <w:sz w:val="24"/>
          <w:szCs w:val="24"/>
        </w:rPr>
        <w:t xml:space="preserve"> </w:t>
      </w:r>
      <w:r w:rsidRPr="005742B8">
        <w:rPr>
          <w:b/>
          <w:color w:val="000000" w:themeColor="text1"/>
          <w:sz w:val="24"/>
          <w:szCs w:val="24"/>
        </w:rPr>
        <w:t>Maximum Marks: 50(20+30)</w:t>
      </w:r>
    </w:p>
    <w:p w14:paraId="77C7BA2B" w14:textId="7401EC13" w:rsidR="00506BEF" w:rsidRPr="005742B8" w:rsidRDefault="00B47C3B" w:rsidP="00784883">
      <w:pPr>
        <w:spacing w:after="0"/>
        <w:ind w:left="-720" w:right="-720"/>
        <w:rPr>
          <w:rFonts w:cs="Calibri"/>
          <w:b/>
          <w:bCs/>
          <w:color w:val="000000" w:themeColor="text1"/>
          <w:sz w:val="24"/>
          <w:szCs w:val="24"/>
        </w:rPr>
      </w:pPr>
      <w:r w:rsidRPr="005742B8">
        <w:rPr>
          <w:rFonts w:eastAsia="Times New Roman" w:cs="Times New Roman"/>
          <w:b/>
          <w:color w:val="000000" w:themeColor="text1"/>
          <w:sz w:val="24"/>
          <w:szCs w:val="24"/>
        </w:rPr>
        <w:t>Paper Title</w:t>
      </w:r>
      <w:r w:rsidR="00506BEF" w:rsidRPr="005742B8">
        <w:rPr>
          <w:b/>
          <w:color w:val="000000" w:themeColor="text1"/>
          <w:sz w:val="24"/>
          <w:szCs w:val="24"/>
        </w:rPr>
        <w:t xml:space="preserve">: </w:t>
      </w:r>
      <w:r w:rsidR="00AC33C4" w:rsidRPr="005742B8">
        <w:rPr>
          <w:rFonts w:cs="Calibri"/>
          <w:b/>
          <w:bCs/>
          <w:color w:val="000000" w:themeColor="text1"/>
          <w:sz w:val="24"/>
          <w:szCs w:val="24"/>
        </w:rPr>
        <w:t>Diversity of M</w:t>
      </w:r>
      <w:r w:rsidR="00506BEF" w:rsidRPr="005742B8">
        <w:rPr>
          <w:rFonts w:cs="Calibri"/>
          <w:b/>
          <w:bCs/>
          <w:color w:val="000000" w:themeColor="text1"/>
          <w:sz w:val="24"/>
          <w:szCs w:val="24"/>
        </w:rPr>
        <w:t xml:space="preserve">icrobes </w:t>
      </w:r>
      <w:r w:rsidR="00AC33C4" w:rsidRPr="005742B8">
        <w:rPr>
          <w:rFonts w:cs="Calibri"/>
          <w:b/>
          <w:bCs/>
          <w:color w:val="000000" w:themeColor="text1"/>
          <w:sz w:val="24"/>
          <w:szCs w:val="24"/>
        </w:rPr>
        <w:t>and Plant P</w:t>
      </w:r>
      <w:r w:rsidR="00BD6212" w:rsidRPr="005742B8">
        <w:rPr>
          <w:rFonts w:cs="Calibri"/>
          <w:b/>
          <w:bCs/>
          <w:color w:val="000000" w:themeColor="text1"/>
          <w:sz w:val="24"/>
          <w:szCs w:val="24"/>
        </w:rPr>
        <w:t>athology</w:t>
      </w:r>
      <w:r w:rsidRPr="005742B8">
        <w:rPr>
          <w:rFonts w:cs="Calibri"/>
          <w:b/>
          <w:bCs/>
          <w:color w:val="000000" w:themeColor="text1"/>
          <w:sz w:val="24"/>
          <w:szCs w:val="24"/>
        </w:rPr>
        <w:t xml:space="preserve">  </w:t>
      </w:r>
      <w:r w:rsidR="00035F25" w:rsidRPr="005742B8">
        <w:rPr>
          <w:rFonts w:cs="Calibri"/>
          <w:b/>
          <w:bCs/>
          <w:color w:val="000000" w:themeColor="text1"/>
          <w:sz w:val="24"/>
          <w:szCs w:val="24"/>
        </w:rPr>
        <w:t xml:space="preserve">          </w:t>
      </w:r>
      <w:r w:rsidR="003B7EA5" w:rsidRPr="005742B8">
        <w:rPr>
          <w:rFonts w:cs="Calibri"/>
          <w:b/>
          <w:bCs/>
          <w:color w:val="000000" w:themeColor="text1"/>
          <w:sz w:val="24"/>
          <w:szCs w:val="24"/>
        </w:rPr>
        <w:t xml:space="preserve">                      </w:t>
      </w:r>
      <w:r w:rsidR="00035F25" w:rsidRPr="005742B8">
        <w:rPr>
          <w:rFonts w:cs="Calibri"/>
          <w:b/>
          <w:bCs/>
          <w:color w:val="000000" w:themeColor="text1"/>
          <w:sz w:val="24"/>
          <w:szCs w:val="24"/>
        </w:rPr>
        <w:t xml:space="preserve"> </w:t>
      </w:r>
      <w:r w:rsidR="003B7EA5" w:rsidRPr="005742B8">
        <w:rPr>
          <w:b/>
          <w:color w:val="000000" w:themeColor="text1"/>
          <w:sz w:val="24"/>
          <w:szCs w:val="24"/>
        </w:rPr>
        <w:t>Paper Code</w:t>
      </w:r>
      <w:r w:rsidR="00506BEF" w:rsidRPr="005742B8">
        <w:rPr>
          <w:b/>
          <w:color w:val="000000" w:themeColor="text1"/>
          <w:sz w:val="24"/>
          <w:szCs w:val="24"/>
        </w:rPr>
        <w:t>: BOT-101</w:t>
      </w:r>
      <w:r w:rsidR="00506BEF" w:rsidRPr="005742B8">
        <w:rPr>
          <w:b/>
          <w:color w:val="000000" w:themeColor="text1"/>
          <w:sz w:val="24"/>
          <w:szCs w:val="24"/>
        </w:rPr>
        <w:tab/>
      </w:r>
    </w:p>
    <w:p w14:paraId="443DF9A2" w14:textId="77777777" w:rsidR="00AA0A77" w:rsidRPr="005742B8" w:rsidRDefault="00AA0A77" w:rsidP="00784883">
      <w:pPr>
        <w:autoSpaceDE w:val="0"/>
        <w:autoSpaceDN w:val="0"/>
        <w:adjustRightInd w:val="0"/>
        <w:spacing w:after="0"/>
        <w:ind w:left="-720" w:right="-720"/>
        <w:jc w:val="both"/>
        <w:rPr>
          <w:rFonts w:cs="Calibri"/>
          <w:b/>
          <w:color w:val="000000" w:themeColor="text1"/>
          <w:sz w:val="20"/>
          <w:szCs w:val="20"/>
        </w:rPr>
      </w:pPr>
    </w:p>
    <w:p w14:paraId="175FF349" w14:textId="4B07CACD" w:rsidR="00E602F6" w:rsidRPr="005742B8" w:rsidRDefault="00506BEF" w:rsidP="00E139B5">
      <w:pPr>
        <w:autoSpaceDE w:val="0"/>
        <w:autoSpaceDN w:val="0"/>
        <w:adjustRightInd w:val="0"/>
        <w:spacing w:after="0"/>
        <w:ind w:left="-720" w:right="-720"/>
        <w:jc w:val="both"/>
        <w:rPr>
          <w:rFonts w:cs="Calibri"/>
          <w:b/>
          <w:bCs/>
          <w:i/>
          <w:color w:val="000000" w:themeColor="text1"/>
          <w:sz w:val="24"/>
          <w:szCs w:val="24"/>
        </w:rPr>
      </w:pPr>
      <w:r w:rsidRPr="005742B8">
        <w:rPr>
          <w:rFonts w:cs="Calibri"/>
          <w:b/>
          <w:i/>
          <w:color w:val="000000" w:themeColor="text1"/>
          <w:sz w:val="24"/>
          <w:szCs w:val="24"/>
        </w:rPr>
        <w:t>Note: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w:t>
      </w:r>
    </w:p>
    <w:p w14:paraId="5704F509" w14:textId="77777777" w:rsidR="00506BEF" w:rsidRPr="005742B8" w:rsidRDefault="00506BEF" w:rsidP="00AA0A77">
      <w:pPr>
        <w:widowControl w:val="0"/>
        <w:autoSpaceDE w:val="0"/>
        <w:autoSpaceDN w:val="0"/>
        <w:adjustRightInd w:val="0"/>
        <w:spacing w:after="0"/>
        <w:ind w:left="-720" w:right="-720"/>
        <w:jc w:val="center"/>
        <w:rPr>
          <w:rFonts w:cstheme="minorHAnsi"/>
          <w:color w:val="000000" w:themeColor="text1"/>
          <w:sz w:val="24"/>
          <w:szCs w:val="24"/>
        </w:rPr>
      </w:pPr>
      <w:r w:rsidRPr="005742B8">
        <w:rPr>
          <w:rFonts w:cstheme="minorHAnsi"/>
          <w:b/>
          <w:bCs/>
          <w:color w:val="000000" w:themeColor="text1"/>
          <w:sz w:val="24"/>
          <w:szCs w:val="24"/>
        </w:rPr>
        <w:t>UNIT-I</w:t>
      </w:r>
    </w:p>
    <w:p w14:paraId="65785D32" w14:textId="55E116EB" w:rsidR="00E602F6" w:rsidRPr="005742B8" w:rsidRDefault="00506BEF" w:rsidP="00906B9C">
      <w:pPr>
        <w:widowControl w:val="0"/>
        <w:overflowPunct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b/>
          <w:bCs/>
          <w:color w:val="000000" w:themeColor="text1"/>
          <w:sz w:val="24"/>
          <w:szCs w:val="24"/>
        </w:rPr>
        <w:t xml:space="preserve">Bacteria: </w:t>
      </w:r>
      <w:r w:rsidR="00385C7C" w:rsidRPr="005742B8">
        <w:rPr>
          <w:rFonts w:cstheme="minorHAnsi"/>
          <w:color w:val="000000" w:themeColor="text1"/>
          <w:sz w:val="24"/>
          <w:szCs w:val="24"/>
        </w:rPr>
        <w:t>G</w:t>
      </w:r>
      <w:r w:rsidR="00DD75AE" w:rsidRPr="005742B8">
        <w:rPr>
          <w:rFonts w:cstheme="minorHAnsi"/>
          <w:color w:val="000000" w:themeColor="text1"/>
          <w:sz w:val="24"/>
          <w:szCs w:val="24"/>
        </w:rPr>
        <w:t xml:space="preserve">eneral structure, </w:t>
      </w:r>
      <w:r w:rsidR="006F7D0B" w:rsidRPr="005742B8">
        <w:rPr>
          <w:rFonts w:cstheme="minorHAnsi"/>
          <w:color w:val="000000" w:themeColor="text1"/>
          <w:sz w:val="24"/>
          <w:szCs w:val="24"/>
        </w:rPr>
        <w:t xml:space="preserve">nutrition, reproduction: </w:t>
      </w:r>
      <w:r w:rsidR="00385C7C" w:rsidRPr="005742B8">
        <w:rPr>
          <w:rFonts w:cstheme="minorHAnsi"/>
          <w:color w:val="000000" w:themeColor="text1"/>
          <w:sz w:val="24"/>
          <w:szCs w:val="24"/>
        </w:rPr>
        <w:t>vegetative, asexual and recombination (conjugation, transformation and transduction)</w:t>
      </w:r>
      <w:r w:rsidRPr="005742B8">
        <w:rPr>
          <w:rFonts w:cstheme="minorHAnsi"/>
          <w:color w:val="000000" w:themeColor="text1"/>
          <w:sz w:val="24"/>
          <w:szCs w:val="24"/>
        </w:rPr>
        <w:t xml:space="preserve"> and economic importance</w:t>
      </w:r>
      <w:r w:rsidR="00477FA4" w:rsidRPr="005742B8">
        <w:rPr>
          <w:rFonts w:cstheme="minorHAnsi"/>
          <w:b/>
          <w:bCs/>
          <w:color w:val="000000" w:themeColor="text1"/>
          <w:sz w:val="24"/>
          <w:szCs w:val="24"/>
        </w:rPr>
        <w:t xml:space="preserve">. </w:t>
      </w:r>
      <w:r w:rsidRPr="005742B8">
        <w:rPr>
          <w:rFonts w:cstheme="minorHAnsi"/>
          <w:b/>
          <w:bCs/>
          <w:color w:val="000000" w:themeColor="text1"/>
          <w:sz w:val="24"/>
          <w:szCs w:val="24"/>
        </w:rPr>
        <w:t>Cyanobacteria</w:t>
      </w:r>
      <w:r w:rsidRPr="005742B8">
        <w:rPr>
          <w:rFonts w:cstheme="minorHAnsi"/>
          <w:color w:val="000000" w:themeColor="text1"/>
          <w:sz w:val="24"/>
          <w:szCs w:val="24"/>
        </w:rPr>
        <w:t>: General characters; life-history of</w:t>
      </w:r>
      <w:r w:rsidRPr="005742B8">
        <w:rPr>
          <w:rFonts w:cstheme="minorHAnsi"/>
          <w:b/>
          <w:bCs/>
          <w:color w:val="000000" w:themeColor="text1"/>
          <w:sz w:val="24"/>
          <w:szCs w:val="24"/>
        </w:rPr>
        <w:t xml:space="preserve"> </w:t>
      </w:r>
      <w:r w:rsidRPr="005742B8">
        <w:rPr>
          <w:rFonts w:cstheme="minorHAnsi"/>
          <w:i/>
          <w:iCs/>
          <w:color w:val="000000" w:themeColor="text1"/>
          <w:sz w:val="24"/>
          <w:szCs w:val="24"/>
        </w:rPr>
        <w:t xml:space="preserve">Nostoc </w:t>
      </w:r>
      <w:r w:rsidRPr="005742B8">
        <w:rPr>
          <w:rFonts w:cstheme="minorHAnsi"/>
          <w:iCs/>
          <w:color w:val="000000" w:themeColor="text1"/>
          <w:sz w:val="24"/>
          <w:szCs w:val="24"/>
        </w:rPr>
        <w:t>&amp;</w:t>
      </w:r>
      <w:r w:rsidRPr="005742B8">
        <w:rPr>
          <w:rFonts w:cstheme="minorHAnsi"/>
          <w:i/>
          <w:iCs/>
          <w:color w:val="000000" w:themeColor="text1"/>
          <w:sz w:val="24"/>
          <w:szCs w:val="24"/>
        </w:rPr>
        <w:t xml:space="preserve"> Oscillatoria</w:t>
      </w:r>
      <w:r w:rsidR="00477FA4" w:rsidRPr="005742B8">
        <w:rPr>
          <w:rFonts w:cstheme="minorHAnsi"/>
          <w:b/>
          <w:bCs/>
          <w:color w:val="000000" w:themeColor="text1"/>
          <w:sz w:val="24"/>
          <w:szCs w:val="24"/>
        </w:rPr>
        <w:t xml:space="preserve">. </w:t>
      </w:r>
      <w:r w:rsidRPr="005742B8">
        <w:rPr>
          <w:rFonts w:cstheme="minorHAnsi"/>
          <w:b/>
          <w:iCs/>
          <w:color w:val="000000" w:themeColor="text1"/>
          <w:sz w:val="24"/>
          <w:szCs w:val="24"/>
        </w:rPr>
        <w:t>Mycopl</w:t>
      </w:r>
      <w:r w:rsidR="000440F6" w:rsidRPr="005742B8">
        <w:rPr>
          <w:rFonts w:cstheme="minorHAnsi"/>
          <w:b/>
          <w:iCs/>
          <w:color w:val="000000" w:themeColor="text1"/>
          <w:sz w:val="24"/>
          <w:szCs w:val="24"/>
        </w:rPr>
        <w:t>a</w:t>
      </w:r>
      <w:r w:rsidRPr="005742B8">
        <w:rPr>
          <w:rFonts w:cstheme="minorHAnsi"/>
          <w:b/>
          <w:iCs/>
          <w:color w:val="000000" w:themeColor="text1"/>
          <w:sz w:val="24"/>
          <w:szCs w:val="24"/>
        </w:rPr>
        <w:t>sma</w:t>
      </w:r>
      <w:r w:rsidRPr="005742B8">
        <w:rPr>
          <w:rFonts w:cstheme="minorHAnsi"/>
          <w:iCs/>
          <w:color w:val="000000" w:themeColor="text1"/>
          <w:sz w:val="24"/>
          <w:szCs w:val="24"/>
        </w:rPr>
        <w:t>: Occurrence, Morphology, Reproduction and Importance</w:t>
      </w:r>
      <w:r w:rsidR="00477FA4" w:rsidRPr="005742B8">
        <w:rPr>
          <w:rFonts w:cstheme="minorHAnsi"/>
          <w:iCs/>
          <w:color w:val="000000" w:themeColor="text1"/>
          <w:sz w:val="24"/>
          <w:szCs w:val="24"/>
        </w:rPr>
        <w:t xml:space="preserve">. </w:t>
      </w:r>
      <w:r w:rsidRPr="005742B8">
        <w:rPr>
          <w:rFonts w:cstheme="minorHAnsi"/>
          <w:b/>
          <w:bCs/>
          <w:color w:val="000000" w:themeColor="text1"/>
          <w:sz w:val="24"/>
          <w:szCs w:val="24"/>
        </w:rPr>
        <w:t xml:space="preserve">Viruses: </w:t>
      </w:r>
      <w:r w:rsidRPr="005742B8">
        <w:rPr>
          <w:rFonts w:cstheme="minorHAnsi"/>
          <w:color w:val="000000" w:themeColor="text1"/>
          <w:sz w:val="24"/>
          <w:szCs w:val="24"/>
        </w:rPr>
        <w:t>General account of Viruses including structure of TMV and Bacteriophages</w:t>
      </w:r>
      <w:r w:rsidR="000A55D6" w:rsidRPr="005742B8">
        <w:rPr>
          <w:rFonts w:cstheme="minorHAnsi"/>
          <w:color w:val="000000" w:themeColor="text1"/>
          <w:sz w:val="24"/>
          <w:szCs w:val="24"/>
        </w:rPr>
        <w:t xml:space="preserve">. </w:t>
      </w:r>
      <w:r w:rsidR="00477FA4" w:rsidRPr="005742B8">
        <w:rPr>
          <w:rFonts w:cstheme="minorHAnsi"/>
          <w:color w:val="000000" w:themeColor="text1"/>
          <w:sz w:val="24"/>
          <w:szCs w:val="24"/>
        </w:rPr>
        <w:t>Lytic and</w:t>
      </w:r>
      <w:r w:rsidR="00477FA4" w:rsidRPr="005742B8">
        <w:rPr>
          <w:rFonts w:cstheme="minorHAnsi"/>
          <w:b/>
          <w:bCs/>
          <w:color w:val="000000" w:themeColor="text1"/>
          <w:sz w:val="24"/>
          <w:szCs w:val="24"/>
        </w:rPr>
        <w:t xml:space="preserve"> </w:t>
      </w:r>
      <w:r w:rsidR="00477FA4" w:rsidRPr="005742B8">
        <w:rPr>
          <w:rFonts w:cstheme="minorHAnsi"/>
          <w:color w:val="000000" w:themeColor="text1"/>
          <w:sz w:val="24"/>
          <w:szCs w:val="24"/>
        </w:rPr>
        <w:t>lysogenic cycle.</w:t>
      </w:r>
    </w:p>
    <w:p w14:paraId="559C366E" w14:textId="77777777" w:rsidR="00506BEF" w:rsidRPr="005742B8" w:rsidRDefault="00506BEF" w:rsidP="003B0F15">
      <w:pPr>
        <w:widowControl w:val="0"/>
        <w:autoSpaceDE w:val="0"/>
        <w:autoSpaceDN w:val="0"/>
        <w:adjustRightInd w:val="0"/>
        <w:spacing w:after="0" w:line="240" w:lineRule="auto"/>
        <w:ind w:left="-720" w:right="-720"/>
        <w:jc w:val="center"/>
        <w:rPr>
          <w:rFonts w:cstheme="minorHAnsi"/>
          <w:color w:val="000000" w:themeColor="text1"/>
          <w:sz w:val="24"/>
          <w:szCs w:val="24"/>
        </w:rPr>
      </w:pPr>
      <w:r w:rsidRPr="005742B8">
        <w:rPr>
          <w:rFonts w:cstheme="minorHAnsi"/>
          <w:b/>
          <w:bCs/>
          <w:color w:val="000000" w:themeColor="text1"/>
          <w:sz w:val="24"/>
          <w:szCs w:val="24"/>
        </w:rPr>
        <w:t>UNIT-II</w:t>
      </w:r>
    </w:p>
    <w:p w14:paraId="64E1100C" w14:textId="4E01FFE4" w:rsidR="00E602F6" w:rsidRPr="005742B8" w:rsidRDefault="00506BEF" w:rsidP="00906B9C">
      <w:pPr>
        <w:widowControl w:val="0"/>
        <w:overflowPunct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b/>
          <w:bCs/>
          <w:color w:val="000000" w:themeColor="text1"/>
          <w:sz w:val="24"/>
          <w:szCs w:val="24"/>
        </w:rPr>
        <w:t xml:space="preserve">Algae: </w:t>
      </w:r>
      <w:r w:rsidRPr="005742B8">
        <w:rPr>
          <w:rFonts w:cstheme="minorHAnsi"/>
          <w:color w:val="000000" w:themeColor="text1"/>
          <w:sz w:val="24"/>
          <w:szCs w:val="24"/>
        </w:rPr>
        <w:t>General characters, classification (upto classes) and economic importance;</w:t>
      </w:r>
      <w:r w:rsidRPr="005742B8">
        <w:rPr>
          <w:rFonts w:cstheme="minorHAnsi"/>
          <w:b/>
          <w:bCs/>
          <w:color w:val="000000" w:themeColor="text1"/>
          <w:sz w:val="24"/>
          <w:szCs w:val="24"/>
        </w:rPr>
        <w:t xml:space="preserve"> </w:t>
      </w:r>
      <w:r w:rsidRPr="005742B8">
        <w:rPr>
          <w:rFonts w:cstheme="minorHAnsi"/>
          <w:color w:val="000000" w:themeColor="text1"/>
          <w:sz w:val="24"/>
          <w:szCs w:val="24"/>
        </w:rPr>
        <w:t>General account of algal blooms. Important features and life-</w:t>
      </w:r>
      <w:r w:rsidR="00970DB0" w:rsidRPr="005742B8">
        <w:rPr>
          <w:rFonts w:cstheme="minorHAnsi"/>
          <w:color w:val="000000" w:themeColor="text1"/>
          <w:sz w:val="24"/>
          <w:szCs w:val="24"/>
        </w:rPr>
        <w:t>cycle</w:t>
      </w:r>
      <w:r w:rsidRPr="005742B8">
        <w:rPr>
          <w:rFonts w:cstheme="minorHAnsi"/>
          <w:color w:val="000000" w:themeColor="text1"/>
          <w:sz w:val="24"/>
          <w:szCs w:val="24"/>
        </w:rPr>
        <w:t xml:space="preserve"> (excluding development) of </w:t>
      </w:r>
      <w:r w:rsidRPr="005742B8">
        <w:rPr>
          <w:rFonts w:cstheme="minorHAnsi"/>
          <w:i/>
          <w:iCs/>
          <w:color w:val="000000" w:themeColor="text1"/>
          <w:sz w:val="24"/>
          <w:szCs w:val="24"/>
        </w:rPr>
        <w:t>Volvox</w:t>
      </w:r>
      <w:r w:rsidRPr="005742B8">
        <w:rPr>
          <w:rFonts w:cstheme="minorHAnsi"/>
          <w:color w:val="000000" w:themeColor="text1"/>
          <w:sz w:val="24"/>
          <w:szCs w:val="24"/>
        </w:rPr>
        <w:t xml:space="preserve">, </w:t>
      </w:r>
      <w:r w:rsidRPr="005742B8">
        <w:rPr>
          <w:rFonts w:cstheme="minorHAnsi"/>
          <w:i/>
          <w:iCs/>
          <w:color w:val="000000" w:themeColor="text1"/>
          <w:sz w:val="24"/>
          <w:szCs w:val="24"/>
        </w:rPr>
        <w:t>Oedogonium</w:t>
      </w:r>
      <w:r w:rsidRPr="005742B8">
        <w:rPr>
          <w:rFonts w:cstheme="minorHAnsi"/>
          <w:color w:val="000000" w:themeColor="text1"/>
          <w:sz w:val="24"/>
          <w:szCs w:val="24"/>
        </w:rPr>
        <w:t xml:space="preserve"> (Chlorophyceae), </w:t>
      </w:r>
      <w:r w:rsidRPr="005742B8">
        <w:rPr>
          <w:rFonts w:cstheme="minorHAnsi"/>
          <w:i/>
          <w:iCs/>
          <w:color w:val="000000" w:themeColor="text1"/>
          <w:sz w:val="24"/>
          <w:szCs w:val="24"/>
        </w:rPr>
        <w:t>Vaucheria</w:t>
      </w:r>
      <w:r w:rsidRPr="005742B8">
        <w:rPr>
          <w:rFonts w:cstheme="minorHAnsi"/>
          <w:color w:val="000000" w:themeColor="text1"/>
          <w:sz w:val="24"/>
          <w:szCs w:val="24"/>
        </w:rPr>
        <w:t xml:space="preserve"> (Xanthophyceae), </w:t>
      </w:r>
      <w:r w:rsidRPr="005742B8">
        <w:rPr>
          <w:rFonts w:cstheme="minorHAnsi"/>
          <w:i/>
          <w:iCs/>
          <w:color w:val="000000" w:themeColor="text1"/>
          <w:sz w:val="24"/>
          <w:szCs w:val="24"/>
        </w:rPr>
        <w:t>Ectocarpus</w:t>
      </w:r>
      <w:r w:rsidRPr="005742B8">
        <w:rPr>
          <w:rFonts w:cstheme="minorHAnsi"/>
          <w:color w:val="000000" w:themeColor="text1"/>
          <w:sz w:val="24"/>
          <w:szCs w:val="24"/>
        </w:rPr>
        <w:t xml:space="preserve"> (Phaeophyceae) and </w:t>
      </w:r>
      <w:r w:rsidRPr="005742B8">
        <w:rPr>
          <w:rFonts w:cstheme="minorHAnsi"/>
          <w:i/>
          <w:iCs/>
          <w:color w:val="000000" w:themeColor="text1"/>
          <w:sz w:val="24"/>
          <w:szCs w:val="24"/>
        </w:rPr>
        <w:t xml:space="preserve">Polysiphonia </w:t>
      </w:r>
      <w:r w:rsidRPr="005742B8">
        <w:rPr>
          <w:rFonts w:cstheme="minorHAnsi"/>
          <w:color w:val="000000" w:themeColor="text1"/>
          <w:sz w:val="24"/>
          <w:szCs w:val="24"/>
        </w:rPr>
        <w:t>(Rhodophyceae)</w:t>
      </w:r>
    </w:p>
    <w:p w14:paraId="29318064" w14:textId="77777777" w:rsidR="00506BEF" w:rsidRPr="005742B8" w:rsidRDefault="00506BEF" w:rsidP="003B0F15">
      <w:pPr>
        <w:widowControl w:val="0"/>
        <w:autoSpaceDE w:val="0"/>
        <w:autoSpaceDN w:val="0"/>
        <w:adjustRightInd w:val="0"/>
        <w:spacing w:after="0" w:line="240" w:lineRule="auto"/>
        <w:ind w:left="-720" w:right="-720"/>
        <w:jc w:val="center"/>
        <w:rPr>
          <w:rFonts w:cstheme="minorHAnsi"/>
          <w:b/>
          <w:bCs/>
          <w:color w:val="000000" w:themeColor="text1"/>
          <w:sz w:val="24"/>
          <w:szCs w:val="24"/>
        </w:rPr>
      </w:pPr>
      <w:r w:rsidRPr="005742B8">
        <w:rPr>
          <w:rFonts w:cstheme="minorHAnsi"/>
          <w:b/>
          <w:bCs/>
          <w:color w:val="000000" w:themeColor="text1"/>
          <w:sz w:val="24"/>
          <w:szCs w:val="24"/>
        </w:rPr>
        <w:t>UNIT-III</w:t>
      </w:r>
    </w:p>
    <w:p w14:paraId="6B17429C" w14:textId="41FCECB8" w:rsidR="0011238B" w:rsidRPr="005742B8" w:rsidRDefault="00506BEF" w:rsidP="00906B9C">
      <w:pPr>
        <w:widowControl w:val="0"/>
        <w:overflowPunct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b/>
          <w:bCs/>
          <w:color w:val="000000" w:themeColor="text1"/>
          <w:sz w:val="24"/>
          <w:szCs w:val="24"/>
        </w:rPr>
        <w:t xml:space="preserve">Fungi: </w:t>
      </w:r>
      <w:r w:rsidRPr="005742B8">
        <w:rPr>
          <w:rFonts w:cstheme="minorHAnsi"/>
          <w:color w:val="000000" w:themeColor="text1"/>
          <w:sz w:val="24"/>
          <w:szCs w:val="24"/>
        </w:rPr>
        <w:t>General characters, classification (upto classes)</w:t>
      </w:r>
      <w:r w:rsidR="00ED2922" w:rsidRPr="005742B8">
        <w:rPr>
          <w:rFonts w:cstheme="minorHAnsi"/>
          <w:color w:val="000000" w:themeColor="text1"/>
          <w:sz w:val="24"/>
          <w:szCs w:val="24"/>
        </w:rPr>
        <w:t>, significance</w:t>
      </w:r>
      <w:r w:rsidRPr="005742B8">
        <w:rPr>
          <w:rFonts w:cstheme="minorHAnsi"/>
          <w:color w:val="000000" w:themeColor="text1"/>
          <w:sz w:val="24"/>
          <w:szCs w:val="24"/>
        </w:rPr>
        <w:t xml:space="preserve"> and economic importance;</w:t>
      </w:r>
      <w:r w:rsidRPr="005742B8">
        <w:rPr>
          <w:rFonts w:cstheme="minorHAnsi"/>
          <w:b/>
          <w:bCs/>
          <w:color w:val="000000" w:themeColor="text1"/>
          <w:sz w:val="24"/>
          <w:szCs w:val="24"/>
        </w:rPr>
        <w:t xml:space="preserve"> </w:t>
      </w:r>
      <w:r w:rsidRPr="005742B8">
        <w:rPr>
          <w:rFonts w:cstheme="minorHAnsi"/>
          <w:color w:val="000000" w:themeColor="text1"/>
          <w:sz w:val="24"/>
          <w:szCs w:val="24"/>
        </w:rPr>
        <w:t>Imp</w:t>
      </w:r>
      <w:r w:rsidR="00ED2922" w:rsidRPr="005742B8">
        <w:rPr>
          <w:rFonts w:cstheme="minorHAnsi"/>
          <w:color w:val="000000" w:themeColor="text1"/>
          <w:sz w:val="24"/>
          <w:szCs w:val="24"/>
        </w:rPr>
        <w:t>ortant features and life-cycle</w:t>
      </w:r>
      <w:r w:rsidRPr="005742B8">
        <w:rPr>
          <w:rFonts w:cstheme="minorHAnsi"/>
          <w:color w:val="000000" w:themeColor="text1"/>
          <w:sz w:val="24"/>
          <w:szCs w:val="24"/>
        </w:rPr>
        <w:t xml:space="preserve"> of </w:t>
      </w:r>
      <w:r w:rsidRPr="005742B8">
        <w:rPr>
          <w:rFonts w:cstheme="minorHAnsi"/>
          <w:i/>
          <w:iCs/>
          <w:color w:val="000000" w:themeColor="text1"/>
          <w:sz w:val="24"/>
          <w:szCs w:val="24"/>
        </w:rPr>
        <w:t>Phytophthora</w:t>
      </w:r>
      <w:r w:rsidRPr="005742B8">
        <w:rPr>
          <w:rFonts w:cstheme="minorHAnsi"/>
          <w:color w:val="000000" w:themeColor="text1"/>
          <w:sz w:val="24"/>
          <w:szCs w:val="24"/>
        </w:rPr>
        <w:t xml:space="preserve"> (Mastigomycotina), </w:t>
      </w:r>
      <w:r w:rsidRPr="005742B8">
        <w:rPr>
          <w:rFonts w:cstheme="minorHAnsi"/>
          <w:i/>
          <w:iCs/>
          <w:color w:val="000000" w:themeColor="text1"/>
          <w:sz w:val="24"/>
          <w:szCs w:val="24"/>
        </w:rPr>
        <w:t>Mucor</w:t>
      </w:r>
      <w:r w:rsidRPr="005742B8">
        <w:rPr>
          <w:rFonts w:cstheme="minorHAnsi"/>
          <w:color w:val="000000" w:themeColor="text1"/>
          <w:sz w:val="24"/>
          <w:szCs w:val="24"/>
        </w:rPr>
        <w:t xml:space="preserve"> (Zygomycotina), </w:t>
      </w:r>
      <w:r w:rsidRPr="005742B8">
        <w:rPr>
          <w:rFonts w:cstheme="minorHAnsi"/>
          <w:i/>
          <w:iCs/>
          <w:color w:val="000000" w:themeColor="text1"/>
          <w:sz w:val="24"/>
          <w:szCs w:val="24"/>
        </w:rPr>
        <w:t>Penicillium</w:t>
      </w:r>
      <w:r w:rsidRPr="005742B8">
        <w:rPr>
          <w:rFonts w:cstheme="minorHAnsi"/>
          <w:color w:val="000000" w:themeColor="text1"/>
          <w:sz w:val="24"/>
          <w:szCs w:val="24"/>
        </w:rPr>
        <w:t xml:space="preserve"> (Ascomycotina), </w:t>
      </w:r>
      <w:r w:rsidRPr="005742B8">
        <w:rPr>
          <w:rFonts w:cstheme="minorHAnsi"/>
          <w:i/>
          <w:iCs/>
          <w:color w:val="000000" w:themeColor="text1"/>
          <w:sz w:val="24"/>
          <w:szCs w:val="24"/>
        </w:rPr>
        <w:t>Puccinia</w:t>
      </w:r>
      <w:r w:rsidRPr="005742B8">
        <w:rPr>
          <w:rFonts w:cstheme="minorHAnsi"/>
          <w:color w:val="000000" w:themeColor="text1"/>
          <w:sz w:val="24"/>
          <w:szCs w:val="24"/>
        </w:rPr>
        <w:t xml:space="preserve">, </w:t>
      </w:r>
      <w:r w:rsidRPr="005742B8">
        <w:rPr>
          <w:rFonts w:cstheme="minorHAnsi"/>
          <w:i/>
          <w:iCs/>
          <w:color w:val="000000" w:themeColor="text1"/>
          <w:sz w:val="24"/>
          <w:szCs w:val="24"/>
        </w:rPr>
        <w:t>Agaricus</w:t>
      </w:r>
      <w:r w:rsidRPr="005742B8">
        <w:rPr>
          <w:rFonts w:cstheme="minorHAnsi"/>
          <w:color w:val="000000" w:themeColor="text1"/>
          <w:sz w:val="24"/>
          <w:szCs w:val="24"/>
        </w:rPr>
        <w:t xml:space="preserve"> (Basidiomycotina), </w:t>
      </w:r>
      <w:r w:rsidRPr="005742B8">
        <w:rPr>
          <w:rFonts w:cstheme="minorHAnsi"/>
          <w:i/>
          <w:iCs/>
          <w:color w:val="000000" w:themeColor="text1"/>
          <w:sz w:val="24"/>
          <w:szCs w:val="24"/>
        </w:rPr>
        <w:t xml:space="preserve">Colletotrichum </w:t>
      </w:r>
      <w:r w:rsidRPr="005742B8">
        <w:rPr>
          <w:rFonts w:cstheme="minorHAnsi"/>
          <w:color w:val="000000" w:themeColor="text1"/>
          <w:sz w:val="24"/>
          <w:szCs w:val="24"/>
        </w:rPr>
        <w:t>(Deuteromycotina)</w:t>
      </w:r>
      <w:r w:rsidR="00C9486B" w:rsidRPr="005742B8">
        <w:rPr>
          <w:rFonts w:cstheme="minorHAnsi"/>
          <w:color w:val="000000" w:themeColor="text1"/>
          <w:sz w:val="24"/>
          <w:szCs w:val="24"/>
        </w:rPr>
        <w:t>. ectomycorrhiza and</w:t>
      </w:r>
      <w:r w:rsidR="00263FFB" w:rsidRPr="005742B8">
        <w:rPr>
          <w:rFonts w:cstheme="minorHAnsi"/>
          <w:color w:val="000000" w:themeColor="text1"/>
          <w:sz w:val="24"/>
          <w:szCs w:val="24"/>
        </w:rPr>
        <w:t xml:space="preserve"> </w:t>
      </w:r>
      <w:r w:rsidR="00C9486B" w:rsidRPr="005742B8">
        <w:rPr>
          <w:rFonts w:cstheme="minorHAnsi"/>
          <w:color w:val="000000" w:themeColor="text1"/>
          <w:sz w:val="24"/>
          <w:szCs w:val="24"/>
        </w:rPr>
        <w:t>endomycorrhiza</w:t>
      </w:r>
    </w:p>
    <w:p w14:paraId="7663430B" w14:textId="77777777" w:rsidR="00E602F6" w:rsidRPr="005742B8" w:rsidRDefault="00506BEF" w:rsidP="003B0F15">
      <w:pPr>
        <w:widowControl w:val="0"/>
        <w:overflowPunct w:val="0"/>
        <w:autoSpaceDE w:val="0"/>
        <w:autoSpaceDN w:val="0"/>
        <w:adjustRightInd w:val="0"/>
        <w:spacing w:after="0" w:line="240" w:lineRule="auto"/>
        <w:ind w:left="-720" w:right="-720"/>
        <w:jc w:val="center"/>
        <w:rPr>
          <w:rFonts w:cstheme="minorHAnsi"/>
          <w:b/>
          <w:bCs/>
          <w:color w:val="000000" w:themeColor="text1"/>
          <w:sz w:val="24"/>
          <w:szCs w:val="24"/>
        </w:rPr>
      </w:pPr>
      <w:r w:rsidRPr="005742B8">
        <w:rPr>
          <w:rFonts w:cstheme="minorHAnsi"/>
          <w:b/>
          <w:bCs/>
          <w:color w:val="000000" w:themeColor="text1"/>
          <w:sz w:val="24"/>
          <w:szCs w:val="24"/>
        </w:rPr>
        <w:t>UNIT-IV</w:t>
      </w:r>
    </w:p>
    <w:p w14:paraId="55999D76" w14:textId="7AFB5FDD" w:rsidR="00E602F6" w:rsidRPr="005742B8" w:rsidRDefault="00506BEF" w:rsidP="00905ED1">
      <w:pPr>
        <w:widowControl w:val="0"/>
        <w:overflowPunct w:val="0"/>
        <w:autoSpaceDE w:val="0"/>
        <w:autoSpaceDN w:val="0"/>
        <w:adjustRightInd w:val="0"/>
        <w:spacing w:after="0"/>
        <w:ind w:left="-720" w:right="-720"/>
        <w:jc w:val="both"/>
        <w:rPr>
          <w:rFonts w:cstheme="minorHAnsi"/>
          <w:b/>
          <w:bCs/>
          <w:color w:val="000000" w:themeColor="text1"/>
          <w:sz w:val="24"/>
          <w:szCs w:val="24"/>
        </w:rPr>
      </w:pPr>
      <w:r w:rsidRPr="005742B8">
        <w:rPr>
          <w:rFonts w:cstheme="minorHAnsi"/>
          <w:b/>
          <w:color w:val="000000" w:themeColor="text1"/>
          <w:sz w:val="24"/>
          <w:szCs w:val="24"/>
        </w:rPr>
        <w:t xml:space="preserve">Lichens: </w:t>
      </w:r>
      <w:r w:rsidRPr="005742B8">
        <w:rPr>
          <w:rFonts w:cstheme="minorHAnsi"/>
          <w:color w:val="000000" w:themeColor="text1"/>
          <w:sz w:val="24"/>
          <w:szCs w:val="24"/>
        </w:rPr>
        <w:t>General characters, Habitat, Structure, Reproduction, Economic and Ecological importance of Lichens.</w:t>
      </w:r>
      <w:r w:rsidR="00905ED1" w:rsidRPr="005742B8">
        <w:rPr>
          <w:rFonts w:cstheme="minorHAnsi"/>
          <w:b/>
          <w:bCs/>
          <w:color w:val="000000" w:themeColor="text1"/>
          <w:sz w:val="24"/>
          <w:szCs w:val="24"/>
        </w:rPr>
        <w:t xml:space="preserve"> </w:t>
      </w:r>
      <w:r w:rsidRPr="005742B8">
        <w:rPr>
          <w:rFonts w:cstheme="minorHAnsi"/>
          <w:b/>
          <w:color w:val="000000" w:themeColor="text1"/>
          <w:sz w:val="24"/>
          <w:szCs w:val="24"/>
        </w:rPr>
        <w:t xml:space="preserve">Plants diseases: </w:t>
      </w:r>
      <w:r w:rsidRPr="005742B8">
        <w:rPr>
          <w:rFonts w:cstheme="minorHAnsi"/>
          <w:color w:val="000000" w:themeColor="text1"/>
          <w:sz w:val="24"/>
          <w:szCs w:val="24"/>
        </w:rPr>
        <w:t xml:space="preserve">Brief account, structure, importance and life history and/or disease cycle and control of the following: </w:t>
      </w:r>
      <w:r w:rsidRPr="005742B8">
        <w:rPr>
          <w:rFonts w:cstheme="minorHAnsi"/>
          <w:i/>
          <w:color w:val="000000" w:themeColor="text1"/>
          <w:sz w:val="24"/>
          <w:szCs w:val="24"/>
        </w:rPr>
        <w:t>Albugo</w:t>
      </w:r>
      <w:r w:rsidRPr="005742B8">
        <w:rPr>
          <w:rFonts w:cstheme="minorHAnsi"/>
          <w:color w:val="000000" w:themeColor="text1"/>
          <w:sz w:val="24"/>
          <w:szCs w:val="24"/>
        </w:rPr>
        <w:t xml:space="preserve"> and White rust, </w:t>
      </w:r>
      <w:r w:rsidRPr="005742B8">
        <w:rPr>
          <w:rFonts w:cstheme="minorHAnsi"/>
          <w:i/>
          <w:color w:val="000000" w:themeColor="text1"/>
          <w:sz w:val="24"/>
          <w:szCs w:val="24"/>
        </w:rPr>
        <w:t>Sclerospora</w:t>
      </w:r>
      <w:r w:rsidRPr="005742B8">
        <w:rPr>
          <w:rFonts w:cstheme="minorHAnsi"/>
          <w:color w:val="000000" w:themeColor="text1"/>
          <w:sz w:val="24"/>
          <w:szCs w:val="24"/>
        </w:rPr>
        <w:t xml:space="preserve"> and Downy mildew/Green ear disease of Bajra;</w:t>
      </w:r>
      <w:r w:rsidR="007D28F9" w:rsidRPr="005742B8">
        <w:rPr>
          <w:rFonts w:cstheme="minorHAnsi"/>
          <w:color w:val="000000" w:themeColor="text1"/>
          <w:sz w:val="24"/>
          <w:szCs w:val="24"/>
        </w:rPr>
        <w:t xml:space="preserve"> </w:t>
      </w:r>
      <w:r w:rsidRPr="005742B8">
        <w:rPr>
          <w:rFonts w:cstheme="minorHAnsi"/>
          <w:i/>
          <w:color w:val="000000" w:themeColor="text1"/>
          <w:sz w:val="24"/>
          <w:szCs w:val="24"/>
        </w:rPr>
        <w:t>Aspergillus</w:t>
      </w:r>
      <w:r w:rsidRPr="005742B8">
        <w:rPr>
          <w:rFonts w:cstheme="minorHAnsi"/>
          <w:color w:val="000000" w:themeColor="text1"/>
          <w:sz w:val="24"/>
          <w:szCs w:val="24"/>
        </w:rPr>
        <w:t xml:space="preserve">; </w:t>
      </w:r>
      <w:r w:rsidRPr="005742B8">
        <w:rPr>
          <w:rFonts w:cstheme="minorHAnsi"/>
          <w:i/>
          <w:color w:val="000000" w:themeColor="text1"/>
          <w:sz w:val="24"/>
          <w:szCs w:val="24"/>
        </w:rPr>
        <w:t>Claviceps</w:t>
      </w:r>
      <w:r w:rsidRPr="005742B8">
        <w:rPr>
          <w:rFonts w:cstheme="minorHAnsi"/>
          <w:color w:val="000000" w:themeColor="text1"/>
          <w:sz w:val="24"/>
          <w:szCs w:val="24"/>
        </w:rPr>
        <w:t xml:space="preserve"> and Ergot; </w:t>
      </w:r>
      <w:r w:rsidRPr="005742B8">
        <w:rPr>
          <w:rFonts w:cstheme="minorHAnsi"/>
          <w:i/>
          <w:color w:val="000000" w:themeColor="text1"/>
          <w:sz w:val="24"/>
          <w:szCs w:val="24"/>
        </w:rPr>
        <w:t>Peziza</w:t>
      </w:r>
      <w:r w:rsidRPr="005742B8">
        <w:rPr>
          <w:rFonts w:cstheme="minorHAnsi"/>
          <w:color w:val="000000" w:themeColor="text1"/>
          <w:sz w:val="24"/>
          <w:szCs w:val="24"/>
        </w:rPr>
        <w:t>.</w:t>
      </w:r>
    </w:p>
    <w:p w14:paraId="3DDC8A3E" w14:textId="77777777" w:rsidR="007D28F9" w:rsidRPr="005742B8" w:rsidRDefault="007D28F9" w:rsidP="00784883">
      <w:pPr>
        <w:widowControl w:val="0"/>
        <w:autoSpaceDE w:val="0"/>
        <w:autoSpaceDN w:val="0"/>
        <w:adjustRightInd w:val="0"/>
        <w:spacing w:after="0"/>
        <w:ind w:left="-720" w:right="-720"/>
        <w:rPr>
          <w:rFonts w:cstheme="minorHAnsi"/>
          <w:b/>
          <w:bCs/>
          <w:color w:val="000000" w:themeColor="text1"/>
        </w:rPr>
      </w:pPr>
    </w:p>
    <w:p w14:paraId="013AAB43" w14:textId="77777777" w:rsidR="00AA0A77" w:rsidRPr="005742B8" w:rsidRDefault="00506BEF" w:rsidP="003B0F15">
      <w:pPr>
        <w:widowControl w:val="0"/>
        <w:autoSpaceDE w:val="0"/>
        <w:autoSpaceDN w:val="0"/>
        <w:adjustRightInd w:val="0"/>
        <w:spacing w:after="0"/>
        <w:ind w:left="-720" w:right="-720"/>
        <w:jc w:val="both"/>
        <w:rPr>
          <w:rFonts w:cstheme="minorHAnsi"/>
          <w:b/>
          <w:bCs/>
          <w:color w:val="000000" w:themeColor="text1"/>
          <w:sz w:val="24"/>
          <w:szCs w:val="24"/>
        </w:rPr>
      </w:pPr>
      <w:r w:rsidRPr="005742B8">
        <w:rPr>
          <w:rFonts w:cstheme="minorHAnsi"/>
          <w:b/>
          <w:bCs/>
          <w:color w:val="000000" w:themeColor="text1"/>
          <w:sz w:val="24"/>
          <w:szCs w:val="24"/>
        </w:rPr>
        <w:t>SUGGESTED READINGS:</w:t>
      </w:r>
    </w:p>
    <w:p w14:paraId="42C8D253" w14:textId="77777777" w:rsidR="00506BEF" w:rsidRPr="005742B8" w:rsidRDefault="00AA0A77" w:rsidP="003B0F15">
      <w:pPr>
        <w:pStyle w:val="ListParagraph"/>
        <w:widowControl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color w:val="000000" w:themeColor="text1"/>
          <w:sz w:val="24"/>
          <w:szCs w:val="24"/>
        </w:rPr>
        <w:t>1.</w:t>
      </w:r>
      <w:r w:rsidR="003B704D" w:rsidRPr="005742B8">
        <w:rPr>
          <w:rFonts w:cstheme="minorHAnsi"/>
          <w:color w:val="000000" w:themeColor="text1"/>
          <w:sz w:val="24"/>
          <w:szCs w:val="24"/>
        </w:rPr>
        <w:t xml:space="preserve"> </w:t>
      </w:r>
      <w:r w:rsidR="00506BEF" w:rsidRPr="005742B8">
        <w:rPr>
          <w:rFonts w:cstheme="minorHAnsi"/>
          <w:color w:val="000000" w:themeColor="text1"/>
          <w:sz w:val="24"/>
          <w:szCs w:val="24"/>
        </w:rPr>
        <w:t>Clifton, A. 1958. Introduction to the Bacteria: McGraw Hill &amp; Co., New York.</w:t>
      </w:r>
    </w:p>
    <w:p w14:paraId="2D39A1B5" w14:textId="2BB7E1B3" w:rsidR="00506BEF" w:rsidRPr="005742B8" w:rsidRDefault="00AA0A77" w:rsidP="003B0F15">
      <w:pPr>
        <w:pStyle w:val="ListParagraph"/>
        <w:widowControl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color w:val="000000" w:themeColor="text1"/>
          <w:sz w:val="24"/>
          <w:szCs w:val="24"/>
        </w:rPr>
        <w:t>2.</w:t>
      </w:r>
      <w:r w:rsidR="003B704D" w:rsidRPr="005742B8">
        <w:rPr>
          <w:rFonts w:cstheme="minorHAnsi"/>
          <w:color w:val="000000" w:themeColor="text1"/>
          <w:sz w:val="24"/>
          <w:szCs w:val="24"/>
        </w:rPr>
        <w:t xml:space="preserve"> </w:t>
      </w:r>
      <w:r w:rsidR="00506BEF" w:rsidRPr="005742B8">
        <w:rPr>
          <w:rFonts w:cstheme="minorHAnsi"/>
          <w:color w:val="000000" w:themeColor="text1"/>
          <w:sz w:val="24"/>
          <w:szCs w:val="24"/>
        </w:rPr>
        <w:t>Dube, H.C. 1990. An Introduction to Fungi, Vikas Publishing House Pvt.</w:t>
      </w:r>
      <w:r w:rsidR="003D2745" w:rsidRPr="005742B8">
        <w:rPr>
          <w:rFonts w:cstheme="minorHAnsi"/>
          <w:color w:val="000000" w:themeColor="text1"/>
          <w:sz w:val="24"/>
          <w:szCs w:val="24"/>
        </w:rPr>
        <w:t xml:space="preserve"> </w:t>
      </w:r>
      <w:r w:rsidR="00506BEF" w:rsidRPr="005742B8">
        <w:rPr>
          <w:rFonts w:cstheme="minorHAnsi"/>
          <w:color w:val="000000" w:themeColor="text1"/>
          <w:sz w:val="24"/>
          <w:szCs w:val="24"/>
        </w:rPr>
        <w:t>Ltd., New Delhi.</w:t>
      </w:r>
    </w:p>
    <w:p w14:paraId="16FD5CBF" w14:textId="77777777" w:rsidR="00506BEF" w:rsidRPr="005742B8" w:rsidRDefault="00AA0A77" w:rsidP="003B0F15">
      <w:pPr>
        <w:pStyle w:val="ListParagraph"/>
        <w:widowControl w:val="0"/>
        <w:overflowPunct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color w:val="000000" w:themeColor="text1"/>
          <w:sz w:val="24"/>
          <w:szCs w:val="24"/>
        </w:rPr>
        <w:t>3.</w:t>
      </w:r>
      <w:r w:rsidR="003B704D" w:rsidRPr="005742B8">
        <w:rPr>
          <w:rFonts w:cstheme="minorHAnsi"/>
          <w:color w:val="000000" w:themeColor="text1"/>
          <w:sz w:val="24"/>
          <w:szCs w:val="24"/>
        </w:rPr>
        <w:t xml:space="preserve"> </w:t>
      </w:r>
      <w:r w:rsidR="00506BEF" w:rsidRPr="005742B8">
        <w:rPr>
          <w:rFonts w:cstheme="minorHAnsi"/>
          <w:color w:val="000000" w:themeColor="text1"/>
          <w:sz w:val="24"/>
          <w:szCs w:val="24"/>
        </w:rPr>
        <w:t>Kumar, H.D. 1998. Introductory phycology, affiliated East-West Press, Ltd. New York.</w:t>
      </w:r>
    </w:p>
    <w:p w14:paraId="59E82DF0" w14:textId="092CE33E" w:rsidR="00506BEF" w:rsidRPr="005742B8" w:rsidRDefault="003B704D" w:rsidP="003B0F15">
      <w:pPr>
        <w:pStyle w:val="ListParagraph"/>
        <w:widowControl w:val="0"/>
        <w:overflowPunct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color w:val="000000" w:themeColor="text1"/>
          <w:sz w:val="24"/>
          <w:szCs w:val="24"/>
        </w:rPr>
        <w:t xml:space="preserve">4. </w:t>
      </w:r>
      <w:r w:rsidR="00506BEF" w:rsidRPr="005742B8">
        <w:rPr>
          <w:rFonts w:cstheme="minorHAnsi"/>
          <w:color w:val="000000" w:themeColor="text1"/>
          <w:sz w:val="24"/>
          <w:szCs w:val="24"/>
        </w:rPr>
        <w:t>Lodish, H., Berk, A., Zipursky, S.L., Matsudaria, P., Baltimoe, D. and Darnell, J.</w:t>
      </w:r>
      <w:r w:rsidR="00090C94" w:rsidRPr="005742B8">
        <w:rPr>
          <w:rFonts w:cstheme="minorHAnsi"/>
          <w:color w:val="000000" w:themeColor="text1"/>
          <w:sz w:val="24"/>
          <w:szCs w:val="24"/>
        </w:rPr>
        <w:t xml:space="preserve"> 2000. Molecular, Cell Biology, </w:t>
      </w:r>
      <w:r w:rsidR="00506BEF" w:rsidRPr="005742B8">
        <w:rPr>
          <w:rFonts w:cstheme="minorHAnsi"/>
          <w:color w:val="000000" w:themeColor="text1"/>
          <w:sz w:val="24"/>
          <w:szCs w:val="24"/>
        </w:rPr>
        <w:t>W.H. Freeman and Co., New York., USA.</w:t>
      </w:r>
    </w:p>
    <w:p w14:paraId="50370A7D" w14:textId="789ACB12" w:rsidR="00506BEF" w:rsidRPr="005742B8" w:rsidRDefault="003B704D" w:rsidP="003B0F15">
      <w:pPr>
        <w:pStyle w:val="ListParagraph"/>
        <w:widowControl w:val="0"/>
        <w:overflowPunct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color w:val="000000" w:themeColor="text1"/>
          <w:sz w:val="24"/>
          <w:szCs w:val="24"/>
        </w:rPr>
        <w:t xml:space="preserve">5. </w:t>
      </w:r>
      <w:r w:rsidR="00506BEF" w:rsidRPr="005742B8">
        <w:rPr>
          <w:rFonts w:cstheme="minorHAnsi"/>
          <w:color w:val="000000" w:themeColor="text1"/>
          <w:sz w:val="24"/>
          <w:szCs w:val="24"/>
        </w:rPr>
        <w:t>Smith, G.M. 1971. Cryptogamic Botany. Vol. I. Algae &amp; Fungi. Tata McGraw Hill Publishing Co., New Delhi.</w:t>
      </w:r>
    </w:p>
    <w:p w14:paraId="7033C567" w14:textId="14F2C26B" w:rsidR="0011238B" w:rsidRPr="005742B8" w:rsidRDefault="003B704D" w:rsidP="003B0F15">
      <w:pPr>
        <w:pStyle w:val="ListParagraph"/>
        <w:widowControl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color w:val="000000" w:themeColor="text1"/>
          <w:sz w:val="24"/>
          <w:szCs w:val="24"/>
        </w:rPr>
        <w:t xml:space="preserve">6. </w:t>
      </w:r>
      <w:r w:rsidR="00506BEF" w:rsidRPr="005742B8">
        <w:rPr>
          <w:rFonts w:cstheme="minorHAnsi"/>
          <w:color w:val="000000" w:themeColor="text1"/>
          <w:sz w:val="24"/>
          <w:szCs w:val="24"/>
        </w:rPr>
        <w:t>Sharma, P.D. 1991. The Fungi. Rastogi &amp; Co., Meeru</w:t>
      </w:r>
    </w:p>
    <w:p w14:paraId="118D04F7" w14:textId="77777777" w:rsidR="00906B9C" w:rsidRPr="005742B8" w:rsidRDefault="00906B9C" w:rsidP="00784883">
      <w:pPr>
        <w:pStyle w:val="ListParagraph"/>
        <w:widowControl w:val="0"/>
        <w:autoSpaceDE w:val="0"/>
        <w:autoSpaceDN w:val="0"/>
        <w:adjustRightInd w:val="0"/>
        <w:spacing w:after="0"/>
        <w:ind w:left="-720" w:right="-720"/>
        <w:jc w:val="center"/>
        <w:rPr>
          <w:rFonts w:cstheme="minorHAnsi"/>
          <w:b/>
          <w:color w:val="000000" w:themeColor="text1"/>
          <w:sz w:val="24"/>
          <w:szCs w:val="24"/>
        </w:rPr>
      </w:pPr>
    </w:p>
    <w:p w14:paraId="0D28E9C5" w14:textId="77777777" w:rsidR="00506BEF" w:rsidRPr="005742B8" w:rsidRDefault="00506BEF" w:rsidP="00784883">
      <w:pPr>
        <w:pStyle w:val="ListParagraph"/>
        <w:widowControl w:val="0"/>
        <w:autoSpaceDE w:val="0"/>
        <w:autoSpaceDN w:val="0"/>
        <w:adjustRightInd w:val="0"/>
        <w:spacing w:after="0"/>
        <w:ind w:left="-720" w:right="-720"/>
        <w:jc w:val="center"/>
        <w:rPr>
          <w:rFonts w:cstheme="minorHAnsi"/>
          <w:color w:val="000000" w:themeColor="text1"/>
          <w:sz w:val="24"/>
          <w:szCs w:val="24"/>
        </w:rPr>
      </w:pPr>
      <w:r w:rsidRPr="005742B8">
        <w:rPr>
          <w:rFonts w:cstheme="minorHAnsi"/>
          <w:b/>
          <w:color w:val="000000" w:themeColor="text1"/>
          <w:sz w:val="24"/>
          <w:szCs w:val="24"/>
        </w:rPr>
        <w:t>SCHOOL OF BASIC AND APPLIED SCIENCES</w:t>
      </w:r>
    </w:p>
    <w:p w14:paraId="759CED06" w14:textId="77777777" w:rsidR="00506BEF" w:rsidRPr="005742B8" w:rsidRDefault="00506BEF" w:rsidP="00784883">
      <w:pPr>
        <w:widowControl w:val="0"/>
        <w:autoSpaceDE w:val="0"/>
        <w:autoSpaceDN w:val="0"/>
        <w:adjustRightInd w:val="0"/>
        <w:spacing w:after="0"/>
        <w:ind w:left="-720" w:right="-720"/>
        <w:jc w:val="center"/>
        <w:rPr>
          <w:rFonts w:cstheme="minorHAnsi"/>
          <w:b/>
          <w:color w:val="000000" w:themeColor="text1"/>
          <w:sz w:val="24"/>
          <w:szCs w:val="24"/>
        </w:rPr>
      </w:pPr>
      <w:r w:rsidRPr="005742B8">
        <w:rPr>
          <w:rFonts w:cstheme="minorHAnsi"/>
          <w:b/>
          <w:bCs/>
          <w:color w:val="000000" w:themeColor="text1"/>
          <w:sz w:val="24"/>
          <w:szCs w:val="24"/>
        </w:rPr>
        <w:t>Department of Botany</w:t>
      </w:r>
    </w:p>
    <w:p w14:paraId="203E03CE" w14:textId="4798EC26" w:rsidR="00506BEF" w:rsidRPr="005742B8" w:rsidRDefault="00506BEF" w:rsidP="00784883">
      <w:pPr>
        <w:widowControl w:val="0"/>
        <w:autoSpaceDE w:val="0"/>
        <w:autoSpaceDN w:val="0"/>
        <w:adjustRightInd w:val="0"/>
        <w:spacing w:after="0"/>
        <w:ind w:left="-720" w:right="-720"/>
        <w:jc w:val="center"/>
        <w:rPr>
          <w:rFonts w:cstheme="minorHAnsi"/>
          <w:b/>
          <w:bCs/>
          <w:color w:val="000000" w:themeColor="text1"/>
          <w:sz w:val="24"/>
          <w:szCs w:val="24"/>
        </w:rPr>
      </w:pPr>
      <w:r w:rsidRPr="005742B8">
        <w:rPr>
          <w:rFonts w:cstheme="minorHAnsi"/>
          <w:b/>
          <w:color w:val="000000" w:themeColor="text1"/>
          <w:sz w:val="24"/>
          <w:szCs w:val="24"/>
        </w:rPr>
        <w:t xml:space="preserve">(Syllabus and Scheme of Studies </w:t>
      </w:r>
      <w:r w:rsidR="00FA6935" w:rsidRPr="005742B8">
        <w:rPr>
          <w:rFonts w:cstheme="minorHAnsi"/>
          <w:b/>
          <w:bCs/>
          <w:color w:val="000000" w:themeColor="text1"/>
          <w:sz w:val="24"/>
          <w:szCs w:val="24"/>
        </w:rPr>
        <w:t xml:space="preserve">w. e. f. </w:t>
      </w:r>
      <w:r w:rsidR="008E6001">
        <w:rPr>
          <w:rFonts w:cs="Calibri"/>
          <w:b/>
          <w:bCs/>
          <w:color w:val="000000" w:themeColor="text1"/>
          <w:sz w:val="24"/>
          <w:szCs w:val="24"/>
        </w:rPr>
        <w:t xml:space="preserve">2023-26 </w:t>
      </w:r>
      <w:r w:rsidRPr="005742B8">
        <w:rPr>
          <w:rFonts w:cstheme="minorHAnsi"/>
          <w:b/>
          <w:bCs/>
          <w:color w:val="000000" w:themeColor="text1"/>
          <w:sz w:val="24"/>
          <w:szCs w:val="24"/>
        </w:rPr>
        <w:t>onwards)</w:t>
      </w:r>
    </w:p>
    <w:p w14:paraId="0624BCCC" w14:textId="77777777" w:rsidR="00506BEF" w:rsidRPr="005742B8" w:rsidRDefault="00506BEF" w:rsidP="00784883">
      <w:pPr>
        <w:spacing w:after="0"/>
        <w:ind w:left="-720" w:right="-720"/>
        <w:jc w:val="center"/>
        <w:rPr>
          <w:rFonts w:cstheme="minorHAnsi"/>
          <w:color w:val="000000" w:themeColor="text1"/>
          <w:sz w:val="24"/>
          <w:szCs w:val="24"/>
        </w:rPr>
      </w:pPr>
      <w:r w:rsidRPr="005742B8">
        <w:rPr>
          <w:rFonts w:cstheme="minorHAnsi"/>
          <w:b/>
          <w:color w:val="000000" w:themeColor="text1"/>
          <w:sz w:val="24"/>
          <w:szCs w:val="24"/>
        </w:rPr>
        <w:t>B. Sc. I Year (I Semester)</w:t>
      </w:r>
    </w:p>
    <w:p w14:paraId="4A6B921C" w14:textId="77777777" w:rsidR="00506BEF" w:rsidRPr="005742B8" w:rsidRDefault="00506BEF" w:rsidP="00784883">
      <w:pPr>
        <w:autoSpaceDE w:val="0"/>
        <w:autoSpaceDN w:val="0"/>
        <w:adjustRightInd w:val="0"/>
        <w:spacing w:after="0"/>
        <w:ind w:left="-720" w:right="-720"/>
        <w:rPr>
          <w:rFonts w:cstheme="minorHAnsi"/>
          <w:b/>
          <w:color w:val="000000" w:themeColor="text1"/>
          <w:sz w:val="24"/>
          <w:szCs w:val="24"/>
        </w:rPr>
      </w:pPr>
      <w:r w:rsidRPr="005742B8">
        <w:rPr>
          <w:rFonts w:cstheme="minorHAnsi"/>
          <w:b/>
          <w:color w:val="000000" w:themeColor="text1"/>
          <w:sz w:val="24"/>
          <w:szCs w:val="24"/>
        </w:rPr>
        <w:t>Schedule per week Lectures: 3</w:t>
      </w:r>
    </w:p>
    <w:p w14:paraId="1BD11843" w14:textId="40193646" w:rsidR="00506BEF" w:rsidRPr="005742B8" w:rsidRDefault="00506BEF" w:rsidP="00784883">
      <w:pPr>
        <w:autoSpaceDE w:val="0"/>
        <w:autoSpaceDN w:val="0"/>
        <w:adjustRightInd w:val="0"/>
        <w:spacing w:after="0"/>
        <w:ind w:left="-720" w:right="-720"/>
        <w:rPr>
          <w:rFonts w:cstheme="minorHAnsi"/>
          <w:b/>
          <w:color w:val="000000" w:themeColor="text1"/>
          <w:sz w:val="24"/>
          <w:szCs w:val="24"/>
        </w:rPr>
      </w:pPr>
      <w:r w:rsidRPr="005742B8">
        <w:rPr>
          <w:rFonts w:cstheme="minorHAnsi"/>
          <w:b/>
          <w:color w:val="000000" w:themeColor="text1"/>
          <w:sz w:val="24"/>
          <w:szCs w:val="24"/>
        </w:rPr>
        <w:t xml:space="preserve">Examination Time                  : 3 Hrs        </w:t>
      </w:r>
      <w:r w:rsidR="00702ADF" w:rsidRPr="005742B8">
        <w:rPr>
          <w:rFonts w:cstheme="minorHAnsi"/>
          <w:b/>
          <w:color w:val="000000" w:themeColor="text1"/>
          <w:sz w:val="24"/>
          <w:szCs w:val="24"/>
        </w:rPr>
        <w:t xml:space="preserve">                           </w:t>
      </w:r>
      <w:r w:rsidR="00024657" w:rsidRPr="005742B8">
        <w:rPr>
          <w:rFonts w:cstheme="minorHAnsi"/>
          <w:b/>
          <w:color w:val="000000" w:themeColor="text1"/>
          <w:sz w:val="24"/>
          <w:szCs w:val="24"/>
        </w:rPr>
        <w:tab/>
      </w:r>
      <w:r w:rsidR="00024657" w:rsidRPr="005742B8">
        <w:rPr>
          <w:rFonts w:cstheme="minorHAnsi"/>
          <w:b/>
          <w:color w:val="000000" w:themeColor="text1"/>
          <w:sz w:val="24"/>
          <w:szCs w:val="24"/>
        </w:rPr>
        <w:tab/>
      </w:r>
      <w:r w:rsidR="00702ADF" w:rsidRPr="005742B8">
        <w:rPr>
          <w:rFonts w:cstheme="minorHAnsi"/>
          <w:b/>
          <w:color w:val="000000" w:themeColor="text1"/>
          <w:sz w:val="24"/>
          <w:szCs w:val="24"/>
        </w:rPr>
        <w:t xml:space="preserve">  </w:t>
      </w:r>
      <w:r w:rsidRPr="005742B8">
        <w:rPr>
          <w:rFonts w:cstheme="minorHAnsi"/>
          <w:b/>
          <w:color w:val="000000" w:themeColor="text1"/>
          <w:sz w:val="24"/>
          <w:szCs w:val="24"/>
        </w:rPr>
        <w:t>Maximum Marks: 50 (20+30)</w:t>
      </w:r>
    </w:p>
    <w:p w14:paraId="3F9C7EE2" w14:textId="7853AEB3" w:rsidR="00506BEF" w:rsidRPr="005742B8" w:rsidRDefault="00702ADF" w:rsidP="00784883">
      <w:pPr>
        <w:spacing w:after="0"/>
        <w:ind w:left="-720" w:right="-720"/>
        <w:rPr>
          <w:rFonts w:cstheme="minorHAnsi"/>
          <w:b/>
          <w:color w:val="000000" w:themeColor="text1"/>
          <w:sz w:val="24"/>
          <w:szCs w:val="24"/>
        </w:rPr>
      </w:pPr>
      <w:r w:rsidRPr="005742B8">
        <w:rPr>
          <w:rFonts w:eastAsia="Times New Roman" w:cs="Times New Roman"/>
          <w:b/>
          <w:color w:val="000000" w:themeColor="text1"/>
          <w:sz w:val="24"/>
          <w:szCs w:val="24"/>
        </w:rPr>
        <w:t>Paper Title</w:t>
      </w:r>
      <w:r w:rsidR="00506BEF" w:rsidRPr="005742B8">
        <w:rPr>
          <w:rFonts w:cstheme="minorHAnsi"/>
          <w:b/>
          <w:color w:val="000000" w:themeColor="text1"/>
          <w:sz w:val="24"/>
          <w:szCs w:val="24"/>
        </w:rPr>
        <w:t xml:space="preserve">      </w:t>
      </w:r>
      <w:r w:rsidR="00C1415C" w:rsidRPr="005742B8">
        <w:rPr>
          <w:rFonts w:cstheme="minorHAnsi"/>
          <w:b/>
          <w:color w:val="000000" w:themeColor="text1"/>
          <w:sz w:val="24"/>
          <w:szCs w:val="24"/>
        </w:rPr>
        <w:t xml:space="preserve">                         </w:t>
      </w:r>
      <w:r w:rsidR="00506BEF" w:rsidRPr="005742B8">
        <w:rPr>
          <w:rFonts w:cstheme="minorHAnsi"/>
          <w:b/>
          <w:color w:val="000000" w:themeColor="text1"/>
          <w:sz w:val="24"/>
          <w:szCs w:val="24"/>
        </w:rPr>
        <w:t>:</w:t>
      </w:r>
      <w:r w:rsidR="00506BEF" w:rsidRPr="005742B8">
        <w:rPr>
          <w:rFonts w:cstheme="minorHAnsi"/>
          <w:b/>
          <w:bCs/>
          <w:color w:val="000000" w:themeColor="text1"/>
          <w:sz w:val="24"/>
          <w:szCs w:val="24"/>
        </w:rPr>
        <w:t xml:space="preserve"> Cell biology</w:t>
      </w:r>
      <w:r w:rsidRPr="005742B8">
        <w:rPr>
          <w:rFonts w:cstheme="minorHAnsi"/>
          <w:b/>
          <w:color w:val="000000" w:themeColor="text1"/>
          <w:sz w:val="24"/>
          <w:szCs w:val="24"/>
        </w:rPr>
        <w:tab/>
        <w:t xml:space="preserve">                   </w:t>
      </w:r>
      <w:r w:rsidR="00024657" w:rsidRPr="005742B8">
        <w:rPr>
          <w:rFonts w:cstheme="minorHAnsi"/>
          <w:b/>
          <w:color w:val="000000" w:themeColor="text1"/>
          <w:sz w:val="24"/>
          <w:szCs w:val="24"/>
        </w:rPr>
        <w:tab/>
      </w:r>
      <w:r w:rsidR="00024657" w:rsidRPr="005742B8">
        <w:rPr>
          <w:rFonts w:cstheme="minorHAnsi"/>
          <w:b/>
          <w:color w:val="000000" w:themeColor="text1"/>
          <w:sz w:val="24"/>
          <w:szCs w:val="24"/>
        </w:rPr>
        <w:tab/>
      </w:r>
      <w:r w:rsidRPr="005742B8">
        <w:rPr>
          <w:rFonts w:cstheme="minorHAnsi"/>
          <w:b/>
          <w:color w:val="000000" w:themeColor="text1"/>
          <w:sz w:val="24"/>
          <w:szCs w:val="24"/>
        </w:rPr>
        <w:t xml:space="preserve"> </w:t>
      </w:r>
      <w:r w:rsidR="00B76D4F" w:rsidRPr="005742B8">
        <w:rPr>
          <w:rFonts w:cstheme="minorHAnsi"/>
          <w:b/>
          <w:color w:val="000000" w:themeColor="text1"/>
          <w:sz w:val="24"/>
          <w:szCs w:val="24"/>
        </w:rPr>
        <w:t xml:space="preserve"> </w:t>
      </w:r>
      <w:r w:rsidR="00506BEF" w:rsidRPr="005742B8">
        <w:rPr>
          <w:rFonts w:cstheme="minorHAnsi"/>
          <w:b/>
          <w:color w:val="000000" w:themeColor="text1"/>
          <w:sz w:val="24"/>
          <w:szCs w:val="24"/>
        </w:rPr>
        <w:t>Paper Code          : BOT-103</w:t>
      </w:r>
    </w:p>
    <w:p w14:paraId="71BC74F2" w14:textId="77777777" w:rsidR="0011238B" w:rsidRPr="005742B8" w:rsidRDefault="0011238B" w:rsidP="00784883">
      <w:pPr>
        <w:spacing w:after="0"/>
        <w:ind w:left="-720" w:right="-720"/>
        <w:rPr>
          <w:rFonts w:cstheme="minorHAnsi"/>
          <w:b/>
          <w:color w:val="000000" w:themeColor="text1"/>
          <w:sz w:val="24"/>
          <w:szCs w:val="24"/>
        </w:rPr>
      </w:pPr>
    </w:p>
    <w:p w14:paraId="65DF67BD" w14:textId="77777777" w:rsidR="00506BEF" w:rsidRPr="005742B8" w:rsidRDefault="00506BEF" w:rsidP="00784883">
      <w:pPr>
        <w:autoSpaceDE w:val="0"/>
        <w:autoSpaceDN w:val="0"/>
        <w:adjustRightInd w:val="0"/>
        <w:spacing w:after="0"/>
        <w:ind w:left="-720" w:right="-720"/>
        <w:jc w:val="both"/>
        <w:rPr>
          <w:rFonts w:cstheme="minorHAnsi"/>
          <w:b/>
          <w:bCs/>
          <w:i/>
          <w:color w:val="000000" w:themeColor="text1"/>
          <w:sz w:val="24"/>
          <w:szCs w:val="24"/>
        </w:rPr>
      </w:pPr>
      <w:r w:rsidRPr="005742B8">
        <w:rPr>
          <w:rFonts w:cstheme="minorHAnsi"/>
          <w:b/>
          <w:i/>
          <w:color w:val="000000" w:themeColor="text1"/>
          <w:sz w:val="24"/>
          <w:szCs w:val="24"/>
        </w:rPr>
        <w:t>Note: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w:t>
      </w:r>
    </w:p>
    <w:p w14:paraId="469BB95E" w14:textId="77777777" w:rsidR="00024657" w:rsidRPr="005742B8" w:rsidRDefault="00024657" w:rsidP="00784883">
      <w:pPr>
        <w:widowControl w:val="0"/>
        <w:autoSpaceDE w:val="0"/>
        <w:autoSpaceDN w:val="0"/>
        <w:adjustRightInd w:val="0"/>
        <w:spacing w:after="0"/>
        <w:ind w:left="-720" w:right="-720"/>
        <w:jc w:val="center"/>
        <w:rPr>
          <w:rFonts w:cstheme="minorHAnsi"/>
          <w:b/>
          <w:bCs/>
          <w:color w:val="000000" w:themeColor="text1"/>
          <w:sz w:val="24"/>
          <w:szCs w:val="24"/>
        </w:rPr>
      </w:pPr>
    </w:p>
    <w:p w14:paraId="5F2320B7" w14:textId="77777777" w:rsidR="00506BEF" w:rsidRPr="005742B8" w:rsidRDefault="00506BEF" w:rsidP="007C0847">
      <w:pPr>
        <w:widowControl w:val="0"/>
        <w:autoSpaceDE w:val="0"/>
        <w:autoSpaceDN w:val="0"/>
        <w:adjustRightInd w:val="0"/>
        <w:spacing w:after="0" w:line="240" w:lineRule="auto"/>
        <w:ind w:left="-720" w:right="-720"/>
        <w:jc w:val="center"/>
        <w:rPr>
          <w:rFonts w:cstheme="minorHAnsi"/>
          <w:color w:val="000000" w:themeColor="text1"/>
          <w:sz w:val="24"/>
          <w:szCs w:val="24"/>
        </w:rPr>
      </w:pPr>
      <w:r w:rsidRPr="005742B8">
        <w:rPr>
          <w:rFonts w:cstheme="minorHAnsi"/>
          <w:b/>
          <w:bCs/>
          <w:color w:val="000000" w:themeColor="text1"/>
          <w:sz w:val="24"/>
          <w:szCs w:val="24"/>
        </w:rPr>
        <w:t>UNIT-I</w:t>
      </w:r>
    </w:p>
    <w:p w14:paraId="61AAF6F4" w14:textId="27852987" w:rsidR="00506BEF" w:rsidRPr="005742B8" w:rsidRDefault="00506BEF" w:rsidP="00BF2617">
      <w:pPr>
        <w:widowControl w:val="0"/>
        <w:overflowPunct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bCs/>
          <w:color w:val="000000" w:themeColor="text1"/>
          <w:sz w:val="24"/>
          <w:szCs w:val="24"/>
        </w:rPr>
        <w:t xml:space="preserve">An overview of Cell; </w:t>
      </w:r>
      <w:r w:rsidRPr="005742B8">
        <w:rPr>
          <w:rFonts w:cstheme="minorHAnsi"/>
          <w:color w:val="000000" w:themeColor="text1"/>
          <w:sz w:val="24"/>
          <w:szCs w:val="24"/>
        </w:rPr>
        <w:t>The Cell Theory: a brief history; Emergence of modern Cell Biology; Internal organization of a Cell; Brief description of Cell membranes,</w:t>
      </w:r>
      <w:r w:rsidRPr="005742B8">
        <w:rPr>
          <w:rFonts w:cstheme="minorHAnsi"/>
          <w:bCs/>
          <w:color w:val="000000" w:themeColor="text1"/>
          <w:sz w:val="24"/>
          <w:szCs w:val="24"/>
        </w:rPr>
        <w:t xml:space="preserve"> </w:t>
      </w:r>
      <w:r w:rsidRPr="005742B8">
        <w:rPr>
          <w:rFonts w:cstheme="minorHAnsi"/>
          <w:color w:val="000000" w:themeColor="text1"/>
          <w:sz w:val="24"/>
          <w:szCs w:val="24"/>
        </w:rPr>
        <w:t>cytoplasm (including cytoskeleton systems) and Nucleus</w:t>
      </w:r>
      <w:r w:rsidR="00AE5CBA" w:rsidRPr="005742B8">
        <w:rPr>
          <w:rFonts w:cstheme="minorHAnsi"/>
          <w:color w:val="000000" w:themeColor="text1"/>
          <w:sz w:val="24"/>
          <w:szCs w:val="24"/>
        </w:rPr>
        <w:t xml:space="preserve"> and nucleolus</w:t>
      </w:r>
      <w:r w:rsidRPr="005742B8">
        <w:rPr>
          <w:rFonts w:cstheme="minorHAnsi"/>
          <w:color w:val="000000" w:themeColor="text1"/>
          <w:sz w:val="24"/>
          <w:szCs w:val="24"/>
        </w:rPr>
        <w:t xml:space="preserve">; </w:t>
      </w:r>
      <w:r w:rsidRPr="005742B8">
        <w:rPr>
          <w:rFonts w:cstheme="minorHAnsi"/>
          <w:b/>
          <w:bCs/>
          <w:color w:val="000000" w:themeColor="text1"/>
          <w:sz w:val="24"/>
          <w:szCs w:val="24"/>
        </w:rPr>
        <w:t>The Cell Envelopes</w:t>
      </w:r>
      <w:r w:rsidRPr="005742B8">
        <w:rPr>
          <w:rFonts w:cstheme="minorHAnsi"/>
          <w:b/>
          <w:color w:val="000000" w:themeColor="text1"/>
          <w:sz w:val="24"/>
          <w:szCs w:val="24"/>
        </w:rPr>
        <w:t>:</w:t>
      </w:r>
      <w:r w:rsidRPr="005742B8">
        <w:rPr>
          <w:rFonts w:cstheme="minorHAnsi"/>
          <w:color w:val="000000" w:themeColor="text1"/>
          <w:sz w:val="24"/>
          <w:szCs w:val="24"/>
        </w:rPr>
        <w:t xml:space="preserve"> Structure and functions of Cell Wall, Plasma Membrane </w:t>
      </w:r>
      <w:r w:rsidR="00BF2617" w:rsidRPr="005742B8">
        <w:rPr>
          <w:rFonts w:cstheme="minorHAnsi"/>
          <w:color w:val="000000" w:themeColor="text1"/>
          <w:sz w:val="24"/>
          <w:szCs w:val="24"/>
        </w:rPr>
        <w:t>(Models of membrane structure; The fluidity of membranes; Membrane proteins and their functions)</w:t>
      </w:r>
    </w:p>
    <w:p w14:paraId="7A8D6AAA" w14:textId="3545C679" w:rsidR="00BF2617" w:rsidRPr="005742B8" w:rsidRDefault="00506BEF" w:rsidP="007C0847">
      <w:pPr>
        <w:widowControl w:val="0"/>
        <w:autoSpaceDE w:val="0"/>
        <w:autoSpaceDN w:val="0"/>
        <w:adjustRightInd w:val="0"/>
        <w:spacing w:after="0" w:line="240" w:lineRule="auto"/>
        <w:ind w:left="-720" w:right="-720"/>
        <w:jc w:val="center"/>
        <w:rPr>
          <w:rFonts w:cstheme="minorHAnsi"/>
          <w:b/>
          <w:bCs/>
          <w:color w:val="000000" w:themeColor="text1"/>
          <w:sz w:val="24"/>
          <w:szCs w:val="24"/>
        </w:rPr>
      </w:pPr>
      <w:r w:rsidRPr="005742B8">
        <w:rPr>
          <w:rFonts w:cstheme="minorHAnsi"/>
          <w:b/>
          <w:bCs/>
          <w:color w:val="000000" w:themeColor="text1"/>
          <w:sz w:val="24"/>
          <w:szCs w:val="24"/>
        </w:rPr>
        <w:t>UNIT II</w:t>
      </w:r>
    </w:p>
    <w:p w14:paraId="4C37584A" w14:textId="28D004B0" w:rsidR="00506BEF" w:rsidRPr="005742B8" w:rsidRDefault="00506BEF" w:rsidP="00784883">
      <w:pPr>
        <w:widowControl w:val="0"/>
        <w:overflowPunct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b/>
          <w:color w:val="000000" w:themeColor="text1"/>
          <w:sz w:val="24"/>
          <w:szCs w:val="24"/>
        </w:rPr>
        <w:t>Cell organelles:</w:t>
      </w:r>
      <w:r w:rsidRPr="005742B8">
        <w:rPr>
          <w:rFonts w:cstheme="minorHAnsi"/>
          <w:color w:val="000000" w:themeColor="text1"/>
          <w:sz w:val="24"/>
          <w:szCs w:val="24"/>
        </w:rPr>
        <w:t xml:space="preserve"> Golgi</w:t>
      </w:r>
      <w:r w:rsidRPr="005742B8">
        <w:rPr>
          <w:rFonts w:cstheme="minorHAnsi"/>
          <w:bCs/>
          <w:color w:val="000000" w:themeColor="text1"/>
          <w:sz w:val="24"/>
          <w:szCs w:val="24"/>
        </w:rPr>
        <w:t xml:space="preserve"> </w:t>
      </w:r>
      <w:r w:rsidRPr="005742B8">
        <w:rPr>
          <w:rFonts w:cstheme="minorHAnsi"/>
          <w:color w:val="000000" w:themeColor="text1"/>
          <w:sz w:val="24"/>
          <w:szCs w:val="24"/>
        </w:rPr>
        <w:t>Apparatus, Endoplasmic Reticulum, Lysosomes, Peroxisomes</w:t>
      </w:r>
      <w:r w:rsidR="00C1289F" w:rsidRPr="005742B8">
        <w:rPr>
          <w:rFonts w:cstheme="minorHAnsi"/>
          <w:color w:val="000000" w:themeColor="text1"/>
          <w:sz w:val="24"/>
          <w:szCs w:val="24"/>
        </w:rPr>
        <w:t>, Glyoxisomes</w:t>
      </w:r>
      <w:r w:rsidRPr="005742B8">
        <w:rPr>
          <w:rFonts w:cstheme="minorHAnsi"/>
          <w:color w:val="000000" w:themeColor="text1"/>
          <w:sz w:val="24"/>
          <w:szCs w:val="24"/>
        </w:rPr>
        <w:t xml:space="preserve"> and Vacuoles. </w:t>
      </w:r>
      <w:r w:rsidRPr="005742B8">
        <w:rPr>
          <w:rFonts w:cstheme="minorHAnsi"/>
          <w:b/>
          <w:bCs/>
          <w:color w:val="000000" w:themeColor="text1"/>
          <w:sz w:val="24"/>
          <w:szCs w:val="24"/>
        </w:rPr>
        <w:t>Ultra-structure and function</w:t>
      </w:r>
      <w:r w:rsidRPr="005742B8">
        <w:rPr>
          <w:rFonts w:cstheme="minorHAnsi"/>
          <w:color w:val="000000" w:themeColor="text1"/>
          <w:sz w:val="24"/>
          <w:szCs w:val="24"/>
        </w:rPr>
        <w:t>: Chloroplast, Mitochondria, Nucleus and Nucleolus</w:t>
      </w:r>
    </w:p>
    <w:p w14:paraId="0242F96F" w14:textId="77777777" w:rsidR="00024657" w:rsidRPr="005742B8" w:rsidRDefault="00024657" w:rsidP="0011238B">
      <w:pPr>
        <w:widowControl w:val="0"/>
        <w:autoSpaceDE w:val="0"/>
        <w:autoSpaceDN w:val="0"/>
        <w:adjustRightInd w:val="0"/>
        <w:spacing w:after="0"/>
        <w:ind w:left="-720" w:right="-720"/>
        <w:jc w:val="center"/>
        <w:rPr>
          <w:rFonts w:cstheme="minorHAnsi"/>
          <w:b/>
          <w:bCs/>
          <w:color w:val="000000" w:themeColor="text1"/>
          <w:sz w:val="24"/>
          <w:szCs w:val="24"/>
        </w:rPr>
      </w:pPr>
    </w:p>
    <w:p w14:paraId="508B18BF" w14:textId="50DBDE42" w:rsidR="00024657" w:rsidRPr="005742B8" w:rsidRDefault="00506BEF" w:rsidP="007C0847">
      <w:pPr>
        <w:widowControl w:val="0"/>
        <w:autoSpaceDE w:val="0"/>
        <w:autoSpaceDN w:val="0"/>
        <w:adjustRightInd w:val="0"/>
        <w:spacing w:after="0" w:line="240" w:lineRule="auto"/>
        <w:ind w:left="-720" w:right="-720"/>
        <w:jc w:val="center"/>
        <w:rPr>
          <w:rFonts w:cstheme="minorHAnsi"/>
          <w:b/>
          <w:bCs/>
          <w:color w:val="000000" w:themeColor="text1"/>
          <w:sz w:val="24"/>
          <w:szCs w:val="24"/>
        </w:rPr>
      </w:pPr>
      <w:r w:rsidRPr="005742B8">
        <w:rPr>
          <w:rFonts w:cstheme="minorHAnsi"/>
          <w:b/>
          <w:bCs/>
          <w:color w:val="000000" w:themeColor="text1"/>
          <w:sz w:val="24"/>
          <w:szCs w:val="24"/>
        </w:rPr>
        <w:t>UNIT-III</w:t>
      </w:r>
    </w:p>
    <w:p w14:paraId="03414370" w14:textId="7C65994A" w:rsidR="00506BEF" w:rsidRPr="005742B8" w:rsidRDefault="00506BEF" w:rsidP="00784883">
      <w:pPr>
        <w:widowControl w:val="0"/>
        <w:overflowPunct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b/>
          <w:bCs/>
          <w:color w:val="000000" w:themeColor="text1"/>
          <w:sz w:val="24"/>
          <w:szCs w:val="24"/>
        </w:rPr>
        <w:t>Chromosome</w:t>
      </w:r>
      <w:r w:rsidRPr="005742B8">
        <w:rPr>
          <w:rFonts w:cstheme="minorHAnsi"/>
          <w:color w:val="000000" w:themeColor="text1"/>
          <w:sz w:val="24"/>
          <w:szCs w:val="24"/>
        </w:rPr>
        <w:t xml:space="preserve">: Morphology, ultra-structure - kinetochore, centromere and telomere. </w:t>
      </w:r>
      <w:r w:rsidR="004E2716" w:rsidRPr="005742B8">
        <w:rPr>
          <w:rFonts w:cstheme="minorHAnsi"/>
          <w:color w:val="000000" w:themeColor="text1"/>
          <w:sz w:val="24"/>
          <w:szCs w:val="24"/>
        </w:rPr>
        <w:t xml:space="preserve">Chromatin, </w:t>
      </w:r>
      <w:r w:rsidR="00AE1EAF" w:rsidRPr="005742B8">
        <w:rPr>
          <w:rFonts w:cstheme="minorHAnsi"/>
          <w:color w:val="000000" w:themeColor="text1"/>
          <w:sz w:val="24"/>
          <w:szCs w:val="24"/>
        </w:rPr>
        <w:t xml:space="preserve">euchromatin and heterochromatin. </w:t>
      </w:r>
      <w:r w:rsidRPr="005742B8">
        <w:rPr>
          <w:rFonts w:cstheme="minorHAnsi"/>
          <w:b/>
          <w:bCs/>
          <w:color w:val="000000" w:themeColor="text1"/>
          <w:sz w:val="24"/>
          <w:szCs w:val="24"/>
        </w:rPr>
        <w:t>Chromosomal aberrations</w:t>
      </w:r>
      <w:r w:rsidRPr="005742B8">
        <w:rPr>
          <w:rFonts w:cstheme="minorHAnsi"/>
          <w:color w:val="000000" w:themeColor="text1"/>
          <w:sz w:val="24"/>
          <w:szCs w:val="24"/>
        </w:rPr>
        <w:t>: Structural and Numerical - deletions, duplications,</w:t>
      </w:r>
      <w:r w:rsidRPr="005742B8">
        <w:rPr>
          <w:rFonts w:cstheme="minorHAnsi"/>
          <w:b/>
          <w:bCs/>
          <w:color w:val="000000" w:themeColor="text1"/>
          <w:sz w:val="24"/>
          <w:szCs w:val="24"/>
        </w:rPr>
        <w:t xml:space="preserve"> </w:t>
      </w:r>
      <w:r w:rsidRPr="005742B8">
        <w:rPr>
          <w:rFonts w:cstheme="minorHAnsi"/>
          <w:color w:val="000000" w:themeColor="text1"/>
          <w:sz w:val="24"/>
          <w:szCs w:val="24"/>
        </w:rPr>
        <w:t>translocations, inversions, aneuploidy, polyploidy, Sex chromosomes and Sex determination in Plants</w:t>
      </w:r>
    </w:p>
    <w:p w14:paraId="79C4D050" w14:textId="77777777" w:rsidR="00506BEF" w:rsidRPr="005742B8" w:rsidRDefault="00506BEF" w:rsidP="007C0847">
      <w:pPr>
        <w:widowControl w:val="0"/>
        <w:autoSpaceDE w:val="0"/>
        <w:autoSpaceDN w:val="0"/>
        <w:adjustRightInd w:val="0"/>
        <w:spacing w:after="0" w:line="240" w:lineRule="auto"/>
        <w:ind w:left="-720" w:right="-720"/>
        <w:jc w:val="center"/>
        <w:rPr>
          <w:rFonts w:cstheme="minorHAnsi"/>
          <w:color w:val="000000" w:themeColor="text1"/>
          <w:sz w:val="24"/>
          <w:szCs w:val="24"/>
        </w:rPr>
      </w:pPr>
      <w:r w:rsidRPr="005742B8">
        <w:rPr>
          <w:rFonts w:cstheme="minorHAnsi"/>
          <w:b/>
          <w:bCs/>
          <w:color w:val="000000" w:themeColor="text1"/>
          <w:sz w:val="24"/>
          <w:szCs w:val="24"/>
        </w:rPr>
        <w:t>UNIT - IV</w:t>
      </w:r>
    </w:p>
    <w:p w14:paraId="45361633" w14:textId="77777777" w:rsidR="00884F84" w:rsidRPr="005742B8" w:rsidRDefault="00506BEF" w:rsidP="007C0847">
      <w:pPr>
        <w:widowControl w:val="0"/>
        <w:autoSpaceDE w:val="0"/>
        <w:autoSpaceDN w:val="0"/>
        <w:adjustRightInd w:val="0"/>
        <w:spacing w:after="0" w:line="240" w:lineRule="auto"/>
        <w:ind w:left="-720" w:right="-720"/>
        <w:rPr>
          <w:rFonts w:cstheme="minorHAnsi"/>
          <w:color w:val="000000" w:themeColor="text1"/>
          <w:sz w:val="24"/>
          <w:szCs w:val="24"/>
        </w:rPr>
      </w:pPr>
      <w:r w:rsidRPr="005742B8">
        <w:rPr>
          <w:rFonts w:cstheme="minorHAnsi"/>
          <w:b/>
          <w:bCs/>
          <w:color w:val="000000" w:themeColor="text1"/>
          <w:sz w:val="24"/>
          <w:szCs w:val="24"/>
        </w:rPr>
        <w:t xml:space="preserve">Cell Cycle: </w:t>
      </w:r>
      <w:r w:rsidRPr="005742B8">
        <w:rPr>
          <w:rFonts w:cstheme="minorHAnsi"/>
          <w:color w:val="000000" w:themeColor="text1"/>
          <w:sz w:val="24"/>
          <w:szCs w:val="24"/>
        </w:rPr>
        <w:t>General account and its Phases, Molecular basis of cell cycle control and checkpoints</w:t>
      </w:r>
    </w:p>
    <w:p w14:paraId="0E7888DA" w14:textId="46FE88E1" w:rsidR="00506BEF" w:rsidRPr="005742B8" w:rsidRDefault="00506BEF" w:rsidP="00884F84">
      <w:pPr>
        <w:widowControl w:val="0"/>
        <w:autoSpaceDE w:val="0"/>
        <w:autoSpaceDN w:val="0"/>
        <w:adjustRightInd w:val="0"/>
        <w:spacing w:after="0" w:line="240" w:lineRule="auto"/>
        <w:ind w:left="-720" w:right="-720"/>
        <w:rPr>
          <w:rFonts w:cstheme="minorHAnsi"/>
          <w:color w:val="000000" w:themeColor="text1"/>
          <w:sz w:val="24"/>
          <w:szCs w:val="24"/>
        </w:rPr>
      </w:pPr>
      <w:r w:rsidRPr="005742B8">
        <w:rPr>
          <w:rFonts w:cstheme="minorHAnsi"/>
          <w:b/>
          <w:bCs/>
          <w:color w:val="000000" w:themeColor="text1"/>
          <w:sz w:val="24"/>
          <w:szCs w:val="24"/>
        </w:rPr>
        <w:t>Cell Division</w:t>
      </w:r>
      <w:r w:rsidRPr="005742B8">
        <w:rPr>
          <w:rFonts w:cstheme="minorHAnsi"/>
          <w:color w:val="000000" w:themeColor="text1"/>
          <w:sz w:val="24"/>
          <w:szCs w:val="24"/>
        </w:rPr>
        <w:t>: Mitosis and Meiosis - Stages and Significance</w:t>
      </w:r>
    </w:p>
    <w:p w14:paraId="4126BA15" w14:textId="77777777" w:rsidR="00472C34" w:rsidRPr="005742B8" w:rsidRDefault="00472C34" w:rsidP="00784883">
      <w:pPr>
        <w:widowControl w:val="0"/>
        <w:autoSpaceDE w:val="0"/>
        <w:autoSpaceDN w:val="0"/>
        <w:adjustRightInd w:val="0"/>
        <w:spacing w:after="0"/>
        <w:ind w:left="-720" w:right="-720"/>
        <w:rPr>
          <w:rFonts w:cstheme="minorHAnsi"/>
          <w:b/>
          <w:bCs/>
          <w:color w:val="000000" w:themeColor="text1"/>
          <w:sz w:val="24"/>
          <w:szCs w:val="24"/>
        </w:rPr>
      </w:pPr>
    </w:p>
    <w:p w14:paraId="05BD9BE3" w14:textId="77777777" w:rsidR="00506BEF" w:rsidRPr="005742B8" w:rsidRDefault="00506BEF" w:rsidP="007C0847">
      <w:pPr>
        <w:widowControl w:val="0"/>
        <w:autoSpaceDE w:val="0"/>
        <w:autoSpaceDN w:val="0"/>
        <w:adjustRightInd w:val="0"/>
        <w:spacing w:after="0"/>
        <w:ind w:left="-720" w:right="-720"/>
        <w:jc w:val="both"/>
        <w:rPr>
          <w:rFonts w:cstheme="minorHAnsi"/>
          <w:b/>
          <w:bCs/>
          <w:color w:val="000000" w:themeColor="text1"/>
          <w:sz w:val="23"/>
          <w:szCs w:val="23"/>
        </w:rPr>
      </w:pPr>
      <w:r w:rsidRPr="005742B8">
        <w:rPr>
          <w:rFonts w:cstheme="minorHAnsi"/>
          <w:b/>
          <w:bCs/>
          <w:color w:val="000000" w:themeColor="text1"/>
          <w:sz w:val="23"/>
          <w:szCs w:val="23"/>
        </w:rPr>
        <w:t>SUGGESTED READINGS:</w:t>
      </w:r>
    </w:p>
    <w:p w14:paraId="0CD4DAE6" w14:textId="06F1B91E" w:rsidR="00506BEF" w:rsidRPr="005742B8" w:rsidRDefault="00874564" w:rsidP="007C0847">
      <w:pPr>
        <w:pStyle w:val="ListParagraph"/>
        <w:widowControl w:val="0"/>
        <w:overflowPunct w:val="0"/>
        <w:autoSpaceDE w:val="0"/>
        <w:autoSpaceDN w:val="0"/>
        <w:adjustRightInd w:val="0"/>
        <w:spacing w:after="0"/>
        <w:ind w:left="-720" w:right="-720"/>
        <w:jc w:val="both"/>
        <w:rPr>
          <w:rFonts w:cstheme="minorHAnsi"/>
          <w:color w:val="000000" w:themeColor="text1"/>
          <w:sz w:val="23"/>
          <w:szCs w:val="23"/>
        </w:rPr>
      </w:pPr>
      <w:r w:rsidRPr="005742B8">
        <w:rPr>
          <w:rFonts w:cstheme="minorHAnsi"/>
          <w:color w:val="000000" w:themeColor="text1"/>
          <w:sz w:val="23"/>
          <w:szCs w:val="23"/>
        </w:rPr>
        <w:t xml:space="preserve">1. </w:t>
      </w:r>
      <w:r w:rsidR="00506BEF" w:rsidRPr="005742B8">
        <w:rPr>
          <w:rFonts w:cstheme="minorHAnsi"/>
          <w:color w:val="000000" w:themeColor="text1"/>
          <w:sz w:val="23"/>
          <w:szCs w:val="23"/>
        </w:rPr>
        <w:t>Alberts, B.Bray, D.Lewis, J., Raff, M.., Roberts, K. and Watson. I.D. 1999. Molecular Biology of Cell. Garland Publishing Co., Inc., New York, USA.</w:t>
      </w:r>
    </w:p>
    <w:p w14:paraId="5CDE5F21" w14:textId="77777777" w:rsidR="00506BEF" w:rsidRPr="005742B8" w:rsidRDefault="00874564" w:rsidP="007C0847">
      <w:pPr>
        <w:pStyle w:val="ListParagraph"/>
        <w:widowControl w:val="0"/>
        <w:overflowPunct w:val="0"/>
        <w:autoSpaceDE w:val="0"/>
        <w:autoSpaceDN w:val="0"/>
        <w:adjustRightInd w:val="0"/>
        <w:spacing w:after="0"/>
        <w:ind w:left="-720" w:right="-720"/>
        <w:jc w:val="both"/>
        <w:rPr>
          <w:rFonts w:cstheme="minorHAnsi"/>
          <w:color w:val="000000" w:themeColor="text1"/>
          <w:sz w:val="23"/>
          <w:szCs w:val="23"/>
        </w:rPr>
      </w:pPr>
      <w:r w:rsidRPr="005742B8">
        <w:rPr>
          <w:rFonts w:cstheme="minorHAnsi"/>
          <w:color w:val="000000" w:themeColor="text1"/>
          <w:sz w:val="23"/>
          <w:szCs w:val="23"/>
        </w:rPr>
        <w:t xml:space="preserve">2. </w:t>
      </w:r>
      <w:r w:rsidR="00506BEF" w:rsidRPr="005742B8">
        <w:rPr>
          <w:rFonts w:cstheme="minorHAnsi"/>
          <w:color w:val="000000" w:themeColor="text1"/>
          <w:sz w:val="23"/>
          <w:szCs w:val="23"/>
        </w:rPr>
        <w:t>Gupta, P.K. 1999. A text book of Cell and Molelcular Biology. Rastogi Publications, Meerut, India.</w:t>
      </w:r>
    </w:p>
    <w:p w14:paraId="0BC61519" w14:textId="3A67BBF3" w:rsidR="00506BEF" w:rsidRPr="005742B8" w:rsidRDefault="00874564" w:rsidP="007C0847">
      <w:pPr>
        <w:pStyle w:val="ListParagraph"/>
        <w:widowControl w:val="0"/>
        <w:overflowPunct w:val="0"/>
        <w:autoSpaceDE w:val="0"/>
        <w:autoSpaceDN w:val="0"/>
        <w:adjustRightInd w:val="0"/>
        <w:spacing w:after="0"/>
        <w:ind w:left="-720" w:right="-720"/>
        <w:jc w:val="both"/>
        <w:rPr>
          <w:rFonts w:cstheme="minorHAnsi"/>
          <w:color w:val="000000" w:themeColor="text1"/>
          <w:sz w:val="23"/>
          <w:szCs w:val="23"/>
        </w:rPr>
      </w:pPr>
      <w:r w:rsidRPr="005742B8">
        <w:rPr>
          <w:rFonts w:cstheme="minorHAnsi"/>
          <w:color w:val="000000" w:themeColor="text1"/>
          <w:sz w:val="23"/>
          <w:szCs w:val="23"/>
        </w:rPr>
        <w:t xml:space="preserve">3. </w:t>
      </w:r>
      <w:r w:rsidR="00506BEF" w:rsidRPr="005742B8">
        <w:rPr>
          <w:rFonts w:cstheme="minorHAnsi"/>
          <w:color w:val="000000" w:themeColor="text1"/>
          <w:sz w:val="23"/>
          <w:szCs w:val="23"/>
        </w:rPr>
        <w:t>Kleinsmith, L. J and Kish, V.M. 1995. Principles of Cell and Molecular Biology (2</w:t>
      </w:r>
      <w:r w:rsidR="00506BEF" w:rsidRPr="005742B8">
        <w:rPr>
          <w:rFonts w:cstheme="minorHAnsi"/>
          <w:color w:val="000000" w:themeColor="text1"/>
          <w:sz w:val="23"/>
          <w:szCs w:val="23"/>
          <w:vertAlign w:val="superscript"/>
        </w:rPr>
        <w:t>nd</w:t>
      </w:r>
      <w:r w:rsidR="00506BEF" w:rsidRPr="005742B8">
        <w:rPr>
          <w:rFonts w:cstheme="minorHAnsi"/>
          <w:color w:val="000000" w:themeColor="text1"/>
          <w:sz w:val="23"/>
          <w:szCs w:val="23"/>
        </w:rPr>
        <w:t xml:space="preserve"> </w:t>
      </w:r>
      <w:r w:rsidR="007C0847" w:rsidRPr="005742B8">
        <w:rPr>
          <w:rFonts w:cstheme="minorHAnsi"/>
          <w:color w:val="000000" w:themeColor="text1"/>
          <w:sz w:val="23"/>
          <w:szCs w:val="23"/>
        </w:rPr>
        <w:t xml:space="preserve">edition) Harper Collins College </w:t>
      </w:r>
      <w:r w:rsidR="00506BEF" w:rsidRPr="005742B8">
        <w:rPr>
          <w:rFonts w:cstheme="minorHAnsi"/>
          <w:color w:val="000000" w:themeColor="text1"/>
          <w:sz w:val="23"/>
          <w:szCs w:val="23"/>
        </w:rPr>
        <w:t>Publishers, New York, USA.</w:t>
      </w:r>
    </w:p>
    <w:p w14:paraId="07E40891" w14:textId="2DEBF80B" w:rsidR="00506BEF" w:rsidRPr="005742B8" w:rsidRDefault="00874564" w:rsidP="007C0847">
      <w:pPr>
        <w:pStyle w:val="ListParagraph"/>
        <w:widowControl w:val="0"/>
        <w:overflowPunct w:val="0"/>
        <w:autoSpaceDE w:val="0"/>
        <w:autoSpaceDN w:val="0"/>
        <w:adjustRightInd w:val="0"/>
        <w:spacing w:after="0"/>
        <w:ind w:left="-720" w:right="-720"/>
        <w:jc w:val="both"/>
        <w:rPr>
          <w:rFonts w:cstheme="minorHAnsi"/>
          <w:color w:val="000000" w:themeColor="text1"/>
          <w:sz w:val="23"/>
          <w:szCs w:val="23"/>
        </w:rPr>
      </w:pPr>
      <w:r w:rsidRPr="005742B8">
        <w:rPr>
          <w:rFonts w:cstheme="minorHAnsi"/>
          <w:color w:val="000000" w:themeColor="text1"/>
          <w:sz w:val="23"/>
          <w:szCs w:val="23"/>
        </w:rPr>
        <w:t xml:space="preserve">4. </w:t>
      </w:r>
      <w:r w:rsidR="00506BEF" w:rsidRPr="005742B8">
        <w:rPr>
          <w:rFonts w:cstheme="minorHAnsi"/>
          <w:color w:val="000000" w:themeColor="text1"/>
          <w:sz w:val="23"/>
          <w:szCs w:val="23"/>
        </w:rPr>
        <w:t>Lodish, H., Berk, A., Zipursky, S.L., Matsudaria, P., Baltimoe, D. and Darnell, J. 2000</w:t>
      </w:r>
      <w:r w:rsidR="007C0847" w:rsidRPr="005742B8">
        <w:rPr>
          <w:rFonts w:cstheme="minorHAnsi"/>
          <w:color w:val="000000" w:themeColor="text1"/>
          <w:sz w:val="23"/>
          <w:szCs w:val="23"/>
        </w:rPr>
        <w:t xml:space="preserve">. Molecular, Cell Biology, W.H. </w:t>
      </w:r>
      <w:r w:rsidR="00506BEF" w:rsidRPr="005742B8">
        <w:rPr>
          <w:rFonts w:cstheme="minorHAnsi"/>
          <w:color w:val="000000" w:themeColor="text1"/>
          <w:sz w:val="23"/>
          <w:szCs w:val="23"/>
        </w:rPr>
        <w:t>Freeman and Co., New York., USA.</w:t>
      </w:r>
    </w:p>
    <w:p w14:paraId="6E5328CB" w14:textId="22B833F8" w:rsidR="006326AD" w:rsidRPr="005742B8" w:rsidRDefault="00874564" w:rsidP="007C0847">
      <w:pPr>
        <w:pStyle w:val="ListParagraph"/>
        <w:widowControl w:val="0"/>
        <w:overflowPunct w:val="0"/>
        <w:autoSpaceDE w:val="0"/>
        <w:autoSpaceDN w:val="0"/>
        <w:adjustRightInd w:val="0"/>
        <w:spacing w:after="0"/>
        <w:ind w:left="-720" w:right="-720"/>
        <w:jc w:val="both"/>
        <w:rPr>
          <w:rFonts w:cstheme="minorHAnsi"/>
          <w:color w:val="000000" w:themeColor="text1"/>
          <w:sz w:val="23"/>
          <w:szCs w:val="23"/>
        </w:rPr>
      </w:pPr>
      <w:r w:rsidRPr="005742B8">
        <w:rPr>
          <w:rFonts w:cstheme="minorHAnsi"/>
          <w:color w:val="000000" w:themeColor="text1"/>
          <w:sz w:val="23"/>
          <w:szCs w:val="23"/>
        </w:rPr>
        <w:t xml:space="preserve">5. </w:t>
      </w:r>
      <w:r w:rsidR="00506BEF" w:rsidRPr="005742B8">
        <w:rPr>
          <w:rFonts w:cstheme="minorHAnsi"/>
          <w:color w:val="000000" w:themeColor="text1"/>
          <w:sz w:val="23"/>
          <w:szCs w:val="23"/>
        </w:rPr>
        <w:t>Smith, G.M. 1971. Cryptogamic Botany. Vol.I. Algae &amp; Fungi. Tata McGraw Hill Publishing Co., New Delhi.</w:t>
      </w:r>
    </w:p>
    <w:p w14:paraId="0750DEE6" w14:textId="77777777" w:rsidR="00506BEF" w:rsidRPr="005742B8" w:rsidRDefault="00506BEF" w:rsidP="00784883">
      <w:pPr>
        <w:widowControl w:val="0"/>
        <w:autoSpaceDE w:val="0"/>
        <w:autoSpaceDN w:val="0"/>
        <w:adjustRightInd w:val="0"/>
        <w:spacing w:after="0"/>
        <w:ind w:left="-720" w:right="-720"/>
        <w:jc w:val="center"/>
        <w:rPr>
          <w:b/>
          <w:color w:val="000000" w:themeColor="text1"/>
          <w:sz w:val="24"/>
          <w:szCs w:val="24"/>
        </w:rPr>
      </w:pPr>
      <w:r w:rsidRPr="005742B8">
        <w:rPr>
          <w:b/>
          <w:color w:val="000000" w:themeColor="text1"/>
          <w:sz w:val="24"/>
          <w:szCs w:val="24"/>
        </w:rPr>
        <w:lastRenderedPageBreak/>
        <w:t>SCHOOL OF BASIC AND APPLIED SCIENCES</w:t>
      </w:r>
    </w:p>
    <w:p w14:paraId="4483C771" w14:textId="77777777" w:rsidR="00506BEF" w:rsidRPr="005742B8" w:rsidRDefault="00506BEF" w:rsidP="00784883">
      <w:pPr>
        <w:widowControl w:val="0"/>
        <w:autoSpaceDE w:val="0"/>
        <w:autoSpaceDN w:val="0"/>
        <w:adjustRightInd w:val="0"/>
        <w:spacing w:after="0"/>
        <w:ind w:left="-720" w:right="-720"/>
        <w:jc w:val="center"/>
        <w:rPr>
          <w:b/>
          <w:color w:val="000000" w:themeColor="text1"/>
          <w:sz w:val="24"/>
          <w:szCs w:val="24"/>
        </w:rPr>
      </w:pPr>
      <w:r w:rsidRPr="005742B8">
        <w:rPr>
          <w:b/>
          <w:bCs/>
          <w:color w:val="000000" w:themeColor="text1"/>
          <w:sz w:val="24"/>
          <w:szCs w:val="24"/>
        </w:rPr>
        <w:t>Department of Botany</w:t>
      </w:r>
    </w:p>
    <w:p w14:paraId="0E870223" w14:textId="640208E7" w:rsidR="00506BEF" w:rsidRPr="005742B8" w:rsidRDefault="00506BEF" w:rsidP="00784883">
      <w:pPr>
        <w:widowControl w:val="0"/>
        <w:autoSpaceDE w:val="0"/>
        <w:autoSpaceDN w:val="0"/>
        <w:adjustRightInd w:val="0"/>
        <w:spacing w:after="0"/>
        <w:ind w:left="-720" w:right="-720"/>
        <w:jc w:val="center"/>
        <w:rPr>
          <w:b/>
          <w:bCs/>
          <w:color w:val="000000" w:themeColor="text1"/>
          <w:sz w:val="24"/>
          <w:szCs w:val="24"/>
        </w:rPr>
      </w:pPr>
      <w:r w:rsidRPr="005742B8">
        <w:rPr>
          <w:b/>
          <w:color w:val="000000" w:themeColor="text1"/>
          <w:sz w:val="24"/>
          <w:szCs w:val="24"/>
        </w:rPr>
        <w:t xml:space="preserve">(Syllabus and Scheme of Studies </w:t>
      </w:r>
      <w:r w:rsidR="00FA6935" w:rsidRPr="005742B8">
        <w:rPr>
          <w:b/>
          <w:bCs/>
          <w:color w:val="000000" w:themeColor="text1"/>
          <w:sz w:val="24"/>
          <w:szCs w:val="24"/>
        </w:rPr>
        <w:t xml:space="preserve">w. e. f. </w:t>
      </w:r>
      <w:r w:rsidR="008E6001">
        <w:rPr>
          <w:rFonts w:cs="Calibri"/>
          <w:b/>
          <w:bCs/>
          <w:color w:val="000000" w:themeColor="text1"/>
          <w:sz w:val="24"/>
          <w:szCs w:val="24"/>
        </w:rPr>
        <w:t xml:space="preserve">2023-26 </w:t>
      </w:r>
      <w:r w:rsidRPr="005742B8">
        <w:rPr>
          <w:b/>
          <w:bCs/>
          <w:color w:val="000000" w:themeColor="text1"/>
          <w:sz w:val="24"/>
          <w:szCs w:val="24"/>
        </w:rPr>
        <w:t>onwards)</w:t>
      </w:r>
    </w:p>
    <w:p w14:paraId="6C69A226" w14:textId="77777777" w:rsidR="00506BEF" w:rsidRPr="005742B8" w:rsidRDefault="00506BEF" w:rsidP="00784883">
      <w:pPr>
        <w:spacing w:after="0"/>
        <w:ind w:left="-720" w:right="-720"/>
        <w:jc w:val="center"/>
        <w:rPr>
          <w:color w:val="000000" w:themeColor="text1"/>
          <w:sz w:val="24"/>
          <w:szCs w:val="24"/>
        </w:rPr>
      </w:pPr>
      <w:r w:rsidRPr="005742B8">
        <w:rPr>
          <w:b/>
          <w:color w:val="000000" w:themeColor="text1"/>
          <w:sz w:val="24"/>
          <w:szCs w:val="24"/>
        </w:rPr>
        <w:t>B. Sc. I Year (I Semester)</w:t>
      </w:r>
    </w:p>
    <w:p w14:paraId="2B7E76CE" w14:textId="77777777" w:rsidR="00506BEF" w:rsidRPr="005742B8" w:rsidRDefault="00506BEF" w:rsidP="00784883">
      <w:pPr>
        <w:autoSpaceDE w:val="0"/>
        <w:autoSpaceDN w:val="0"/>
        <w:adjustRightInd w:val="0"/>
        <w:spacing w:after="0"/>
        <w:ind w:left="-720" w:right="-720"/>
        <w:rPr>
          <w:b/>
          <w:color w:val="000000" w:themeColor="text1"/>
          <w:sz w:val="24"/>
          <w:szCs w:val="24"/>
        </w:rPr>
      </w:pPr>
      <w:r w:rsidRPr="005742B8">
        <w:rPr>
          <w:b/>
          <w:color w:val="000000" w:themeColor="text1"/>
          <w:sz w:val="24"/>
          <w:szCs w:val="24"/>
        </w:rPr>
        <w:t>Schedule per week Lectures: 3</w:t>
      </w:r>
    </w:p>
    <w:p w14:paraId="2DA07F00" w14:textId="0E963DF8" w:rsidR="00506BEF" w:rsidRPr="005742B8" w:rsidRDefault="00506BEF" w:rsidP="00784883">
      <w:pPr>
        <w:autoSpaceDE w:val="0"/>
        <w:autoSpaceDN w:val="0"/>
        <w:adjustRightInd w:val="0"/>
        <w:spacing w:after="0"/>
        <w:ind w:left="-720" w:right="-720"/>
        <w:rPr>
          <w:b/>
          <w:color w:val="000000" w:themeColor="text1"/>
          <w:sz w:val="24"/>
          <w:szCs w:val="24"/>
        </w:rPr>
      </w:pPr>
      <w:r w:rsidRPr="005742B8">
        <w:rPr>
          <w:b/>
          <w:color w:val="000000" w:themeColor="text1"/>
          <w:sz w:val="24"/>
          <w:szCs w:val="24"/>
        </w:rPr>
        <w:t xml:space="preserve">Examination Time                </w:t>
      </w:r>
      <w:r w:rsidR="008050DC" w:rsidRPr="005742B8">
        <w:rPr>
          <w:b/>
          <w:color w:val="000000" w:themeColor="text1"/>
          <w:sz w:val="24"/>
          <w:szCs w:val="24"/>
        </w:rPr>
        <w:t xml:space="preserve"> </w:t>
      </w:r>
      <w:r w:rsidRPr="005742B8">
        <w:rPr>
          <w:b/>
          <w:color w:val="000000" w:themeColor="text1"/>
          <w:sz w:val="24"/>
          <w:szCs w:val="24"/>
        </w:rPr>
        <w:t xml:space="preserve"> : 4 Hrs                     </w:t>
      </w:r>
      <w:r w:rsidRPr="005742B8">
        <w:rPr>
          <w:b/>
          <w:color w:val="000000" w:themeColor="text1"/>
          <w:sz w:val="24"/>
          <w:szCs w:val="24"/>
        </w:rPr>
        <w:tab/>
        <w:t xml:space="preserve">            </w:t>
      </w:r>
      <w:r w:rsidR="006326AD" w:rsidRPr="005742B8">
        <w:rPr>
          <w:b/>
          <w:color w:val="000000" w:themeColor="text1"/>
          <w:sz w:val="24"/>
          <w:szCs w:val="24"/>
        </w:rPr>
        <w:tab/>
      </w:r>
      <w:r w:rsidR="006326AD" w:rsidRPr="005742B8">
        <w:rPr>
          <w:b/>
          <w:color w:val="000000" w:themeColor="text1"/>
          <w:sz w:val="24"/>
          <w:szCs w:val="24"/>
        </w:rPr>
        <w:tab/>
      </w:r>
      <w:r w:rsidRPr="005742B8">
        <w:rPr>
          <w:b/>
          <w:color w:val="000000" w:themeColor="text1"/>
          <w:sz w:val="24"/>
          <w:szCs w:val="24"/>
        </w:rPr>
        <w:t>Maximum Marks: 50 (20 +30)</w:t>
      </w:r>
    </w:p>
    <w:p w14:paraId="0134E564" w14:textId="45717C2F" w:rsidR="00506BEF" w:rsidRPr="005742B8" w:rsidRDefault="00472C34" w:rsidP="00784883">
      <w:pPr>
        <w:spacing w:after="0"/>
        <w:ind w:left="-720" w:right="-720"/>
        <w:rPr>
          <w:b/>
          <w:color w:val="000000" w:themeColor="text1"/>
          <w:sz w:val="24"/>
          <w:szCs w:val="24"/>
        </w:rPr>
      </w:pPr>
      <w:r w:rsidRPr="005742B8">
        <w:rPr>
          <w:rFonts w:eastAsia="Times New Roman" w:cs="Times New Roman"/>
          <w:b/>
          <w:color w:val="000000" w:themeColor="text1"/>
          <w:sz w:val="24"/>
          <w:szCs w:val="24"/>
        </w:rPr>
        <w:t>Paper Title</w:t>
      </w:r>
      <w:r w:rsidR="00506BEF" w:rsidRPr="005742B8">
        <w:rPr>
          <w:b/>
          <w:color w:val="000000" w:themeColor="text1"/>
          <w:sz w:val="24"/>
          <w:szCs w:val="24"/>
        </w:rPr>
        <w:t xml:space="preserve">   </w:t>
      </w:r>
      <w:r w:rsidR="00F15A06" w:rsidRPr="005742B8">
        <w:rPr>
          <w:b/>
          <w:color w:val="000000" w:themeColor="text1"/>
          <w:sz w:val="24"/>
          <w:szCs w:val="24"/>
        </w:rPr>
        <w:t xml:space="preserve">                             </w:t>
      </w:r>
      <w:r w:rsidR="00506BEF" w:rsidRPr="005742B8">
        <w:rPr>
          <w:b/>
          <w:color w:val="000000" w:themeColor="text1"/>
          <w:sz w:val="24"/>
          <w:szCs w:val="24"/>
        </w:rPr>
        <w:t>:</w:t>
      </w:r>
      <w:r w:rsidR="00506BEF" w:rsidRPr="005742B8">
        <w:rPr>
          <w:b/>
          <w:bCs/>
          <w:color w:val="000000" w:themeColor="text1"/>
          <w:sz w:val="24"/>
          <w:szCs w:val="24"/>
        </w:rPr>
        <w:t xml:space="preserve"> </w:t>
      </w:r>
      <w:r w:rsidR="00506BEF" w:rsidRPr="005742B8">
        <w:rPr>
          <w:rFonts w:cs="Calibri"/>
          <w:b/>
          <w:bCs/>
          <w:color w:val="000000" w:themeColor="text1"/>
          <w:sz w:val="24"/>
          <w:szCs w:val="24"/>
        </w:rPr>
        <w:t>Botany Lab-I</w:t>
      </w:r>
      <w:r w:rsidR="00506BEF" w:rsidRPr="005742B8">
        <w:rPr>
          <w:b/>
          <w:color w:val="000000" w:themeColor="text1"/>
          <w:sz w:val="24"/>
          <w:szCs w:val="24"/>
        </w:rPr>
        <w:tab/>
      </w:r>
      <w:r w:rsidR="00506BEF" w:rsidRPr="005742B8">
        <w:rPr>
          <w:b/>
          <w:color w:val="000000" w:themeColor="text1"/>
          <w:sz w:val="24"/>
          <w:szCs w:val="24"/>
        </w:rPr>
        <w:tab/>
        <w:t xml:space="preserve">           </w:t>
      </w:r>
      <w:r w:rsidR="006326AD" w:rsidRPr="005742B8">
        <w:rPr>
          <w:b/>
          <w:color w:val="000000" w:themeColor="text1"/>
          <w:sz w:val="24"/>
          <w:szCs w:val="24"/>
        </w:rPr>
        <w:t xml:space="preserve">  </w:t>
      </w:r>
      <w:r w:rsidR="0063462D" w:rsidRPr="005742B8">
        <w:rPr>
          <w:b/>
          <w:color w:val="000000" w:themeColor="text1"/>
          <w:sz w:val="24"/>
          <w:szCs w:val="24"/>
        </w:rPr>
        <w:t xml:space="preserve">             </w:t>
      </w:r>
      <w:r w:rsidR="00506BEF" w:rsidRPr="005742B8">
        <w:rPr>
          <w:b/>
          <w:color w:val="000000" w:themeColor="text1"/>
          <w:sz w:val="24"/>
          <w:szCs w:val="24"/>
        </w:rPr>
        <w:t>Paper Code           : BOT-105</w:t>
      </w:r>
    </w:p>
    <w:p w14:paraId="6550DE41" w14:textId="77777777" w:rsidR="00506BEF" w:rsidRPr="005742B8" w:rsidRDefault="00506BEF" w:rsidP="00784883">
      <w:pPr>
        <w:widowControl w:val="0"/>
        <w:tabs>
          <w:tab w:val="left" w:pos="6100"/>
        </w:tabs>
        <w:autoSpaceDE w:val="0"/>
        <w:autoSpaceDN w:val="0"/>
        <w:adjustRightInd w:val="0"/>
        <w:spacing w:after="0"/>
        <w:ind w:left="-720" w:right="-720"/>
        <w:jc w:val="center"/>
        <w:rPr>
          <w:rFonts w:cs="Calibri"/>
          <w:b/>
          <w:color w:val="000000" w:themeColor="text1"/>
          <w:sz w:val="24"/>
          <w:szCs w:val="24"/>
        </w:rPr>
      </w:pPr>
      <w:r w:rsidRPr="005742B8">
        <w:rPr>
          <w:rFonts w:cs="Calibri"/>
          <w:color w:val="000000" w:themeColor="text1"/>
          <w:sz w:val="24"/>
          <w:szCs w:val="24"/>
        </w:rPr>
        <w:t xml:space="preserve">                                                                                         </w:t>
      </w:r>
    </w:p>
    <w:p w14:paraId="6A6B54E7" w14:textId="77777777" w:rsidR="00506BEF" w:rsidRPr="005742B8" w:rsidRDefault="00C73468" w:rsidP="00C73468">
      <w:pPr>
        <w:widowControl w:val="0"/>
        <w:overflowPunct w:val="0"/>
        <w:autoSpaceDE w:val="0"/>
        <w:autoSpaceDN w:val="0"/>
        <w:adjustRightInd w:val="0"/>
        <w:spacing w:after="0"/>
        <w:ind w:left="-720" w:right="-720"/>
        <w:jc w:val="both"/>
        <w:rPr>
          <w:rFonts w:ascii="Times New Roman" w:hAnsi="Times New Roman"/>
          <w:color w:val="000000" w:themeColor="text1"/>
          <w:sz w:val="24"/>
          <w:szCs w:val="24"/>
        </w:rPr>
      </w:pPr>
      <w:r w:rsidRPr="005742B8">
        <w:rPr>
          <w:rFonts w:ascii="Times New Roman" w:hAnsi="Times New Roman"/>
          <w:color w:val="000000" w:themeColor="text1"/>
          <w:sz w:val="24"/>
          <w:szCs w:val="24"/>
        </w:rPr>
        <w:t xml:space="preserve">1. </w:t>
      </w:r>
      <w:r w:rsidR="00506BEF" w:rsidRPr="005742B8">
        <w:rPr>
          <w:rFonts w:ascii="Times New Roman" w:hAnsi="Times New Roman"/>
          <w:color w:val="000000" w:themeColor="text1"/>
          <w:sz w:val="24"/>
          <w:szCs w:val="24"/>
        </w:rPr>
        <w:t xml:space="preserve">Identify, classify and write short morphological notes giving well-labelled relevant diagrams on the given specimens A, B, C and D from Algae. </w:t>
      </w:r>
      <w:r w:rsidR="008050DC" w:rsidRPr="005742B8">
        <w:rPr>
          <w:rFonts w:ascii="Times New Roman" w:hAnsi="Times New Roman"/>
          <w:color w:val="000000" w:themeColor="text1"/>
          <w:sz w:val="24"/>
          <w:szCs w:val="24"/>
        </w:rPr>
        <w:tab/>
      </w:r>
      <w:r w:rsidR="008050DC" w:rsidRPr="005742B8">
        <w:rPr>
          <w:rFonts w:ascii="Times New Roman" w:hAnsi="Times New Roman"/>
          <w:color w:val="000000" w:themeColor="text1"/>
          <w:sz w:val="24"/>
          <w:szCs w:val="24"/>
        </w:rPr>
        <w:tab/>
      </w:r>
      <w:r w:rsidR="008050DC"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ab/>
      </w:r>
      <w:r w:rsidR="00506BEF" w:rsidRPr="005742B8">
        <w:rPr>
          <w:rFonts w:ascii="Times New Roman" w:hAnsi="Times New Roman"/>
          <w:color w:val="000000" w:themeColor="text1"/>
          <w:sz w:val="24"/>
          <w:szCs w:val="24"/>
        </w:rPr>
        <w:t>(4)</w:t>
      </w:r>
    </w:p>
    <w:p w14:paraId="32A51FCC" w14:textId="77777777" w:rsidR="00E86A64" w:rsidRPr="005742B8" w:rsidRDefault="00E86A64" w:rsidP="00C73468">
      <w:pPr>
        <w:widowControl w:val="0"/>
        <w:overflowPunct w:val="0"/>
        <w:autoSpaceDE w:val="0"/>
        <w:autoSpaceDN w:val="0"/>
        <w:adjustRightInd w:val="0"/>
        <w:spacing w:after="0"/>
        <w:ind w:left="-720" w:right="-720"/>
        <w:jc w:val="both"/>
        <w:rPr>
          <w:rFonts w:ascii="Times New Roman" w:hAnsi="Times New Roman"/>
          <w:b/>
          <w:bCs/>
          <w:color w:val="000000" w:themeColor="text1"/>
          <w:sz w:val="24"/>
          <w:szCs w:val="24"/>
        </w:rPr>
      </w:pPr>
    </w:p>
    <w:p w14:paraId="03C1B4F2" w14:textId="77777777" w:rsidR="00E86A64" w:rsidRPr="005742B8" w:rsidRDefault="00C73468" w:rsidP="00C73468">
      <w:pPr>
        <w:widowControl w:val="0"/>
        <w:overflowPunct w:val="0"/>
        <w:autoSpaceDE w:val="0"/>
        <w:autoSpaceDN w:val="0"/>
        <w:adjustRightInd w:val="0"/>
        <w:spacing w:after="0"/>
        <w:ind w:left="-720" w:right="-720"/>
        <w:jc w:val="both"/>
        <w:rPr>
          <w:rFonts w:ascii="Times New Roman" w:hAnsi="Times New Roman"/>
          <w:color w:val="000000" w:themeColor="text1"/>
          <w:sz w:val="24"/>
          <w:szCs w:val="24"/>
        </w:rPr>
      </w:pPr>
      <w:r w:rsidRPr="005742B8">
        <w:rPr>
          <w:rFonts w:ascii="Times New Roman" w:hAnsi="Times New Roman"/>
          <w:color w:val="000000" w:themeColor="text1"/>
          <w:sz w:val="24"/>
          <w:szCs w:val="24"/>
        </w:rPr>
        <w:t xml:space="preserve">2. </w:t>
      </w:r>
      <w:r w:rsidR="00506BEF" w:rsidRPr="005742B8">
        <w:rPr>
          <w:rFonts w:ascii="Times New Roman" w:hAnsi="Times New Roman"/>
          <w:color w:val="000000" w:themeColor="text1"/>
          <w:sz w:val="24"/>
          <w:szCs w:val="24"/>
        </w:rPr>
        <w:t>Identify, classify and write short morphological notes giving well-labelled     relevant diagrams on the given specimens A, B, C and D from fungi.</w:t>
      </w:r>
      <w:r w:rsidR="008050DC" w:rsidRPr="005742B8">
        <w:rPr>
          <w:rFonts w:ascii="Times New Roman" w:hAnsi="Times New Roman"/>
          <w:color w:val="000000" w:themeColor="text1"/>
          <w:sz w:val="24"/>
          <w:szCs w:val="24"/>
        </w:rPr>
        <w:tab/>
      </w:r>
      <w:r w:rsidR="008050DC" w:rsidRPr="005742B8">
        <w:rPr>
          <w:rFonts w:ascii="Times New Roman" w:hAnsi="Times New Roman"/>
          <w:color w:val="000000" w:themeColor="text1"/>
          <w:sz w:val="24"/>
          <w:szCs w:val="24"/>
        </w:rPr>
        <w:tab/>
      </w:r>
      <w:r w:rsidR="008050DC"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ab/>
      </w:r>
      <w:r w:rsidR="00506BEF" w:rsidRPr="005742B8">
        <w:rPr>
          <w:rFonts w:ascii="Times New Roman" w:hAnsi="Times New Roman"/>
          <w:color w:val="000000" w:themeColor="text1"/>
          <w:sz w:val="24"/>
          <w:szCs w:val="24"/>
        </w:rPr>
        <w:t xml:space="preserve"> (4)</w:t>
      </w:r>
    </w:p>
    <w:p w14:paraId="3947679B" w14:textId="77777777" w:rsidR="00506BEF" w:rsidRPr="005742B8" w:rsidRDefault="00506BEF" w:rsidP="00C73468">
      <w:pPr>
        <w:widowControl w:val="0"/>
        <w:overflowPunct w:val="0"/>
        <w:autoSpaceDE w:val="0"/>
        <w:autoSpaceDN w:val="0"/>
        <w:adjustRightInd w:val="0"/>
        <w:spacing w:after="0"/>
        <w:ind w:left="-720" w:right="-720"/>
        <w:jc w:val="both"/>
        <w:rPr>
          <w:rFonts w:ascii="Times New Roman" w:hAnsi="Times New Roman"/>
          <w:color w:val="000000" w:themeColor="text1"/>
          <w:sz w:val="24"/>
          <w:szCs w:val="24"/>
        </w:rPr>
      </w:pPr>
      <w:r w:rsidRPr="005742B8">
        <w:rPr>
          <w:rFonts w:ascii="Times New Roman" w:hAnsi="Times New Roman"/>
          <w:color w:val="000000" w:themeColor="text1"/>
          <w:sz w:val="24"/>
          <w:szCs w:val="24"/>
        </w:rPr>
        <w:tab/>
      </w:r>
    </w:p>
    <w:p w14:paraId="035E67ED" w14:textId="77777777" w:rsidR="00506BEF" w:rsidRPr="005742B8" w:rsidRDefault="00C73468" w:rsidP="00C73468">
      <w:pPr>
        <w:widowControl w:val="0"/>
        <w:overflowPunct w:val="0"/>
        <w:autoSpaceDE w:val="0"/>
        <w:autoSpaceDN w:val="0"/>
        <w:adjustRightInd w:val="0"/>
        <w:spacing w:after="0"/>
        <w:ind w:left="-720" w:right="-720"/>
        <w:jc w:val="both"/>
        <w:rPr>
          <w:rFonts w:ascii="Times New Roman" w:hAnsi="Times New Roman"/>
          <w:color w:val="000000" w:themeColor="text1"/>
          <w:sz w:val="24"/>
          <w:szCs w:val="24"/>
        </w:rPr>
      </w:pPr>
      <w:r w:rsidRPr="005742B8">
        <w:rPr>
          <w:rFonts w:ascii="Times New Roman" w:hAnsi="Times New Roman"/>
          <w:color w:val="000000" w:themeColor="text1"/>
          <w:sz w:val="24"/>
          <w:szCs w:val="24"/>
        </w:rPr>
        <w:t xml:space="preserve">3. </w:t>
      </w:r>
      <w:r w:rsidR="00506BEF" w:rsidRPr="005742B8">
        <w:rPr>
          <w:rFonts w:ascii="Times New Roman" w:hAnsi="Times New Roman"/>
          <w:color w:val="000000" w:themeColor="text1"/>
          <w:sz w:val="24"/>
          <w:szCs w:val="24"/>
        </w:rPr>
        <w:t xml:space="preserve">To prepare temporary mount of any plant pathological material. </w:t>
      </w:r>
      <w:r w:rsidR="008050DC" w:rsidRPr="005742B8">
        <w:rPr>
          <w:rFonts w:ascii="Times New Roman" w:hAnsi="Times New Roman"/>
          <w:color w:val="000000" w:themeColor="text1"/>
          <w:sz w:val="24"/>
          <w:szCs w:val="24"/>
        </w:rPr>
        <w:tab/>
      </w:r>
      <w:r w:rsidR="008050DC"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ab/>
      </w:r>
      <w:r w:rsidR="00506BEF" w:rsidRPr="005742B8">
        <w:rPr>
          <w:rFonts w:ascii="Times New Roman" w:hAnsi="Times New Roman"/>
          <w:color w:val="000000" w:themeColor="text1"/>
          <w:sz w:val="24"/>
          <w:szCs w:val="24"/>
        </w:rPr>
        <w:t>(6)</w:t>
      </w:r>
    </w:p>
    <w:p w14:paraId="57C58E91" w14:textId="77777777" w:rsidR="00E86A64" w:rsidRPr="005742B8" w:rsidRDefault="00E86A64" w:rsidP="00C73468">
      <w:pPr>
        <w:widowControl w:val="0"/>
        <w:overflowPunct w:val="0"/>
        <w:autoSpaceDE w:val="0"/>
        <w:autoSpaceDN w:val="0"/>
        <w:adjustRightInd w:val="0"/>
        <w:spacing w:after="0"/>
        <w:ind w:left="-720" w:right="-720"/>
        <w:jc w:val="both"/>
        <w:rPr>
          <w:rFonts w:ascii="Times New Roman" w:hAnsi="Times New Roman"/>
          <w:color w:val="000000" w:themeColor="text1"/>
          <w:sz w:val="24"/>
          <w:szCs w:val="24"/>
        </w:rPr>
      </w:pPr>
    </w:p>
    <w:p w14:paraId="50FB359A" w14:textId="77777777" w:rsidR="00506BEF" w:rsidRPr="005742B8" w:rsidRDefault="00C73468" w:rsidP="00C73468">
      <w:pPr>
        <w:pStyle w:val="ListParagraph"/>
        <w:widowControl w:val="0"/>
        <w:tabs>
          <w:tab w:val="left" w:pos="360"/>
        </w:tabs>
        <w:overflowPunct w:val="0"/>
        <w:autoSpaceDE w:val="0"/>
        <w:autoSpaceDN w:val="0"/>
        <w:adjustRightInd w:val="0"/>
        <w:spacing w:after="0"/>
        <w:ind w:left="-720" w:right="-720"/>
        <w:jc w:val="both"/>
        <w:rPr>
          <w:rFonts w:ascii="Times New Roman" w:hAnsi="Times New Roman"/>
          <w:color w:val="000000" w:themeColor="text1"/>
          <w:sz w:val="24"/>
          <w:szCs w:val="24"/>
        </w:rPr>
      </w:pPr>
      <w:r w:rsidRPr="005742B8">
        <w:rPr>
          <w:rFonts w:ascii="Times New Roman" w:hAnsi="Times New Roman"/>
          <w:color w:val="000000" w:themeColor="text1"/>
          <w:sz w:val="24"/>
          <w:szCs w:val="24"/>
        </w:rPr>
        <w:t xml:space="preserve">4. </w:t>
      </w:r>
      <w:r w:rsidR="00506BEF" w:rsidRPr="005742B8">
        <w:rPr>
          <w:rFonts w:ascii="Times New Roman" w:hAnsi="Times New Roman"/>
          <w:color w:val="000000" w:themeColor="text1"/>
          <w:sz w:val="24"/>
          <w:szCs w:val="24"/>
        </w:rPr>
        <w:t xml:space="preserve">Any experiment designed by the examiner as per syllabus. </w:t>
      </w:r>
      <w:r w:rsidR="008050DC" w:rsidRPr="005742B8">
        <w:rPr>
          <w:rFonts w:ascii="Times New Roman" w:hAnsi="Times New Roman"/>
          <w:color w:val="000000" w:themeColor="text1"/>
          <w:sz w:val="24"/>
          <w:szCs w:val="24"/>
        </w:rPr>
        <w:tab/>
      </w:r>
      <w:r w:rsidR="008050DC" w:rsidRPr="005742B8">
        <w:rPr>
          <w:rFonts w:ascii="Times New Roman" w:hAnsi="Times New Roman"/>
          <w:color w:val="000000" w:themeColor="text1"/>
          <w:sz w:val="24"/>
          <w:szCs w:val="24"/>
        </w:rPr>
        <w:tab/>
      </w:r>
      <w:r w:rsidR="008050DC"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ab/>
      </w:r>
      <w:r w:rsidR="00506BEF" w:rsidRPr="005742B8">
        <w:rPr>
          <w:rFonts w:ascii="Times New Roman" w:hAnsi="Times New Roman"/>
          <w:color w:val="000000" w:themeColor="text1"/>
          <w:sz w:val="24"/>
          <w:szCs w:val="24"/>
        </w:rPr>
        <w:t>(4)</w:t>
      </w:r>
    </w:p>
    <w:p w14:paraId="5044487C" w14:textId="77777777" w:rsidR="00E86A64" w:rsidRPr="005742B8" w:rsidRDefault="00E86A64" w:rsidP="00C73468">
      <w:pPr>
        <w:pStyle w:val="ListParagraph"/>
        <w:widowControl w:val="0"/>
        <w:tabs>
          <w:tab w:val="left" w:pos="360"/>
        </w:tabs>
        <w:overflowPunct w:val="0"/>
        <w:autoSpaceDE w:val="0"/>
        <w:autoSpaceDN w:val="0"/>
        <w:adjustRightInd w:val="0"/>
        <w:spacing w:after="0"/>
        <w:ind w:left="-720" w:right="-720"/>
        <w:jc w:val="both"/>
        <w:rPr>
          <w:rFonts w:ascii="Times New Roman" w:hAnsi="Times New Roman"/>
          <w:color w:val="000000" w:themeColor="text1"/>
          <w:sz w:val="24"/>
          <w:szCs w:val="24"/>
        </w:rPr>
      </w:pPr>
    </w:p>
    <w:p w14:paraId="669D9A55" w14:textId="77777777" w:rsidR="00E86A64" w:rsidRPr="005742B8" w:rsidRDefault="00C73468" w:rsidP="00C73468">
      <w:pPr>
        <w:pStyle w:val="ListParagraph"/>
        <w:widowControl w:val="0"/>
        <w:tabs>
          <w:tab w:val="left" w:pos="360"/>
        </w:tabs>
        <w:overflowPunct w:val="0"/>
        <w:autoSpaceDE w:val="0"/>
        <w:autoSpaceDN w:val="0"/>
        <w:adjustRightInd w:val="0"/>
        <w:spacing w:after="0"/>
        <w:ind w:left="-720" w:right="-720"/>
        <w:jc w:val="both"/>
        <w:rPr>
          <w:rFonts w:ascii="Times New Roman" w:hAnsi="Times New Roman"/>
          <w:color w:val="000000" w:themeColor="text1"/>
          <w:sz w:val="24"/>
          <w:szCs w:val="24"/>
        </w:rPr>
      </w:pPr>
      <w:r w:rsidRPr="005742B8">
        <w:rPr>
          <w:rFonts w:ascii="Times New Roman" w:hAnsi="Times New Roman"/>
          <w:color w:val="000000" w:themeColor="text1"/>
          <w:sz w:val="24"/>
          <w:szCs w:val="24"/>
        </w:rPr>
        <w:t xml:space="preserve">5. </w:t>
      </w:r>
      <w:r w:rsidR="00506BEF" w:rsidRPr="005742B8">
        <w:rPr>
          <w:rFonts w:ascii="Times New Roman" w:hAnsi="Times New Roman"/>
          <w:color w:val="000000" w:themeColor="text1"/>
          <w:sz w:val="24"/>
          <w:szCs w:val="24"/>
        </w:rPr>
        <w:t>Identify giving two important characters of identificat</w:t>
      </w:r>
      <w:r w:rsidR="008050DC" w:rsidRPr="005742B8">
        <w:rPr>
          <w:rFonts w:ascii="Times New Roman" w:hAnsi="Times New Roman"/>
          <w:color w:val="000000" w:themeColor="text1"/>
          <w:sz w:val="24"/>
          <w:szCs w:val="24"/>
        </w:rPr>
        <w:t xml:space="preserve">ion of the given spots 1 and </w:t>
      </w:r>
      <w:r w:rsidR="00506BEF" w:rsidRPr="005742B8">
        <w:rPr>
          <w:rFonts w:ascii="Times New Roman" w:hAnsi="Times New Roman"/>
          <w:color w:val="000000" w:themeColor="text1"/>
          <w:sz w:val="24"/>
          <w:szCs w:val="24"/>
        </w:rPr>
        <w:t>2 (One each from mitosis and meiosis)</w:t>
      </w:r>
      <w:r w:rsidR="00506BEF" w:rsidRPr="005742B8">
        <w:rPr>
          <w:rFonts w:ascii="Times New Roman" w:hAnsi="Times New Roman"/>
          <w:color w:val="000000" w:themeColor="text1"/>
          <w:sz w:val="24"/>
          <w:szCs w:val="24"/>
        </w:rPr>
        <w:tab/>
      </w:r>
      <w:r w:rsidR="008050DC" w:rsidRPr="005742B8">
        <w:rPr>
          <w:rFonts w:ascii="Times New Roman" w:hAnsi="Times New Roman"/>
          <w:color w:val="000000" w:themeColor="text1"/>
          <w:sz w:val="24"/>
          <w:szCs w:val="24"/>
        </w:rPr>
        <w:tab/>
      </w:r>
      <w:r w:rsidR="008050DC" w:rsidRPr="005742B8">
        <w:rPr>
          <w:rFonts w:ascii="Times New Roman" w:hAnsi="Times New Roman"/>
          <w:color w:val="000000" w:themeColor="text1"/>
          <w:sz w:val="24"/>
          <w:szCs w:val="24"/>
        </w:rPr>
        <w:tab/>
      </w:r>
      <w:r w:rsidR="008050DC" w:rsidRPr="005742B8">
        <w:rPr>
          <w:rFonts w:ascii="Times New Roman" w:hAnsi="Times New Roman"/>
          <w:color w:val="000000" w:themeColor="text1"/>
          <w:sz w:val="24"/>
          <w:szCs w:val="24"/>
        </w:rPr>
        <w:tab/>
      </w:r>
      <w:r w:rsidR="008050DC" w:rsidRPr="005742B8">
        <w:rPr>
          <w:rFonts w:ascii="Times New Roman" w:hAnsi="Times New Roman"/>
          <w:color w:val="000000" w:themeColor="text1"/>
          <w:sz w:val="24"/>
          <w:szCs w:val="24"/>
        </w:rPr>
        <w:tab/>
      </w:r>
      <w:r w:rsidR="008050DC"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ab/>
      </w:r>
      <w:r w:rsidR="00506BEF" w:rsidRPr="005742B8">
        <w:rPr>
          <w:rFonts w:ascii="Times New Roman" w:hAnsi="Times New Roman"/>
          <w:color w:val="000000" w:themeColor="text1"/>
          <w:sz w:val="24"/>
          <w:szCs w:val="24"/>
        </w:rPr>
        <w:t>(4)</w:t>
      </w:r>
    </w:p>
    <w:p w14:paraId="47368E30" w14:textId="77777777" w:rsidR="00506BEF" w:rsidRPr="005742B8" w:rsidRDefault="00506BEF" w:rsidP="00C73468">
      <w:pPr>
        <w:pStyle w:val="ListParagraph"/>
        <w:widowControl w:val="0"/>
        <w:tabs>
          <w:tab w:val="left" w:pos="360"/>
        </w:tabs>
        <w:overflowPunct w:val="0"/>
        <w:autoSpaceDE w:val="0"/>
        <w:autoSpaceDN w:val="0"/>
        <w:adjustRightInd w:val="0"/>
        <w:spacing w:after="0"/>
        <w:ind w:left="-720" w:right="-720"/>
        <w:jc w:val="both"/>
        <w:rPr>
          <w:rFonts w:ascii="Times New Roman" w:hAnsi="Times New Roman"/>
          <w:color w:val="000000" w:themeColor="text1"/>
          <w:sz w:val="24"/>
          <w:szCs w:val="24"/>
        </w:rPr>
      </w:pPr>
      <w:r w:rsidRPr="005742B8">
        <w:rPr>
          <w:rFonts w:ascii="Times New Roman" w:hAnsi="Times New Roman"/>
          <w:color w:val="000000" w:themeColor="text1"/>
          <w:sz w:val="24"/>
          <w:szCs w:val="24"/>
        </w:rPr>
        <w:tab/>
      </w:r>
    </w:p>
    <w:p w14:paraId="12F9A314" w14:textId="77777777" w:rsidR="00506BEF" w:rsidRPr="005742B8" w:rsidRDefault="00C73468" w:rsidP="00C73468">
      <w:pPr>
        <w:pStyle w:val="ListParagraph"/>
        <w:widowControl w:val="0"/>
        <w:tabs>
          <w:tab w:val="left" w:pos="360"/>
        </w:tabs>
        <w:overflowPunct w:val="0"/>
        <w:autoSpaceDE w:val="0"/>
        <w:autoSpaceDN w:val="0"/>
        <w:adjustRightInd w:val="0"/>
        <w:spacing w:after="0"/>
        <w:ind w:left="-720" w:right="-720"/>
        <w:jc w:val="both"/>
        <w:rPr>
          <w:rFonts w:ascii="Times New Roman" w:hAnsi="Times New Roman"/>
          <w:color w:val="000000" w:themeColor="text1"/>
          <w:sz w:val="24"/>
          <w:szCs w:val="24"/>
        </w:rPr>
      </w:pPr>
      <w:r w:rsidRPr="005742B8">
        <w:rPr>
          <w:rFonts w:ascii="Times New Roman" w:hAnsi="Times New Roman"/>
          <w:color w:val="000000" w:themeColor="text1"/>
          <w:sz w:val="24"/>
          <w:szCs w:val="24"/>
        </w:rPr>
        <w:t xml:space="preserve">6. </w:t>
      </w:r>
      <w:r w:rsidR="00506BEF" w:rsidRPr="005742B8">
        <w:rPr>
          <w:rFonts w:ascii="Times New Roman" w:hAnsi="Times New Roman"/>
          <w:color w:val="000000" w:themeColor="text1"/>
          <w:sz w:val="24"/>
          <w:szCs w:val="24"/>
        </w:rPr>
        <w:t>Practical records</w:t>
      </w:r>
      <w:r w:rsidR="00506BEF" w:rsidRPr="005742B8">
        <w:rPr>
          <w:rFonts w:ascii="Times New Roman" w:hAnsi="Times New Roman"/>
          <w:color w:val="000000" w:themeColor="text1"/>
          <w:sz w:val="24"/>
          <w:szCs w:val="24"/>
        </w:rPr>
        <w:tab/>
      </w:r>
      <w:r w:rsidR="00506BEF" w:rsidRPr="005742B8">
        <w:rPr>
          <w:rFonts w:ascii="Times New Roman" w:hAnsi="Times New Roman"/>
          <w:color w:val="000000" w:themeColor="text1"/>
          <w:sz w:val="24"/>
          <w:szCs w:val="24"/>
        </w:rPr>
        <w:tab/>
      </w:r>
      <w:r w:rsidR="008050DC" w:rsidRPr="005742B8">
        <w:rPr>
          <w:rFonts w:ascii="Times New Roman" w:hAnsi="Times New Roman"/>
          <w:color w:val="000000" w:themeColor="text1"/>
          <w:sz w:val="24"/>
          <w:szCs w:val="24"/>
        </w:rPr>
        <w:tab/>
      </w:r>
      <w:r w:rsidR="008050DC" w:rsidRPr="005742B8">
        <w:rPr>
          <w:rFonts w:ascii="Times New Roman" w:hAnsi="Times New Roman"/>
          <w:color w:val="000000" w:themeColor="text1"/>
          <w:sz w:val="24"/>
          <w:szCs w:val="24"/>
        </w:rPr>
        <w:tab/>
      </w:r>
      <w:r w:rsidR="008050DC" w:rsidRPr="005742B8">
        <w:rPr>
          <w:rFonts w:ascii="Times New Roman" w:hAnsi="Times New Roman"/>
          <w:color w:val="000000" w:themeColor="text1"/>
          <w:sz w:val="24"/>
          <w:szCs w:val="24"/>
        </w:rPr>
        <w:tab/>
      </w:r>
      <w:r w:rsidR="008050DC" w:rsidRPr="005742B8">
        <w:rPr>
          <w:rFonts w:ascii="Times New Roman" w:hAnsi="Times New Roman"/>
          <w:color w:val="000000" w:themeColor="text1"/>
          <w:sz w:val="24"/>
          <w:szCs w:val="24"/>
        </w:rPr>
        <w:tab/>
      </w:r>
      <w:r w:rsidR="008050DC" w:rsidRPr="005742B8">
        <w:rPr>
          <w:rFonts w:ascii="Times New Roman" w:hAnsi="Times New Roman"/>
          <w:color w:val="000000" w:themeColor="text1"/>
          <w:sz w:val="24"/>
          <w:szCs w:val="24"/>
        </w:rPr>
        <w:tab/>
      </w:r>
      <w:r w:rsidR="008050DC" w:rsidRPr="005742B8">
        <w:rPr>
          <w:rFonts w:ascii="Times New Roman" w:hAnsi="Times New Roman"/>
          <w:color w:val="000000" w:themeColor="text1"/>
          <w:sz w:val="24"/>
          <w:szCs w:val="24"/>
        </w:rPr>
        <w:tab/>
      </w:r>
      <w:r w:rsidR="008050DC"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ab/>
      </w:r>
      <w:r w:rsidR="00506BEF" w:rsidRPr="005742B8">
        <w:rPr>
          <w:rFonts w:ascii="Times New Roman" w:hAnsi="Times New Roman"/>
          <w:color w:val="000000" w:themeColor="text1"/>
          <w:sz w:val="24"/>
          <w:szCs w:val="24"/>
        </w:rPr>
        <w:t>(3)</w:t>
      </w:r>
    </w:p>
    <w:p w14:paraId="0DF1EF5D" w14:textId="77777777" w:rsidR="00E86A64" w:rsidRPr="005742B8" w:rsidRDefault="00E86A64" w:rsidP="00C73468">
      <w:pPr>
        <w:pStyle w:val="ListParagraph"/>
        <w:widowControl w:val="0"/>
        <w:tabs>
          <w:tab w:val="left" w:pos="360"/>
        </w:tabs>
        <w:overflowPunct w:val="0"/>
        <w:autoSpaceDE w:val="0"/>
        <w:autoSpaceDN w:val="0"/>
        <w:adjustRightInd w:val="0"/>
        <w:spacing w:after="0"/>
        <w:ind w:left="-720" w:right="-720"/>
        <w:jc w:val="both"/>
        <w:rPr>
          <w:rFonts w:ascii="Times New Roman" w:hAnsi="Times New Roman"/>
          <w:color w:val="000000" w:themeColor="text1"/>
          <w:sz w:val="24"/>
          <w:szCs w:val="24"/>
        </w:rPr>
      </w:pPr>
    </w:p>
    <w:p w14:paraId="15788600" w14:textId="77777777" w:rsidR="00E86A64" w:rsidRPr="005742B8" w:rsidRDefault="00C73468" w:rsidP="00C73468">
      <w:pPr>
        <w:pStyle w:val="ListParagraph"/>
        <w:widowControl w:val="0"/>
        <w:tabs>
          <w:tab w:val="left" w:pos="360"/>
        </w:tabs>
        <w:overflowPunct w:val="0"/>
        <w:autoSpaceDE w:val="0"/>
        <w:autoSpaceDN w:val="0"/>
        <w:adjustRightInd w:val="0"/>
        <w:spacing w:after="0"/>
        <w:ind w:left="-720" w:right="-720"/>
        <w:jc w:val="both"/>
        <w:rPr>
          <w:rFonts w:ascii="Times New Roman" w:hAnsi="Times New Roman"/>
          <w:color w:val="000000" w:themeColor="text1"/>
          <w:sz w:val="24"/>
          <w:szCs w:val="24"/>
        </w:rPr>
      </w:pPr>
      <w:r w:rsidRPr="005742B8">
        <w:rPr>
          <w:rFonts w:ascii="Times New Roman" w:hAnsi="Times New Roman"/>
          <w:color w:val="000000" w:themeColor="text1"/>
          <w:sz w:val="24"/>
          <w:szCs w:val="24"/>
        </w:rPr>
        <w:t xml:space="preserve">7. </w:t>
      </w:r>
      <w:r w:rsidR="00506BEF" w:rsidRPr="005742B8">
        <w:rPr>
          <w:rFonts w:ascii="Times New Roman" w:hAnsi="Times New Roman"/>
          <w:color w:val="000000" w:themeColor="text1"/>
          <w:sz w:val="24"/>
          <w:szCs w:val="24"/>
        </w:rPr>
        <w:t>Viva-voce</w:t>
      </w:r>
      <w:r w:rsidR="00506BEF" w:rsidRPr="005742B8">
        <w:rPr>
          <w:rFonts w:ascii="Times New Roman" w:hAnsi="Times New Roman"/>
          <w:color w:val="000000" w:themeColor="text1"/>
          <w:sz w:val="24"/>
          <w:szCs w:val="24"/>
        </w:rPr>
        <w:tab/>
      </w:r>
      <w:r w:rsidR="00506BEF" w:rsidRPr="005742B8">
        <w:rPr>
          <w:rFonts w:ascii="Times New Roman" w:hAnsi="Times New Roman"/>
          <w:color w:val="000000" w:themeColor="text1"/>
          <w:sz w:val="24"/>
          <w:szCs w:val="24"/>
        </w:rPr>
        <w:tab/>
      </w:r>
      <w:r w:rsidR="00506BEF" w:rsidRPr="005742B8">
        <w:rPr>
          <w:rFonts w:ascii="Times New Roman" w:hAnsi="Times New Roman"/>
          <w:color w:val="000000" w:themeColor="text1"/>
          <w:sz w:val="24"/>
          <w:szCs w:val="24"/>
        </w:rPr>
        <w:tab/>
      </w:r>
      <w:r w:rsidR="008050DC" w:rsidRPr="005742B8">
        <w:rPr>
          <w:rFonts w:ascii="Times New Roman" w:hAnsi="Times New Roman"/>
          <w:color w:val="000000" w:themeColor="text1"/>
          <w:sz w:val="24"/>
          <w:szCs w:val="24"/>
        </w:rPr>
        <w:tab/>
      </w:r>
      <w:r w:rsidR="008050DC" w:rsidRPr="005742B8">
        <w:rPr>
          <w:rFonts w:ascii="Times New Roman" w:hAnsi="Times New Roman"/>
          <w:color w:val="000000" w:themeColor="text1"/>
          <w:sz w:val="24"/>
          <w:szCs w:val="24"/>
        </w:rPr>
        <w:tab/>
      </w:r>
      <w:r w:rsidR="008050DC" w:rsidRPr="005742B8">
        <w:rPr>
          <w:rFonts w:ascii="Times New Roman" w:hAnsi="Times New Roman"/>
          <w:color w:val="000000" w:themeColor="text1"/>
          <w:sz w:val="24"/>
          <w:szCs w:val="24"/>
        </w:rPr>
        <w:tab/>
      </w:r>
      <w:r w:rsidR="008050DC" w:rsidRPr="005742B8">
        <w:rPr>
          <w:rFonts w:ascii="Times New Roman" w:hAnsi="Times New Roman"/>
          <w:color w:val="000000" w:themeColor="text1"/>
          <w:sz w:val="24"/>
          <w:szCs w:val="24"/>
        </w:rPr>
        <w:tab/>
      </w:r>
      <w:r w:rsidR="008050DC" w:rsidRPr="005742B8">
        <w:rPr>
          <w:rFonts w:ascii="Times New Roman" w:hAnsi="Times New Roman"/>
          <w:color w:val="000000" w:themeColor="text1"/>
          <w:sz w:val="24"/>
          <w:szCs w:val="24"/>
        </w:rPr>
        <w:tab/>
      </w:r>
      <w:r w:rsidR="008050DC" w:rsidRPr="005742B8">
        <w:rPr>
          <w:rFonts w:ascii="Times New Roman" w:hAnsi="Times New Roman"/>
          <w:color w:val="000000" w:themeColor="text1"/>
          <w:sz w:val="24"/>
          <w:szCs w:val="24"/>
        </w:rPr>
        <w:tab/>
      </w:r>
      <w:r w:rsidR="008050DC"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ab/>
      </w:r>
      <w:r w:rsidR="00506BEF" w:rsidRPr="005742B8">
        <w:rPr>
          <w:rFonts w:ascii="Times New Roman" w:hAnsi="Times New Roman"/>
          <w:color w:val="000000" w:themeColor="text1"/>
          <w:sz w:val="24"/>
          <w:szCs w:val="24"/>
        </w:rPr>
        <w:t>(5)</w:t>
      </w:r>
    </w:p>
    <w:p w14:paraId="4BB95EDA" w14:textId="77777777" w:rsidR="00506BEF" w:rsidRPr="005742B8" w:rsidRDefault="00506BEF" w:rsidP="00C73468">
      <w:pPr>
        <w:pStyle w:val="ListParagraph"/>
        <w:widowControl w:val="0"/>
        <w:tabs>
          <w:tab w:val="left" w:pos="360"/>
        </w:tabs>
        <w:overflowPunct w:val="0"/>
        <w:autoSpaceDE w:val="0"/>
        <w:autoSpaceDN w:val="0"/>
        <w:adjustRightInd w:val="0"/>
        <w:spacing w:after="0"/>
        <w:ind w:left="-720" w:right="-720"/>
        <w:jc w:val="both"/>
        <w:rPr>
          <w:rFonts w:ascii="Times New Roman" w:hAnsi="Times New Roman"/>
          <w:color w:val="000000" w:themeColor="text1"/>
          <w:sz w:val="24"/>
          <w:szCs w:val="24"/>
        </w:rPr>
      </w:pPr>
      <w:r w:rsidRPr="005742B8">
        <w:rPr>
          <w:rFonts w:ascii="Times New Roman" w:hAnsi="Times New Roman"/>
          <w:color w:val="000000" w:themeColor="text1"/>
          <w:sz w:val="24"/>
          <w:szCs w:val="24"/>
        </w:rPr>
        <w:tab/>
      </w:r>
    </w:p>
    <w:p w14:paraId="2178BB85" w14:textId="77777777" w:rsidR="00506BEF" w:rsidRPr="005742B8" w:rsidRDefault="00506BEF" w:rsidP="00784883">
      <w:pPr>
        <w:pStyle w:val="ListParagraph"/>
        <w:widowControl w:val="0"/>
        <w:tabs>
          <w:tab w:val="left" w:pos="0"/>
          <w:tab w:val="left" w:pos="180"/>
        </w:tabs>
        <w:overflowPunct w:val="0"/>
        <w:autoSpaceDE w:val="0"/>
        <w:autoSpaceDN w:val="0"/>
        <w:adjustRightInd w:val="0"/>
        <w:spacing w:after="0"/>
        <w:ind w:left="-720" w:right="-720"/>
        <w:jc w:val="both"/>
        <w:rPr>
          <w:rFonts w:ascii="Times New Roman" w:hAnsi="Times New Roman"/>
          <w:color w:val="000000" w:themeColor="text1"/>
          <w:sz w:val="24"/>
          <w:szCs w:val="24"/>
        </w:rPr>
      </w:pPr>
      <w:r w:rsidRPr="005742B8">
        <w:rPr>
          <w:rFonts w:ascii="Times New Roman" w:hAnsi="Times New Roman"/>
          <w:color w:val="000000" w:themeColor="text1"/>
          <w:sz w:val="24"/>
          <w:szCs w:val="24"/>
        </w:rPr>
        <w:t>IA.</w:t>
      </w:r>
      <w:r w:rsidR="001B536B" w:rsidRPr="005742B8">
        <w:rPr>
          <w:rFonts w:ascii="Times New Roman" w:hAnsi="Times New Roman"/>
          <w:color w:val="000000" w:themeColor="text1"/>
          <w:sz w:val="24"/>
          <w:szCs w:val="24"/>
        </w:rPr>
        <w:t xml:space="preserve"> </w:t>
      </w:r>
      <w:r w:rsidRPr="005742B8">
        <w:rPr>
          <w:rFonts w:ascii="Times New Roman" w:hAnsi="Times New Roman"/>
          <w:color w:val="000000" w:themeColor="text1"/>
          <w:sz w:val="24"/>
          <w:szCs w:val="24"/>
        </w:rPr>
        <w:t xml:space="preserve">Lab exercise, Practical records, Field collection, Seminars, Assignments and   projects </w:t>
      </w:r>
    </w:p>
    <w:p w14:paraId="2FBEAD7E" w14:textId="77777777" w:rsidR="00506BEF" w:rsidRPr="005742B8" w:rsidRDefault="00506BEF" w:rsidP="00784883">
      <w:pPr>
        <w:pStyle w:val="ListParagraph"/>
        <w:widowControl w:val="0"/>
        <w:tabs>
          <w:tab w:val="left" w:pos="0"/>
          <w:tab w:val="left" w:pos="180"/>
        </w:tabs>
        <w:overflowPunct w:val="0"/>
        <w:autoSpaceDE w:val="0"/>
        <w:autoSpaceDN w:val="0"/>
        <w:adjustRightInd w:val="0"/>
        <w:spacing w:before="240"/>
        <w:ind w:left="-720" w:right="-720"/>
        <w:jc w:val="center"/>
        <w:rPr>
          <w:rFonts w:ascii="Times New Roman" w:hAnsi="Times New Roman"/>
          <w:b/>
          <w:color w:val="000000" w:themeColor="text1"/>
          <w:sz w:val="24"/>
          <w:szCs w:val="24"/>
        </w:rPr>
      </w:pPr>
    </w:p>
    <w:p w14:paraId="41127BE3" w14:textId="77777777" w:rsidR="00506BEF" w:rsidRPr="005742B8" w:rsidRDefault="00C73468" w:rsidP="00784883">
      <w:pPr>
        <w:pStyle w:val="ListParagraph"/>
        <w:widowControl w:val="0"/>
        <w:tabs>
          <w:tab w:val="left" w:pos="0"/>
          <w:tab w:val="left" w:pos="180"/>
        </w:tabs>
        <w:overflowPunct w:val="0"/>
        <w:autoSpaceDE w:val="0"/>
        <w:autoSpaceDN w:val="0"/>
        <w:adjustRightInd w:val="0"/>
        <w:spacing w:before="240"/>
        <w:ind w:left="-720" w:right="-720"/>
        <w:jc w:val="center"/>
        <w:rPr>
          <w:rFonts w:ascii="Times New Roman" w:hAnsi="Times New Roman"/>
          <w:b/>
          <w:color w:val="000000" w:themeColor="text1"/>
          <w:sz w:val="24"/>
          <w:szCs w:val="24"/>
        </w:rPr>
      </w:pPr>
      <w:r w:rsidRPr="005742B8">
        <w:rPr>
          <w:rFonts w:ascii="Times New Roman" w:hAnsi="Times New Roman"/>
          <w:b/>
          <w:color w:val="000000" w:themeColor="text1"/>
          <w:sz w:val="24"/>
          <w:szCs w:val="24"/>
        </w:rPr>
        <w:t>LIST OF PRACTICALS</w:t>
      </w:r>
    </w:p>
    <w:p w14:paraId="7D278762" w14:textId="0208D70C" w:rsidR="008050DC" w:rsidRPr="005742B8" w:rsidRDefault="00C73468" w:rsidP="00C73468">
      <w:pPr>
        <w:pStyle w:val="ListParagraph"/>
        <w:widowControl w:val="0"/>
        <w:tabs>
          <w:tab w:val="left" w:pos="0"/>
          <w:tab w:val="left" w:pos="180"/>
        </w:tabs>
        <w:overflowPunct w:val="0"/>
        <w:autoSpaceDE w:val="0"/>
        <w:autoSpaceDN w:val="0"/>
        <w:adjustRightInd w:val="0"/>
        <w:spacing w:after="0"/>
        <w:ind w:left="-720" w:right="-720"/>
        <w:jc w:val="both"/>
        <w:rPr>
          <w:rFonts w:ascii="Times New Roman" w:hAnsi="Times New Roman"/>
          <w:b/>
          <w:color w:val="000000" w:themeColor="text1"/>
          <w:sz w:val="24"/>
          <w:szCs w:val="24"/>
        </w:rPr>
      </w:pPr>
      <w:r w:rsidRPr="005742B8">
        <w:rPr>
          <w:rFonts w:ascii="Times New Roman" w:hAnsi="Times New Roman"/>
          <w:b/>
          <w:color w:val="000000" w:themeColor="text1"/>
          <w:sz w:val="24"/>
          <w:szCs w:val="24"/>
        </w:rPr>
        <w:t xml:space="preserve">1. </w:t>
      </w:r>
      <w:r w:rsidR="00D84B36" w:rsidRPr="005742B8">
        <w:rPr>
          <w:rFonts w:ascii="Times New Roman" w:hAnsi="Times New Roman"/>
          <w:b/>
          <w:color w:val="000000" w:themeColor="text1"/>
          <w:sz w:val="24"/>
          <w:szCs w:val="24"/>
        </w:rPr>
        <w:t xml:space="preserve">Study of bacteria using curd, </w:t>
      </w:r>
      <w:r w:rsidR="00884F84" w:rsidRPr="005742B8">
        <w:rPr>
          <w:rFonts w:ascii="Times New Roman" w:hAnsi="Times New Roman"/>
          <w:b/>
          <w:color w:val="000000" w:themeColor="text1"/>
          <w:sz w:val="24"/>
          <w:szCs w:val="24"/>
        </w:rPr>
        <w:t xml:space="preserve">Culture technique of bacteria, </w:t>
      </w:r>
      <w:r w:rsidR="00A01E0C" w:rsidRPr="005742B8">
        <w:rPr>
          <w:rFonts w:ascii="Times New Roman" w:hAnsi="Times New Roman"/>
          <w:b/>
          <w:color w:val="000000" w:themeColor="text1"/>
          <w:sz w:val="24"/>
          <w:szCs w:val="24"/>
        </w:rPr>
        <w:t>Stain Bacterial cells</w:t>
      </w:r>
      <w:r w:rsidR="00506BEF" w:rsidRPr="005742B8">
        <w:rPr>
          <w:rFonts w:ascii="Times New Roman" w:hAnsi="Times New Roman"/>
          <w:b/>
          <w:color w:val="000000" w:themeColor="text1"/>
          <w:sz w:val="24"/>
          <w:szCs w:val="24"/>
        </w:rPr>
        <w:t xml:space="preserve"> </w:t>
      </w:r>
      <w:r w:rsidR="00F87965" w:rsidRPr="005742B8">
        <w:rPr>
          <w:rFonts w:ascii="Times New Roman" w:hAnsi="Times New Roman"/>
          <w:b/>
          <w:color w:val="000000" w:themeColor="text1"/>
          <w:sz w:val="24"/>
          <w:szCs w:val="24"/>
        </w:rPr>
        <w:t>(gram staining)</w:t>
      </w:r>
    </w:p>
    <w:p w14:paraId="7081A539" w14:textId="77777777" w:rsidR="008050DC" w:rsidRPr="005742B8" w:rsidRDefault="008050DC" w:rsidP="00784883">
      <w:pPr>
        <w:pStyle w:val="ListParagraph"/>
        <w:widowControl w:val="0"/>
        <w:tabs>
          <w:tab w:val="left" w:pos="0"/>
          <w:tab w:val="left" w:pos="180"/>
        </w:tabs>
        <w:overflowPunct w:val="0"/>
        <w:autoSpaceDE w:val="0"/>
        <w:autoSpaceDN w:val="0"/>
        <w:adjustRightInd w:val="0"/>
        <w:spacing w:after="0"/>
        <w:ind w:left="-720" w:right="-720"/>
        <w:jc w:val="both"/>
        <w:rPr>
          <w:rFonts w:ascii="Times New Roman" w:hAnsi="Times New Roman"/>
          <w:color w:val="000000" w:themeColor="text1"/>
          <w:sz w:val="24"/>
          <w:szCs w:val="24"/>
        </w:rPr>
      </w:pPr>
    </w:p>
    <w:p w14:paraId="38AC67D4" w14:textId="77777777" w:rsidR="008050DC" w:rsidRPr="005742B8" w:rsidRDefault="00C73468" w:rsidP="00C73468">
      <w:pPr>
        <w:pStyle w:val="ListParagraph"/>
        <w:widowControl w:val="0"/>
        <w:tabs>
          <w:tab w:val="left" w:pos="0"/>
          <w:tab w:val="left" w:pos="180"/>
        </w:tabs>
        <w:overflowPunct w:val="0"/>
        <w:autoSpaceDE w:val="0"/>
        <w:autoSpaceDN w:val="0"/>
        <w:adjustRightInd w:val="0"/>
        <w:spacing w:after="0"/>
        <w:ind w:left="-720" w:right="-720"/>
        <w:jc w:val="both"/>
        <w:rPr>
          <w:rFonts w:ascii="Times New Roman" w:hAnsi="Times New Roman"/>
          <w:b/>
          <w:color w:val="000000" w:themeColor="text1"/>
          <w:sz w:val="24"/>
          <w:szCs w:val="24"/>
        </w:rPr>
      </w:pPr>
      <w:r w:rsidRPr="005742B8">
        <w:rPr>
          <w:rFonts w:ascii="Times New Roman" w:hAnsi="Times New Roman"/>
          <w:b/>
          <w:color w:val="000000" w:themeColor="text1"/>
          <w:sz w:val="24"/>
          <w:szCs w:val="24"/>
        </w:rPr>
        <w:t xml:space="preserve">2. </w:t>
      </w:r>
      <w:r w:rsidR="00506BEF" w:rsidRPr="005742B8">
        <w:rPr>
          <w:rFonts w:ascii="Times New Roman" w:hAnsi="Times New Roman"/>
          <w:b/>
          <w:color w:val="000000" w:themeColor="text1"/>
          <w:sz w:val="24"/>
          <w:szCs w:val="24"/>
        </w:rPr>
        <w:t xml:space="preserve">Identification and characterization of slides of following: </w:t>
      </w:r>
    </w:p>
    <w:p w14:paraId="3ADFE0FD" w14:textId="0B119E74" w:rsidR="008050DC" w:rsidRPr="005742B8" w:rsidRDefault="00A01E0C" w:rsidP="00784883">
      <w:pPr>
        <w:pStyle w:val="ListParagraph"/>
        <w:widowControl w:val="0"/>
        <w:tabs>
          <w:tab w:val="left" w:pos="0"/>
          <w:tab w:val="left" w:pos="180"/>
        </w:tabs>
        <w:overflowPunct w:val="0"/>
        <w:autoSpaceDE w:val="0"/>
        <w:autoSpaceDN w:val="0"/>
        <w:adjustRightInd w:val="0"/>
        <w:spacing w:after="0"/>
        <w:ind w:left="-720" w:right="-720"/>
        <w:jc w:val="both"/>
        <w:rPr>
          <w:rFonts w:ascii="Times New Roman" w:hAnsi="Times New Roman"/>
          <w:i/>
          <w:iCs/>
          <w:color w:val="000000" w:themeColor="text1"/>
          <w:sz w:val="24"/>
          <w:szCs w:val="24"/>
        </w:rPr>
      </w:pPr>
      <w:r w:rsidRPr="005742B8">
        <w:rPr>
          <w:rFonts w:ascii="Times New Roman" w:hAnsi="Times New Roman"/>
          <w:color w:val="000000" w:themeColor="text1"/>
          <w:sz w:val="24"/>
          <w:szCs w:val="24"/>
        </w:rPr>
        <w:tab/>
      </w:r>
      <w:r w:rsidR="00506BEF" w:rsidRPr="005742B8">
        <w:rPr>
          <w:rFonts w:ascii="Times New Roman" w:hAnsi="Times New Roman"/>
          <w:b/>
          <w:color w:val="000000" w:themeColor="text1"/>
          <w:sz w:val="24"/>
          <w:szCs w:val="24"/>
        </w:rPr>
        <w:t xml:space="preserve">Cyno bacteria: </w:t>
      </w:r>
      <w:r w:rsidR="00506BEF" w:rsidRPr="005742B8">
        <w:rPr>
          <w:rFonts w:ascii="Times New Roman" w:hAnsi="Times New Roman"/>
          <w:i/>
          <w:iCs/>
          <w:color w:val="000000" w:themeColor="text1"/>
          <w:sz w:val="24"/>
          <w:szCs w:val="24"/>
        </w:rPr>
        <w:t xml:space="preserve">Nostoc, Oscillatoria; </w:t>
      </w:r>
    </w:p>
    <w:p w14:paraId="014C26D5" w14:textId="77777777" w:rsidR="00A01E0C" w:rsidRPr="005742B8" w:rsidRDefault="00A01E0C" w:rsidP="00784883">
      <w:pPr>
        <w:pStyle w:val="ListParagraph"/>
        <w:widowControl w:val="0"/>
        <w:tabs>
          <w:tab w:val="left" w:pos="0"/>
          <w:tab w:val="left" w:pos="180"/>
        </w:tabs>
        <w:overflowPunct w:val="0"/>
        <w:autoSpaceDE w:val="0"/>
        <w:autoSpaceDN w:val="0"/>
        <w:adjustRightInd w:val="0"/>
        <w:spacing w:after="0"/>
        <w:ind w:left="-720" w:right="-720"/>
        <w:jc w:val="both"/>
        <w:rPr>
          <w:rFonts w:ascii="Times New Roman" w:hAnsi="Times New Roman"/>
          <w:i/>
          <w:iCs/>
          <w:color w:val="000000" w:themeColor="text1"/>
          <w:sz w:val="24"/>
          <w:szCs w:val="24"/>
        </w:rPr>
      </w:pPr>
      <w:r w:rsidRPr="005742B8">
        <w:rPr>
          <w:rFonts w:ascii="Times New Roman" w:hAnsi="Times New Roman"/>
          <w:i/>
          <w:iCs/>
          <w:color w:val="000000" w:themeColor="text1"/>
          <w:sz w:val="24"/>
          <w:szCs w:val="24"/>
        </w:rPr>
        <w:tab/>
      </w:r>
    </w:p>
    <w:p w14:paraId="278B103C" w14:textId="3086A10B" w:rsidR="00C6211A" w:rsidRPr="005742B8" w:rsidRDefault="00A01E0C" w:rsidP="00784883">
      <w:pPr>
        <w:pStyle w:val="ListParagraph"/>
        <w:widowControl w:val="0"/>
        <w:tabs>
          <w:tab w:val="left" w:pos="0"/>
          <w:tab w:val="left" w:pos="180"/>
        </w:tabs>
        <w:overflowPunct w:val="0"/>
        <w:autoSpaceDE w:val="0"/>
        <w:autoSpaceDN w:val="0"/>
        <w:adjustRightInd w:val="0"/>
        <w:spacing w:after="0"/>
        <w:ind w:left="-720" w:right="-720"/>
        <w:jc w:val="both"/>
        <w:rPr>
          <w:rFonts w:ascii="Times New Roman" w:hAnsi="Times New Roman"/>
          <w:color w:val="000000" w:themeColor="text1"/>
          <w:sz w:val="24"/>
          <w:szCs w:val="24"/>
        </w:rPr>
      </w:pPr>
      <w:r w:rsidRPr="005742B8">
        <w:rPr>
          <w:rFonts w:ascii="Times New Roman" w:hAnsi="Times New Roman"/>
          <w:i/>
          <w:iCs/>
          <w:color w:val="000000" w:themeColor="text1"/>
          <w:sz w:val="24"/>
          <w:szCs w:val="24"/>
        </w:rPr>
        <w:tab/>
      </w:r>
      <w:r w:rsidR="00506BEF" w:rsidRPr="005742B8">
        <w:rPr>
          <w:rFonts w:ascii="Times New Roman" w:hAnsi="Times New Roman"/>
          <w:b/>
          <w:bCs/>
          <w:color w:val="000000" w:themeColor="text1"/>
          <w:sz w:val="24"/>
          <w:szCs w:val="24"/>
        </w:rPr>
        <w:t xml:space="preserve">Algae: </w:t>
      </w:r>
      <w:r w:rsidR="00506BEF" w:rsidRPr="005742B8">
        <w:rPr>
          <w:rFonts w:ascii="Times New Roman" w:hAnsi="Times New Roman"/>
          <w:i/>
          <w:iCs/>
          <w:color w:val="000000" w:themeColor="text1"/>
          <w:sz w:val="24"/>
          <w:szCs w:val="24"/>
        </w:rPr>
        <w:t>Volvox</w:t>
      </w:r>
      <w:r w:rsidR="00506BEF" w:rsidRPr="005742B8">
        <w:rPr>
          <w:rFonts w:ascii="Times New Roman" w:hAnsi="Times New Roman"/>
          <w:color w:val="000000" w:themeColor="text1"/>
          <w:sz w:val="24"/>
          <w:szCs w:val="24"/>
        </w:rPr>
        <w:t xml:space="preserve">, </w:t>
      </w:r>
      <w:r w:rsidR="00506BEF" w:rsidRPr="005742B8">
        <w:rPr>
          <w:rFonts w:ascii="Times New Roman" w:hAnsi="Times New Roman"/>
          <w:i/>
          <w:iCs/>
          <w:color w:val="000000" w:themeColor="text1"/>
          <w:sz w:val="24"/>
          <w:szCs w:val="24"/>
        </w:rPr>
        <w:t>Oedogonium</w:t>
      </w:r>
      <w:r w:rsidR="00506BEF" w:rsidRPr="005742B8">
        <w:rPr>
          <w:rFonts w:ascii="Times New Roman" w:hAnsi="Times New Roman"/>
          <w:color w:val="000000" w:themeColor="text1"/>
          <w:sz w:val="24"/>
          <w:szCs w:val="24"/>
        </w:rPr>
        <w:t xml:space="preserve"> (Chlorophyceae), </w:t>
      </w:r>
      <w:r w:rsidR="00506BEF" w:rsidRPr="005742B8">
        <w:rPr>
          <w:rFonts w:ascii="Times New Roman" w:hAnsi="Times New Roman"/>
          <w:i/>
          <w:iCs/>
          <w:color w:val="000000" w:themeColor="text1"/>
          <w:sz w:val="24"/>
          <w:szCs w:val="24"/>
        </w:rPr>
        <w:t>Vaucheria</w:t>
      </w:r>
      <w:r w:rsidR="00506BEF" w:rsidRPr="005742B8">
        <w:rPr>
          <w:rFonts w:ascii="Times New Roman" w:hAnsi="Times New Roman"/>
          <w:color w:val="000000" w:themeColor="text1"/>
          <w:sz w:val="24"/>
          <w:szCs w:val="24"/>
        </w:rPr>
        <w:t xml:space="preserve"> (Xanthophyceae), </w:t>
      </w:r>
      <w:r w:rsidR="00506BEF" w:rsidRPr="005742B8">
        <w:rPr>
          <w:rFonts w:ascii="Times New Roman" w:hAnsi="Times New Roman"/>
          <w:i/>
          <w:iCs/>
          <w:color w:val="000000" w:themeColor="text1"/>
          <w:sz w:val="24"/>
          <w:szCs w:val="24"/>
        </w:rPr>
        <w:t>Ectocarpus</w:t>
      </w:r>
      <w:r w:rsidR="00506BEF" w:rsidRPr="005742B8">
        <w:rPr>
          <w:rFonts w:ascii="Times New Roman" w:hAnsi="Times New Roman"/>
          <w:color w:val="000000" w:themeColor="text1"/>
          <w:sz w:val="24"/>
          <w:szCs w:val="24"/>
        </w:rPr>
        <w:t xml:space="preserve"> </w:t>
      </w:r>
      <w:r w:rsidR="00AA4BDB" w:rsidRPr="005742B8">
        <w:rPr>
          <w:rFonts w:ascii="Times New Roman" w:hAnsi="Times New Roman"/>
          <w:color w:val="000000" w:themeColor="text1"/>
          <w:sz w:val="24"/>
          <w:szCs w:val="24"/>
        </w:rPr>
        <w:tab/>
      </w:r>
      <w:r w:rsidR="00506BEF" w:rsidRPr="005742B8">
        <w:rPr>
          <w:rFonts w:ascii="Times New Roman" w:hAnsi="Times New Roman"/>
          <w:color w:val="000000" w:themeColor="text1"/>
          <w:sz w:val="24"/>
          <w:szCs w:val="24"/>
        </w:rPr>
        <w:t xml:space="preserve">(Phaeophyceae), </w:t>
      </w:r>
      <w:r w:rsidR="00506BEF" w:rsidRPr="005742B8">
        <w:rPr>
          <w:rFonts w:ascii="Times New Roman" w:hAnsi="Times New Roman"/>
          <w:i/>
          <w:iCs/>
          <w:color w:val="000000" w:themeColor="text1"/>
          <w:sz w:val="24"/>
          <w:szCs w:val="24"/>
        </w:rPr>
        <w:t xml:space="preserve">Polysiphonia </w:t>
      </w:r>
      <w:r w:rsidR="00506BEF" w:rsidRPr="005742B8">
        <w:rPr>
          <w:rFonts w:ascii="Times New Roman" w:hAnsi="Times New Roman"/>
          <w:color w:val="000000" w:themeColor="text1"/>
          <w:sz w:val="24"/>
          <w:szCs w:val="24"/>
        </w:rPr>
        <w:t>(Rhodophyceae);</w:t>
      </w:r>
    </w:p>
    <w:p w14:paraId="1CFA9428" w14:textId="77777777" w:rsidR="008050DC" w:rsidRPr="005742B8" w:rsidRDefault="00506BEF" w:rsidP="00784883">
      <w:pPr>
        <w:pStyle w:val="ListParagraph"/>
        <w:widowControl w:val="0"/>
        <w:tabs>
          <w:tab w:val="left" w:pos="0"/>
          <w:tab w:val="left" w:pos="180"/>
        </w:tabs>
        <w:overflowPunct w:val="0"/>
        <w:autoSpaceDE w:val="0"/>
        <w:autoSpaceDN w:val="0"/>
        <w:adjustRightInd w:val="0"/>
        <w:spacing w:after="0"/>
        <w:ind w:left="-720" w:right="-720"/>
        <w:jc w:val="both"/>
        <w:rPr>
          <w:rFonts w:ascii="Times New Roman" w:hAnsi="Times New Roman"/>
          <w:color w:val="000000" w:themeColor="text1"/>
          <w:sz w:val="24"/>
          <w:szCs w:val="24"/>
        </w:rPr>
      </w:pPr>
      <w:r w:rsidRPr="005742B8">
        <w:rPr>
          <w:rFonts w:ascii="Times New Roman" w:hAnsi="Times New Roman"/>
          <w:color w:val="000000" w:themeColor="text1"/>
          <w:sz w:val="24"/>
          <w:szCs w:val="24"/>
        </w:rPr>
        <w:t xml:space="preserve"> </w:t>
      </w:r>
    </w:p>
    <w:p w14:paraId="54128B83" w14:textId="77777777" w:rsidR="008050DC" w:rsidRPr="005742B8" w:rsidRDefault="00AA4BDB" w:rsidP="00784883">
      <w:pPr>
        <w:pStyle w:val="ListParagraph"/>
        <w:widowControl w:val="0"/>
        <w:tabs>
          <w:tab w:val="left" w:pos="0"/>
          <w:tab w:val="left" w:pos="180"/>
        </w:tabs>
        <w:overflowPunct w:val="0"/>
        <w:autoSpaceDE w:val="0"/>
        <w:autoSpaceDN w:val="0"/>
        <w:adjustRightInd w:val="0"/>
        <w:spacing w:after="0"/>
        <w:ind w:left="-720" w:right="-720"/>
        <w:jc w:val="both"/>
        <w:rPr>
          <w:rFonts w:ascii="Times New Roman" w:hAnsi="Times New Roman"/>
          <w:color w:val="000000" w:themeColor="text1"/>
          <w:sz w:val="24"/>
          <w:szCs w:val="24"/>
        </w:rPr>
      </w:pPr>
      <w:r w:rsidRPr="005742B8">
        <w:rPr>
          <w:rFonts w:ascii="Times New Roman" w:hAnsi="Times New Roman"/>
          <w:b/>
          <w:bCs/>
          <w:color w:val="000000" w:themeColor="text1"/>
          <w:sz w:val="24"/>
          <w:szCs w:val="24"/>
        </w:rPr>
        <w:tab/>
      </w:r>
      <w:r w:rsidR="00506BEF" w:rsidRPr="005742B8">
        <w:rPr>
          <w:rFonts w:ascii="Times New Roman" w:hAnsi="Times New Roman"/>
          <w:b/>
          <w:bCs/>
          <w:color w:val="000000" w:themeColor="text1"/>
          <w:sz w:val="24"/>
          <w:szCs w:val="24"/>
        </w:rPr>
        <w:t xml:space="preserve">Fungi: </w:t>
      </w:r>
      <w:r w:rsidR="00506BEF" w:rsidRPr="005742B8">
        <w:rPr>
          <w:rFonts w:ascii="Times New Roman" w:hAnsi="Times New Roman"/>
          <w:i/>
          <w:iCs/>
          <w:color w:val="000000" w:themeColor="text1"/>
          <w:sz w:val="24"/>
          <w:szCs w:val="24"/>
        </w:rPr>
        <w:t>Phytophthora</w:t>
      </w:r>
      <w:r w:rsidR="00506BEF" w:rsidRPr="005742B8">
        <w:rPr>
          <w:rFonts w:ascii="Times New Roman" w:hAnsi="Times New Roman"/>
          <w:color w:val="000000" w:themeColor="text1"/>
          <w:sz w:val="24"/>
          <w:szCs w:val="24"/>
        </w:rPr>
        <w:t xml:space="preserve"> (Mastigomycotina), </w:t>
      </w:r>
      <w:r w:rsidR="00506BEF" w:rsidRPr="005742B8">
        <w:rPr>
          <w:rFonts w:ascii="Times New Roman" w:hAnsi="Times New Roman"/>
          <w:i/>
          <w:iCs/>
          <w:color w:val="000000" w:themeColor="text1"/>
          <w:sz w:val="24"/>
          <w:szCs w:val="24"/>
        </w:rPr>
        <w:t>Mucor</w:t>
      </w:r>
      <w:r w:rsidR="00506BEF" w:rsidRPr="005742B8">
        <w:rPr>
          <w:rFonts w:ascii="Times New Roman" w:hAnsi="Times New Roman"/>
          <w:color w:val="000000" w:themeColor="text1"/>
          <w:sz w:val="24"/>
          <w:szCs w:val="24"/>
        </w:rPr>
        <w:t xml:space="preserve"> (Zygomycotina), </w:t>
      </w:r>
      <w:r w:rsidR="00506BEF" w:rsidRPr="005742B8">
        <w:rPr>
          <w:rFonts w:ascii="Times New Roman" w:hAnsi="Times New Roman"/>
          <w:i/>
          <w:iCs/>
          <w:color w:val="000000" w:themeColor="text1"/>
          <w:sz w:val="24"/>
          <w:szCs w:val="24"/>
        </w:rPr>
        <w:t>Penicillium</w:t>
      </w:r>
      <w:r w:rsidR="00506BEF" w:rsidRPr="005742B8">
        <w:rPr>
          <w:rFonts w:ascii="Times New Roman" w:hAnsi="Times New Roman"/>
          <w:color w:val="000000" w:themeColor="text1"/>
          <w:sz w:val="24"/>
          <w:szCs w:val="24"/>
        </w:rPr>
        <w:t xml:space="preserve"> (Ascomycotina), </w:t>
      </w:r>
      <w:r w:rsidRPr="005742B8">
        <w:rPr>
          <w:rFonts w:ascii="Times New Roman" w:hAnsi="Times New Roman"/>
          <w:color w:val="000000" w:themeColor="text1"/>
          <w:sz w:val="24"/>
          <w:szCs w:val="24"/>
        </w:rPr>
        <w:tab/>
      </w:r>
      <w:r w:rsidR="00506BEF" w:rsidRPr="005742B8">
        <w:rPr>
          <w:rFonts w:ascii="Times New Roman" w:hAnsi="Times New Roman"/>
          <w:i/>
          <w:iCs/>
          <w:color w:val="000000" w:themeColor="text1"/>
          <w:sz w:val="24"/>
          <w:szCs w:val="24"/>
        </w:rPr>
        <w:t>Puccinia</w:t>
      </w:r>
      <w:r w:rsidR="00506BEF" w:rsidRPr="005742B8">
        <w:rPr>
          <w:rFonts w:ascii="Times New Roman" w:hAnsi="Times New Roman"/>
          <w:color w:val="000000" w:themeColor="text1"/>
          <w:sz w:val="24"/>
          <w:szCs w:val="24"/>
        </w:rPr>
        <w:t xml:space="preserve">, </w:t>
      </w:r>
      <w:r w:rsidR="00506BEF" w:rsidRPr="005742B8">
        <w:rPr>
          <w:rFonts w:ascii="Times New Roman" w:hAnsi="Times New Roman"/>
          <w:i/>
          <w:iCs/>
          <w:color w:val="000000" w:themeColor="text1"/>
          <w:sz w:val="24"/>
          <w:szCs w:val="24"/>
        </w:rPr>
        <w:t>Agaricus</w:t>
      </w:r>
      <w:r w:rsidR="00506BEF" w:rsidRPr="005742B8">
        <w:rPr>
          <w:rFonts w:ascii="Times New Roman" w:hAnsi="Times New Roman"/>
          <w:color w:val="000000" w:themeColor="text1"/>
          <w:sz w:val="24"/>
          <w:szCs w:val="24"/>
        </w:rPr>
        <w:t xml:space="preserve"> (Basidiomycotina), </w:t>
      </w:r>
      <w:r w:rsidR="00506BEF" w:rsidRPr="005742B8">
        <w:rPr>
          <w:rFonts w:ascii="Times New Roman" w:hAnsi="Times New Roman"/>
          <w:i/>
          <w:iCs/>
          <w:color w:val="000000" w:themeColor="text1"/>
          <w:sz w:val="24"/>
          <w:szCs w:val="24"/>
        </w:rPr>
        <w:t xml:space="preserve">Colletotrichum </w:t>
      </w:r>
      <w:r w:rsidR="00506BEF" w:rsidRPr="005742B8">
        <w:rPr>
          <w:rFonts w:ascii="Times New Roman" w:hAnsi="Times New Roman"/>
          <w:color w:val="000000" w:themeColor="text1"/>
          <w:sz w:val="24"/>
          <w:szCs w:val="24"/>
        </w:rPr>
        <w:t xml:space="preserve">(Deuteromycotina); </w:t>
      </w:r>
    </w:p>
    <w:p w14:paraId="667EF748" w14:textId="77777777" w:rsidR="00C6211A" w:rsidRPr="005742B8" w:rsidRDefault="00C6211A" w:rsidP="00784883">
      <w:pPr>
        <w:pStyle w:val="ListParagraph"/>
        <w:widowControl w:val="0"/>
        <w:tabs>
          <w:tab w:val="left" w:pos="0"/>
          <w:tab w:val="left" w:pos="180"/>
        </w:tabs>
        <w:overflowPunct w:val="0"/>
        <w:autoSpaceDE w:val="0"/>
        <w:autoSpaceDN w:val="0"/>
        <w:adjustRightInd w:val="0"/>
        <w:spacing w:after="0"/>
        <w:ind w:left="-720" w:right="-720"/>
        <w:jc w:val="both"/>
        <w:rPr>
          <w:rFonts w:ascii="Times New Roman" w:hAnsi="Times New Roman"/>
          <w:color w:val="000000" w:themeColor="text1"/>
          <w:sz w:val="24"/>
          <w:szCs w:val="24"/>
        </w:rPr>
      </w:pPr>
    </w:p>
    <w:p w14:paraId="2FE16511" w14:textId="00A69119" w:rsidR="008050DC" w:rsidRPr="005742B8" w:rsidRDefault="00C6211A" w:rsidP="00784883">
      <w:pPr>
        <w:pStyle w:val="ListParagraph"/>
        <w:widowControl w:val="0"/>
        <w:tabs>
          <w:tab w:val="left" w:pos="0"/>
          <w:tab w:val="left" w:pos="180"/>
        </w:tabs>
        <w:overflowPunct w:val="0"/>
        <w:autoSpaceDE w:val="0"/>
        <w:autoSpaceDN w:val="0"/>
        <w:adjustRightInd w:val="0"/>
        <w:spacing w:after="0"/>
        <w:ind w:left="-720" w:right="-720"/>
        <w:jc w:val="both"/>
        <w:rPr>
          <w:rFonts w:ascii="Times New Roman" w:hAnsi="Times New Roman"/>
          <w:b/>
          <w:color w:val="000000" w:themeColor="text1"/>
          <w:sz w:val="24"/>
          <w:szCs w:val="24"/>
        </w:rPr>
      </w:pPr>
      <w:r w:rsidRPr="005742B8">
        <w:rPr>
          <w:rFonts w:ascii="Times New Roman" w:hAnsi="Times New Roman"/>
          <w:b/>
          <w:color w:val="000000" w:themeColor="text1"/>
          <w:sz w:val="24"/>
          <w:szCs w:val="24"/>
        </w:rPr>
        <w:t xml:space="preserve">3. </w:t>
      </w:r>
      <w:r w:rsidR="008D6201" w:rsidRPr="005742B8">
        <w:rPr>
          <w:rFonts w:ascii="Times New Roman" w:hAnsi="Times New Roman"/>
          <w:b/>
          <w:color w:val="000000" w:themeColor="text1"/>
          <w:sz w:val="24"/>
          <w:szCs w:val="24"/>
        </w:rPr>
        <w:t>Plant Cell:</w:t>
      </w:r>
    </w:p>
    <w:p w14:paraId="74EF03D5" w14:textId="77777777" w:rsidR="00506BEF" w:rsidRPr="005742B8" w:rsidRDefault="00C6211A" w:rsidP="00C73468">
      <w:pPr>
        <w:pStyle w:val="ListParagraph"/>
        <w:widowControl w:val="0"/>
        <w:tabs>
          <w:tab w:val="left" w:pos="0"/>
          <w:tab w:val="left" w:pos="180"/>
        </w:tabs>
        <w:overflowPunct w:val="0"/>
        <w:autoSpaceDE w:val="0"/>
        <w:autoSpaceDN w:val="0"/>
        <w:adjustRightInd w:val="0"/>
        <w:spacing w:after="0"/>
        <w:ind w:left="-720" w:right="-720"/>
        <w:jc w:val="both"/>
        <w:rPr>
          <w:rFonts w:ascii="Times New Roman" w:hAnsi="Times New Roman"/>
          <w:color w:val="000000" w:themeColor="text1"/>
          <w:sz w:val="24"/>
          <w:szCs w:val="24"/>
        </w:rPr>
      </w:pPr>
      <w:r w:rsidRPr="005742B8">
        <w:rPr>
          <w:rFonts w:ascii="Times New Roman" w:hAnsi="Times New Roman"/>
          <w:color w:val="000000" w:themeColor="text1"/>
          <w:sz w:val="24"/>
          <w:szCs w:val="24"/>
        </w:rPr>
        <w:t xml:space="preserve">   </w:t>
      </w:r>
      <w:r w:rsidR="00C73468" w:rsidRPr="005742B8">
        <w:rPr>
          <w:rFonts w:ascii="Times New Roman" w:hAnsi="Times New Roman"/>
          <w:color w:val="000000" w:themeColor="text1"/>
          <w:sz w:val="24"/>
          <w:szCs w:val="24"/>
        </w:rPr>
        <w:t xml:space="preserve"> </w:t>
      </w:r>
      <w:r w:rsidR="00AA4BDB" w:rsidRPr="005742B8">
        <w:rPr>
          <w:rFonts w:ascii="Times New Roman" w:hAnsi="Times New Roman"/>
          <w:color w:val="000000" w:themeColor="text1"/>
          <w:sz w:val="24"/>
          <w:szCs w:val="24"/>
        </w:rPr>
        <w:tab/>
      </w:r>
      <w:r w:rsidR="00506BEF" w:rsidRPr="005742B8">
        <w:rPr>
          <w:rFonts w:ascii="Times New Roman" w:hAnsi="Times New Roman"/>
          <w:bCs/>
          <w:color w:val="000000" w:themeColor="text1"/>
          <w:sz w:val="24"/>
          <w:szCs w:val="24"/>
        </w:rPr>
        <w:t>Cell Divisions</w:t>
      </w:r>
      <w:r w:rsidR="00506BEF" w:rsidRPr="005742B8">
        <w:rPr>
          <w:rFonts w:ascii="Times New Roman" w:hAnsi="Times New Roman"/>
          <w:color w:val="000000" w:themeColor="text1"/>
          <w:sz w:val="24"/>
          <w:szCs w:val="24"/>
        </w:rPr>
        <w:t xml:space="preserve">: Mitosis- Stages, Meiosis - Stages </w:t>
      </w:r>
    </w:p>
    <w:p w14:paraId="52C8A2B4" w14:textId="77777777" w:rsidR="00C5115E" w:rsidRPr="005742B8" w:rsidRDefault="00C5115E" w:rsidP="00DC2C5C">
      <w:pPr>
        <w:shd w:val="clear" w:color="auto" w:fill="FFFFFF"/>
        <w:spacing w:after="0" w:line="240" w:lineRule="auto"/>
        <w:ind w:left="-720" w:right="-720"/>
        <w:jc w:val="center"/>
        <w:rPr>
          <w:rFonts w:eastAsia="SimSun" w:cs="Calibri"/>
          <w:b/>
          <w:color w:val="000000" w:themeColor="text1"/>
          <w:sz w:val="24"/>
          <w:szCs w:val="24"/>
          <w:shd w:val="clear" w:color="auto" w:fill="FFFFFF"/>
          <w:lang w:eastAsia="zh-CN"/>
        </w:rPr>
      </w:pPr>
    </w:p>
    <w:p w14:paraId="7616C62E" w14:textId="77777777" w:rsidR="00506BEF" w:rsidRPr="005742B8" w:rsidRDefault="00506BEF" w:rsidP="00DC2C5C">
      <w:pPr>
        <w:shd w:val="clear" w:color="auto" w:fill="FFFFFF"/>
        <w:spacing w:after="0" w:line="240" w:lineRule="auto"/>
        <w:ind w:left="-720" w:right="-720"/>
        <w:jc w:val="center"/>
        <w:rPr>
          <w:rFonts w:eastAsia="SimSun" w:cstheme="minorHAnsi"/>
          <w:b/>
          <w:color w:val="000000" w:themeColor="text1"/>
          <w:sz w:val="24"/>
          <w:szCs w:val="24"/>
          <w:shd w:val="clear" w:color="auto" w:fill="FFFFFF"/>
          <w:lang w:eastAsia="zh-CN"/>
        </w:rPr>
      </w:pPr>
      <w:r w:rsidRPr="005742B8">
        <w:rPr>
          <w:rFonts w:cstheme="minorHAnsi"/>
          <w:b/>
          <w:color w:val="000000" w:themeColor="text1"/>
          <w:sz w:val="24"/>
          <w:szCs w:val="24"/>
        </w:rPr>
        <w:t>SCHOOL OF   BASIC AND APPLIED SCIENCES</w:t>
      </w:r>
    </w:p>
    <w:p w14:paraId="62BDB70A" w14:textId="77777777" w:rsidR="00506BEF" w:rsidRPr="005742B8" w:rsidRDefault="00506BEF" w:rsidP="00DC2C5C">
      <w:pPr>
        <w:widowControl w:val="0"/>
        <w:autoSpaceDE w:val="0"/>
        <w:autoSpaceDN w:val="0"/>
        <w:adjustRightInd w:val="0"/>
        <w:spacing w:after="0"/>
        <w:ind w:left="-720" w:right="-720"/>
        <w:jc w:val="center"/>
        <w:rPr>
          <w:rFonts w:cstheme="minorHAnsi"/>
          <w:b/>
          <w:color w:val="000000" w:themeColor="text1"/>
          <w:sz w:val="24"/>
          <w:szCs w:val="24"/>
        </w:rPr>
      </w:pPr>
      <w:r w:rsidRPr="005742B8">
        <w:rPr>
          <w:rFonts w:cstheme="minorHAnsi"/>
          <w:b/>
          <w:bCs/>
          <w:color w:val="000000" w:themeColor="text1"/>
          <w:sz w:val="24"/>
          <w:szCs w:val="24"/>
        </w:rPr>
        <w:t>Department of Botany</w:t>
      </w:r>
    </w:p>
    <w:p w14:paraId="2323DCDE" w14:textId="0807BF52" w:rsidR="00506BEF" w:rsidRPr="005742B8" w:rsidRDefault="00506BEF" w:rsidP="00DC2C5C">
      <w:pPr>
        <w:widowControl w:val="0"/>
        <w:autoSpaceDE w:val="0"/>
        <w:autoSpaceDN w:val="0"/>
        <w:adjustRightInd w:val="0"/>
        <w:spacing w:after="0"/>
        <w:ind w:left="-720" w:right="-720"/>
        <w:jc w:val="center"/>
        <w:rPr>
          <w:rFonts w:cstheme="minorHAnsi"/>
          <w:b/>
          <w:bCs/>
          <w:color w:val="000000" w:themeColor="text1"/>
          <w:sz w:val="24"/>
          <w:szCs w:val="24"/>
        </w:rPr>
      </w:pPr>
      <w:r w:rsidRPr="005742B8">
        <w:rPr>
          <w:rFonts w:cstheme="minorHAnsi"/>
          <w:b/>
          <w:color w:val="000000" w:themeColor="text1"/>
          <w:sz w:val="24"/>
          <w:szCs w:val="24"/>
        </w:rPr>
        <w:t xml:space="preserve">(Syllabus and Scheme of Studies </w:t>
      </w:r>
      <w:r w:rsidR="00FA6935" w:rsidRPr="005742B8">
        <w:rPr>
          <w:rFonts w:cstheme="minorHAnsi"/>
          <w:b/>
          <w:bCs/>
          <w:color w:val="000000" w:themeColor="text1"/>
          <w:sz w:val="24"/>
          <w:szCs w:val="24"/>
        </w:rPr>
        <w:t xml:space="preserve">w. e. f. </w:t>
      </w:r>
      <w:r w:rsidR="008E6001">
        <w:rPr>
          <w:rFonts w:cs="Calibri"/>
          <w:b/>
          <w:bCs/>
          <w:color w:val="000000" w:themeColor="text1"/>
          <w:sz w:val="24"/>
          <w:szCs w:val="24"/>
        </w:rPr>
        <w:t xml:space="preserve">2023-26 </w:t>
      </w:r>
      <w:r w:rsidRPr="005742B8">
        <w:rPr>
          <w:rFonts w:cstheme="minorHAnsi"/>
          <w:b/>
          <w:bCs/>
          <w:color w:val="000000" w:themeColor="text1"/>
          <w:sz w:val="24"/>
          <w:szCs w:val="24"/>
        </w:rPr>
        <w:t>onwards)</w:t>
      </w:r>
    </w:p>
    <w:p w14:paraId="31DCE925" w14:textId="77777777" w:rsidR="00506BEF" w:rsidRPr="005742B8" w:rsidRDefault="00506BEF" w:rsidP="00DC2C5C">
      <w:pPr>
        <w:spacing w:after="0"/>
        <w:ind w:left="-720" w:right="-720"/>
        <w:jc w:val="center"/>
        <w:rPr>
          <w:rFonts w:cstheme="minorHAnsi"/>
          <w:color w:val="000000" w:themeColor="text1"/>
          <w:sz w:val="24"/>
          <w:szCs w:val="24"/>
        </w:rPr>
      </w:pPr>
      <w:r w:rsidRPr="005742B8">
        <w:rPr>
          <w:rFonts w:cstheme="minorHAnsi"/>
          <w:b/>
          <w:color w:val="000000" w:themeColor="text1"/>
          <w:sz w:val="24"/>
          <w:szCs w:val="24"/>
        </w:rPr>
        <w:t>B. Sc. I Year (II Semester)</w:t>
      </w:r>
    </w:p>
    <w:p w14:paraId="02E908A3" w14:textId="77777777" w:rsidR="00506BEF" w:rsidRPr="005742B8" w:rsidRDefault="00506BEF" w:rsidP="00DC2C5C">
      <w:pPr>
        <w:autoSpaceDE w:val="0"/>
        <w:autoSpaceDN w:val="0"/>
        <w:adjustRightInd w:val="0"/>
        <w:spacing w:after="0"/>
        <w:ind w:left="-720" w:right="-720"/>
        <w:rPr>
          <w:rFonts w:cstheme="minorHAnsi"/>
          <w:b/>
          <w:color w:val="000000" w:themeColor="text1"/>
          <w:sz w:val="24"/>
          <w:szCs w:val="24"/>
        </w:rPr>
      </w:pPr>
      <w:r w:rsidRPr="005742B8">
        <w:rPr>
          <w:rFonts w:cstheme="minorHAnsi"/>
          <w:b/>
          <w:color w:val="000000" w:themeColor="text1"/>
          <w:sz w:val="24"/>
          <w:szCs w:val="24"/>
        </w:rPr>
        <w:t>Schedule per week Lectures: 3</w:t>
      </w:r>
    </w:p>
    <w:p w14:paraId="40FD00AC" w14:textId="77777777" w:rsidR="00506BEF" w:rsidRPr="005742B8" w:rsidRDefault="00506BEF" w:rsidP="00DC2C5C">
      <w:pPr>
        <w:autoSpaceDE w:val="0"/>
        <w:autoSpaceDN w:val="0"/>
        <w:adjustRightInd w:val="0"/>
        <w:spacing w:after="0"/>
        <w:ind w:left="-720" w:right="-720"/>
        <w:rPr>
          <w:rFonts w:cstheme="minorHAnsi"/>
          <w:b/>
          <w:color w:val="000000" w:themeColor="text1"/>
          <w:sz w:val="24"/>
          <w:szCs w:val="24"/>
        </w:rPr>
      </w:pPr>
      <w:r w:rsidRPr="005742B8">
        <w:rPr>
          <w:rFonts w:cstheme="minorHAnsi"/>
          <w:b/>
          <w:color w:val="000000" w:themeColor="text1"/>
          <w:sz w:val="24"/>
          <w:szCs w:val="24"/>
        </w:rPr>
        <w:t xml:space="preserve">Examination Time                   : 3 Hrs                                          </w:t>
      </w:r>
      <w:r w:rsidR="00B1759C" w:rsidRPr="005742B8">
        <w:rPr>
          <w:rFonts w:cstheme="minorHAnsi"/>
          <w:b/>
          <w:color w:val="000000" w:themeColor="text1"/>
          <w:sz w:val="24"/>
          <w:szCs w:val="24"/>
        </w:rPr>
        <w:tab/>
      </w:r>
      <w:r w:rsidR="00B1759C" w:rsidRPr="005742B8">
        <w:rPr>
          <w:rFonts w:cstheme="minorHAnsi"/>
          <w:b/>
          <w:color w:val="000000" w:themeColor="text1"/>
          <w:sz w:val="24"/>
          <w:szCs w:val="24"/>
        </w:rPr>
        <w:tab/>
      </w:r>
      <w:r w:rsidR="00B1759C" w:rsidRPr="005742B8">
        <w:rPr>
          <w:rFonts w:cstheme="minorHAnsi"/>
          <w:b/>
          <w:color w:val="000000" w:themeColor="text1"/>
          <w:sz w:val="24"/>
          <w:szCs w:val="24"/>
        </w:rPr>
        <w:tab/>
      </w:r>
      <w:r w:rsidRPr="005742B8">
        <w:rPr>
          <w:rFonts w:cstheme="minorHAnsi"/>
          <w:b/>
          <w:color w:val="000000" w:themeColor="text1"/>
          <w:sz w:val="24"/>
          <w:szCs w:val="24"/>
        </w:rPr>
        <w:t xml:space="preserve"> Maximum Marks: 50(20+30)</w:t>
      </w:r>
    </w:p>
    <w:p w14:paraId="450FADD0" w14:textId="77777777" w:rsidR="00506BEF" w:rsidRPr="005742B8" w:rsidRDefault="001554F0" w:rsidP="00DC2C5C">
      <w:pPr>
        <w:spacing w:after="0"/>
        <w:ind w:left="-720" w:right="-720"/>
        <w:rPr>
          <w:rFonts w:cstheme="minorHAnsi"/>
          <w:b/>
          <w:color w:val="000000" w:themeColor="text1"/>
          <w:sz w:val="24"/>
          <w:szCs w:val="24"/>
        </w:rPr>
      </w:pPr>
      <w:r w:rsidRPr="005742B8">
        <w:rPr>
          <w:rFonts w:eastAsia="Times New Roman" w:cs="Times New Roman"/>
          <w:b/>
          <w:color w:val="000000" w:themeColor="text1"/>
        </w:rPr>
        <w:t>Paper Title</w:t>
      </w:r>
      <w:r w:rsidR="00506BEF" w:rsidRPr="005742B8">
        <w:rPr>
          <w:rFonts w:cstheme="minorHAnsi"/>
          <w:b/>
          <w:color w:val="000000" w:themeColor="text1"/>
          <w:sz w:val="24"/>
          <w:szCs w:val="24"/>
        </w:rPr>
        <w:t xml:space="preserve">     </w:t>
      </w:r>
      <w:r w:rsidRPr="005742B8">
        <w:rPr>
          <w:rFonts w:cstheme="minorHAnsi"/>
          <w:b/>
          <w:color w:val="000000" w:themeColor="text1"/>
          <w:sz w:val="24"/>
          <w:szCs w:val="24"/>
        </w:rPr>
        <w:t xml:space="preserve">                             </w:t>
      </w:r>
      <w:r w:rsidR="00506BEF" w:rsidRPr="005742B8">
        <w:rPr>
          <w:rFonts w:cstheme="minorHAnsi"/>
          <w:b/>
          <w:color w:val="000000" w:themeColor="text1"/>
          <w:sz w:val="24"/>
          <w:szCs w:val="24"/>
        </w:rPr>
        <w:t>:</w:t>
      </w:r>
      <w:r w:rsidR="00506BEF" w:rsidRPr="005742B8">
        <w:rPr>
          <w:rFonts w:cstheme="minorHAnsi"/>
          <w:b/>
          <w:bCs/>
          <w:color w:val="000000" w:themeColor="text1"/>
          <w:sz w:val="24"/>
          <w:szCs w:val="24"/>
        </w:rPr>
        <w:t xml:space="preserve"> Diversity of Archegoniate</w:t>
      </w:r>
      <w:r w:rsidR="00506BEF" w:rsidRPr="005742B8">
        <w:rPr>
          <w:rFonts w:cstheme="minorHAnsi"/>
          <w:b/>
          <w:color w:val="000000" w:themeColor="text1"/>
          <w:sz w:val="24"/>
          <w:szCs w:val="24"/>
        </w:rPr>
        <w:tab/>
      </w:r>
      <w:r w:rsidR="00B1759C" w:rsidRPr="005742B8">
        <w:rPr>
          <w:rFonts w:cstheme="minorHAnsi"/>
          <w:b/>
          <w:color w:val="000000" w:themeColor="text1"/>
          <w:sz w:val="24"/>
          <w:szCs w:val="24"/>
        </w:rPr>
        <w:tab/>
      </w:r>
      <w:r w:rsidR="00B1759C" w:rsidRPr="005742B8">
        <w:rPr>
          <w:rFonts w:cstheme="minorHAnsi"/>
          <w:b/>
          <w:color w:val="000000" w:themeColor="text1"/>
          <w:sz w:val="24"/>
          <w:szCs w:val="24"/>
        </w:rPr>
        <w:tab/>
      </w:r>
      <w:r w:rsidR="00506BEF" w:rsidRPr="005742B8">
        <w:rPr>
          <w:rFonts w:cstheme="minorHAnsi"/>
          <w:b/>
          <w:color w:val="000000" w:themeColor="text1"/>
          <w:sz w:val="24"/>
          <w:szCs w:val="24"/>
        </w:rPr>
        <w:t>Paper Code           : BOT-102</w:t>
      </w:r>
    </w:p>
    <w:p w14:paraId="058BE18D" w14:textId="77777777" w:rsidR="00855FC2" w:rsidRPr="005742B8" w:rsidRDefault="00855FC2" w:rsidP="00DC2C5C">
      <w:pPr>
        <w:autoSpaceDE w:val="0"/>
        <w:autoSpaceDN w:val="0"/>
        <w:adjustRightInd w:val="0"/>
        <w:spacing w:after="0" w:line="240" w:lineRule="auto"/>
        <w:ind w:left="-720" w:right="-720"/>
        <w:jc w:val="both"/>
        <w:rPr>
          <w:rFonts w:cstheme="minorHAnsi"/>
          <w:b/>
          <w:bCs/>
          <w:color w:val="000000" w:themeColor="text1"/>
          <w:sz w:val="24"/>
          <w:szCs w:val="24"/>
        </w:rPr>
      </w:pPr>
    </w:p>
    <w:p w14:paraId="6258A1A8" w14:textId="77777777" w:rsidR="00506BEF" w:rsidRPr="005742B8" w:rsidRDefault="00506BEF" w:rsidP="00DC2C5C">
      <w:pPr>
        <w:autoSpaceDE w:val="0"/>
        <w:autoSpaceDN w:val="0"/>
        <w:adjustRightInd w:val="0"/>
        <w:spacing w:after="0" w:line="240" w:lineRule="auto"/>
        <w:ind w:left="-720" w:right="-720"/>
        <w:jc w:val="both"/>
        <w:rPr>
          <w:rFonts w:cstheme="minorHAnsi"/>
          <w:b/>
          <w:bCs/>
          <w:i/>
          <w:color w:val="000000" w:themeColor="text1"/>
        </w:rPr>
      </w:pPr>
      <w:r w:rsidRPr="005742B8">
        <w:rPr>
          <w:rFonts w:cstheme="minorHAnsi"/>
          <w:b/>
          <w:i/>
          <w:color w:val="000000" w:themeColor="text1"/>
        </w:rPr>
        <w:t>Note: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w:t>
      </w:r>
    </w:p>
    <w:p w14:paraId="7D3E9626" w14:textId="77777777" w:rsidR="00506BEF" w:rsidRPr="005742B8" w:rsidRDefault="00506BEF" w:rsidP="002B39A8">
      <w:pPr>
        <w:widowControl w:val="0"/>
        <w:autoSpaceDE w:val="0"/>
        <w:autoSpaceDN w:val="0"/>
        <w:adjustRightInd w:val="0"/>
        <w:spacing w:before="240" w:after="0" w:line="240" w:lineRule="auto"/>
        <w:ind w:left="-720" w:right="-720"/>
        <w:jc w:val="center"/>
        <w:rPr>
          <w:rFonts w:cstheme="minorHAnsi"/>
          <w:color w:val="000000" w:themeColor="text1"/>
          <w:sz w:val="24"/>
          <w:szCs w:val="24"/>
        </w:rPr>
      </w:pPr>
      <w:r w:rsidRPr="005742B8">
        <w:rPr>
          <w:rFonts w:cstheme="minorHAnsi"/>
          <w:b/>
          <w:bCs/>
          <w:color w:val="000000" w:themeColor="text1"/>
          <w:sz w:val="24"/>
          <w:szCs w:val="24"/>
        </w:rPr>
        <w:t>UNIT-I</w:t>
      </w:r>
    </w:p>
    <w:p w14:paraId="038C6804" w14:textId="494E718E" w:rsidR="00DA720A" w:rsidRPr="005742B8" w:rsidRDefault="00DA720A" w:rsidP="00DC2C5C">
      <w:pPr>
        <w:widowControl w:val="0"/>
        <w:overflowPunct w:val="0"/>
        <w:autoSpaceDE w:val="0"/>
        <w:autoSpaceDN w:val="0"/>
        <w:adjustRightInd w:val="0"/>
        <w:spacing w:after="0" w:line="240" w:lineRule="auto"/>
        <w:ind w:left="-720" w:right="-720"/>
        <w:jc w:val="both"/>
        <w:rPr>
          <w:rFonts w:cstheme="minorHAnsi"/>
          <w:b/>
          <w:bCs/>
          <w:color w:val="000000" w:themeColor="text1"/>
          <w:sz w:val="24"/>
          <w:szCs w:val="24"/>
        </w:rPr>
      </w:pPr>
      <w:r w:rsidRPr="005742B8">
        <w:rPr>
          <w:rFonts w:cstheme="minorHAnsi"/>
          <w:b/>
          <w:bCs/>
          <w:color w:val="000000" w:themeColor="text1"/>
          <w:sz w:val="24"/>
          <w:szCs w:val="24"/>
        </w:rPr>
        <w:t xml:space="preserve">Introduction to Archegoniate: </w:t>
      </w:r>
      <w:r w:rsidRPr="005742B8">
        <w:rPr>
          <w:rFonts w:cstheme="minorHAnsi"/>
          <w:bCs/>
          <w:color w:val="000000" w:themeColor="text1"/>
          <w:sz w:val="24"/>
          <w:szCs w:val="24"/>
        </w:rPr>
        <w:t>Unifying features of archegoniates, Transition to land habit.</w:t>
      </w:r>
    </w:p>
    <w:p w14:paraId="65133420" w14:textId="0EAA195D" w:rsidR="00506BEF" w:rsidRPr="005742B8" w:rsidRDefault="00506BEF" w:rsidP="00DC2C5C">
      <w:pPr>
        <w:widowControl w:val="0"/>
        <w:overflowPunct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b/>
          <w:bCs/>
          <w:color w:val="000000" w:themeColor="text1"/>
          <w:sz w:val="24"/>
          <w:szCs w:val="24"/>
        </w:rPr>
        <w:t xml:space="preserve">Bryophyta: </w:t>
      </w:r>
      <w:r w:rsidRPr="005742B8">
        <w:rPr>
          <w:rFonts w:cstheme="minorHAnsi"/>
          <w:color w:val="000000" w:themeColor="text1"/>
          <w:sz w:val="24"/>
          <w:szCs w:val="24"/>
        </w:rPr>
        <w:t>General characters, Origin and evolution of Bryophytes classification (upto classes), alternation of generations,</w:t>
      </w:r>
      <w:r w:rsidRPr="005742B8">
        <w:rPr>
          <w:rFonts w:cstheme="minorHAnsi"/>
          <w:b/>
          <w:bCs/>
          <w:color w:val="000000" w:themeColor="text1"/>
          <w:sz w:val="24"/>
          <w:szCs w:val="24"/>
        </w:rPr>
        <w:t xml:space="preserve"> </w:t>
      </w:r>
      <w:r w:rsidRPr="005742B8">
        <w:rPr>
          <w:rFonts w:cstheme="minorHAnsi"/>
          <w:color w:val="000000" w:themeColor="text1"/>
          <w:sz w:val="24"/>
          <w:szCs w:val="24"/>
        </w:rPr>
        <w:t>evolution of sp</w:t>
      </w:r>
      <w:r w:rsidR="00DE6BD5" w:rsidRPr="005742B8">
        <w:rPr>
          <w:rFonts w:cstheme="minorHAnsi"/>
          <w:color w:val="000000" w:themeColor="text1"/>
          <w:sz w:val="24"/>
          <w:szCs w:val="24"/>
        </w:rPr>
        <w:t>o</w:t>
      </w:r>
      <w:r w:rsidRPr="005742B8">
        <w:rPr>
          <w:rFonts w:cstheme="minorHAnsi"/>
          <w:color w:val="000000" w:themeColor="text1"/>
          <w:sz w:val="24"/>
          <w:szCs w:val="24"/>
        </w:rPr>
        <w:t>rophytes and economic importance</w:t>
      </w:r>
    </w:p>
    <w:p w14:paraId="2CC3A770" w14:textId="77777777" w:rsidR="002B39A8" w:rsidRPr="005742B8" w:rsidRDefault="002B39A8" w:rsidP="002B39A8">
      <w:pPr>
        <w:widowControl w:val="0"/>
        <w:autoSpaceDE w:val="0"/>
        <w:autoSpaceDN w:val="0"/>
        <w:adjustRightInd w:val="0"/>
        <w:spacing w:after="0"/>
        <w:ind w:left="-720" w:right="-720"/>
        <w:jc w:val="center"/>
        <w:rPr>
          <w:rFonts w:cstheme="minorHAnsi"/>
          <w:b/>
          <w:bCs/>
          <w:color w:val="000000" w:themeColor="text1"/>
          <w:sz w:val="24"/>
          <w:szCs w:val="24"/>
        </w:rPr>
      </w:pPr>
    </w:p>
    <w:p w14:paraId="68FB382B" w14:textId="77777777" w:rsidR="00506BEF" w:rsidRPr="005742B8" w:rsidRDefault="00506BEF" w:rsidP="002B39A8">
      <w:pPr>
        <w:widowControl w:val="0"/>
        <w:autoSpaceDE w:val="0"/>
        <w:autoSpaceDN w:val="0"/>
        <w:adjustRightInd w:val="0"/>
        <w:spacing w:after="0"/>
        <w:ind w:left="-720" w:right="-720"/>
        <w:jc w:val="center"/>
        <w:rPr>
          <w:rFonts w:cstheme="minorHAnsi"/>
          <w:color w:val="000000" w:themeColor="text1"/>
          <w:sz w:val="24"/>
          <w:szCs w:val="24"/>
        </w:rPr>
      </w:pPr>
      <w:r w:rsidRPr="005742B8">
        <w:rPr>
          <w:rFonts w:cstheme="minorHAnsi"/>
          <w:b/>
          <w:bCs/>
          <w:color w:val="000000" w:themeColor="text1"/>
          <w:sz w:val="24"/>
          <w:szCs w:val="24"/>
        </w:rPr>
        <w:t>UNIT -II</w:t>
      </w:r>
    </w:p>
    <w:p w14:paraId="08A6CA94" w14:textId="77777777" w:rsidR="00506BEF" w:rsidRPr="005742B8" w:rsidRDefault="00506BEF" w:rsidP="00DC2C5C">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b/>
          <w:bCs/>
          <w:color w:val="000000" w:themeColor="text1"/>
          <w:sz w:val="24"/>
          <w:szCs w:val="24"/>
        </w:rPr>
        <w:t>Bryophyta</w:t>
      </w:r>
      <w:r w:rsidRPr="005742B8">
        <w:rPr>
          <w:rFonts w:cstheme="minorHAnsi"/>
          <w:color w:val="000000" w:themeColor="text1"/>
          <w:sz w:val="24"/>
          <w:szCs w:val="24"/>
        </w:rPr>
        <w:t>: Structure and reproduction (excluding development) of</w:t>
      </w:r>
      <w:r w:rsidRPr="005742B8">
        <w:rPr>
          <w:rFonts w:cstheme="minorHAnsi"/>
          <w:b/>
          <w:bCs/>
          <w:color w:val="000000" w:themeColor="text1"/>
          <w:sz w:val="24"/>
          <w:szCs w:val="24"/>
        </w:rPr>
        <w:t xml:space="preserve"> </w:t>
      </w:r>
      <w:r w:rsidRPr="005742B8">
        <w:rPr>
          <w:rFonts w:cstheme="minorHAnsi"/>
          <w:bCs/>
          <w:i/>
          <w:color w:val="000000" w:themeColor="text1"/>
          <w:sz w:val="24"/>
          <w:szCs w:val="24"/>
        </w:rPr>
        <w:t xml:space="preserve">Riccia </w:t>
      </w:r>
      <w:r w:rsidRPr="005742B8">
        <w:rPr>
          <w:rFonts w:cstheme="minorHAnsi"/>
          <w:bCs/>
          <w:color w:val="000000" w:themeColor="text1"/>
          <w:sz w:val="24"/>
          <w:szCs w:val="24"/>
        </w:rPr>
        <w:t>and</w:t>
      </w:r>
      <w:r w:rsidRPr="005742B8">
        <w:rPr>
          <w:rFonts w:cstheme="minorHAnsi"/>
          <w:b/>
          <w:bCs/>
          <w:color w:val="000000" w:themeColor="text1"/>
          <w:sz w:val="24"/>
          <w:szCs w:val="24"/>
        </w:rPr>
        <w:t xml:space="preserve"> </w:t>
      </w:r>
      <w:r w:rsidRPr="005742B8">
        <w:rPr>
          <w:rFonts w:cstheme="minorHAnsi"/>
          <w:i/>
          <w:iCs/>
          <w:color w:val="000000" w:themeColor="text1"/>
          <w:sz w:val="24"/>
          <w:szCs w:val="24"/>
        </w:rPr>
        <w:t>Marchantia</w:t>
      </w:r>
      <w:r w:rsidRPr="005742B8">
        <w:rPr>
          <w:rFonts w:cstheme="minorHAnsi"/>
          <w:b/>
          <w:bCs/>
          <w:color w:val="000000" w:themeColor="text1"/>
          <w:sz w:val="24"/>
          <w:szCs w:val="24"/>
        </w:rPr>
        <w:t xml:space="preserve"> </w:t>
      </w:r>
      <w:r w:rsidRPr="005742B8">
        <w:rPr>
          <w:rFonts w:cstheme="minorHAnsi"/>
          <w:color w:val="000000" w:themeColor="text1"/>
          <w:sz w:val="24"/>
          <w:szCs w:val="24"/>
        </w:rPr>
        <w:t xml:space="preserve">(Hepaticopsida), </w:t>
      </w:r>
      <w:r w:rsidRPr="005742B8">
        <w:rPr>
          <w:rFonts w:cstheme="minorHAnsi"/>
          <w:i/>
          <w:iCs/>
          <w:color w:val="000000" w:themeColor="text1"/>
          <w:sz w:val="24"/>
          <w:szCs w:val="24"/>
        </w:rPr>
        <w:t>Anthoceros</w:t>
      </w:r>
      <w:r w:rsidRPr="005742B8">
        <w:rPr>
          <w:rFonts w:cstheme="minorHAnsi"/>
          <w:color w:val="000000" w:themeColor="text1"/>
          <w:sz w:val="24"/>
          <w:szCs w:val="24"/>
        </w:rPr>
        <w:t xml:space="preserve"> (Anthocerotopsida) and </w:t>
      </w:r>
      <w:r w:rsidRPr="005742B8">
        <w:rPr>
          <w:rFonts w:cstheme="minorHAnsi"/>
          <w:i/>
          <w:iCs/>
          <w:color w:val="000000" w:themeColor="text1"/>
          <w:sz w:val="24"/>
          <w:szCs w:val="24"/>
        </w:rPr>
        <w:t>Funaria</w:t>
      </w:r>
      <w:r w:rsidRPr="005742B8">
        <w:rPr>
          <w:rFonts w:cstheme="minorHAnsi"/>
          <w:color w:val="000000" w:themeColor="text1"/>
          <w:sz w:val="24"/>
          <w:szCs w:val="24"/>
        </w:rPr>
        <w:t xml:space="preserve"> (Bryopsida)</w:t>
      </w:r>
    </w:p>
    <w:p w14:paraId="01B63409" w14:textId="77777777" w:rsidR="002B39A8" w:rsidRPr="005742B8" w:rsidRDefault="002B39A8" w:rsidP="002B39A8">
      <w:pPr>
        <w:widowControl w:val="0"/>
        <w:autoSpaceDE w:val="0"/>
        <w:autoSpaceDN w:val="0"/>
        <w:adjustRightInd w:val="0"/>
        <w:spacing w:after="0"/>
        <w:ind w:left="-720" w:right="-720"/>
        <w:jc w:val="center"/>
        <w:rPr>
          <w:rFonts w:cstheme="minorHAnsi"/>
          <w:b/>
          <w:bCs/>
          <w:color w:val="000000" w:themeColor="text1"/>
          <w:sz w:val="24"/>
          <w:szCs w:val="24"/>
        </w:rPr>
      </w:pPr>
    </w:p>
    <w:p w14:paraId="45F6ED73" w14:textId="77777777" w:rsidR="00506BEF" w:rsidRPr="005742B8" w:rsidRDefault="00506BEF" w:rsidP="002B39A8">
      <w:pPr>
        <w:widowControl w:val="0"/>
        <w:autoSpaceDE w:val="0"/>
        <w:autoSpaceDN w:val="0"/>
        <w:adjustRightInd w:val="0"/>
        <w:spacing w:after="0"/>
        <w:ind w:left="-720" w:right="-720"/>
        <w:jc w:val="center"/>
        <w:rPr>
          <w:rFonts w:cstheme="minorHAnsi"/>
          <w:color w:val="000000" w:themeColor="text1"/>
          <w:sz w:val="24"/>
          <w:szCs w:val="24"/>
        </w:rPr>
      </w:pPr>
      <w:r w:rsidRPr="005742B8">
        <w:rPr>
          <w:rFonts w:cstheme="minorHAnsi"/>
          <w:b/>
          <w:bCs/>
          <w:color w:val="000000" w:themeColor="text1"/>
          <w:sz w:val="24"/>
          <w:szCs w:val="24"/>
        </w:rPr>
        <w:t>UNIT-III</w:t>
      </w:r>
    </w:p>
    <w:p w14:paraId="2D0026C1" w14:textId="77777777" w:rsidR="00506BEF" w:rsidRPr="005742B8" w:rsidRDefault="00506BEF" w:rsidP="00DC2C5C">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b/>
          <w:bCs/>
          <w:color w:val="000000" w:themeColor="text1"/>
          <w:sz w:val="24"/>
          <w:szCs w:val="24"/>
        </w:rPr>
        <w:t>Pteridophyta:</w:t>
      </w:r>
      <w:r w:rsidRPr="005742B8">
        <w:rPr>
          <w:rFonts w:cstheme="minorHAnsi"/>
          <w:bCs/>
          <w:color w:val="000000" w:themeColor="text1"/>
          <w:sz w:val="24"/>
          <w:szCs w:val="24"/>
        </w:rPr>
        <w:t xml:space="preserve"> </w:t>
      </w:r>
      <w:r w:rsidRPr="005742B8">
        <w:rPr>
          <w:rFonts w:cstheme="minorHAnsi"/>
          <w:color w:val="000000" w:themeColor="text1"/>
          <w:sz w:val="24"/>
          <w:szCs w:val="24"/>
        </w:rPr>
        <w:t>General characters, classification (upto classes), alternation of</w:t>
      </w:r>
      <w:r w:rsidRPr="005742B8">
        <w:rPr>
          <w:rFonts w:cstheme="minorHAnsi"/>
          <w:b/>
          <w:bCs/>
          <w:color w:val="000000" w:themeColor="text1"/>
          <w:sz w:val="24"/>
          <w:szCs w:val="24"/>
        </w:rPr>
        <w:t xml:space="preserve"> </w:t>
      </w:r>
      <w:r w:rsidRPr="005742B8">
        <w:rPr>
          <w:rFonts w:cstheme="minorHAnsi"/>
          <w:color w:val="000000" w:themeColor="text1"/>
          <w:sz w:val="24"/>
          <w:szCs w:val="24"/>
        </w:rPr>
        <w:t>generations, heterospory, apospory, apogamy and economic importance; General account of stelar evolution</w:t>
      </w:r>
    </w:p>
    <w:p w14:paraId="79DB79A6" w14:textId="77777777" w:rsidR="002B39A8" w:rsidRPr="005742B8" w:rsidRDefault="002B39A8" w:rsidP="002B39A8">
      <w:pPr>
        <w:widowControl w:val="0"/>
        <w:autoSpaceDE w:val="0"/>
        <w:autoSpaceDN w:val="0"/>
        <w:adjustRightInd w:val="0"/>
        <w:spacing w:after="0"/>
        <w:ind w:left="-720" w:right="-720"/>
        <w:jc w:val="center"/>
        <w:rPr>
          <w:rFonts w:cstheme="minorHAnsi"/>
          <w:b/>
          <w:bCs/>
          <w:color w:val="000000" w:themeColor="text1"/>
          <w:sz w:val="24"/>
          <w:szCs w:val="24"/>
        </w:rPr>
      </w:pPr>
    </w:p>
    <w:p w14:paraId="73D6D6B4" w14:textId="77777777" w:rsidR="00855FC2" w:rsidRPr="005742B8" w:rsidRDefault="00506BEF" w:rsidP="002B39A8">
      <w:pPr>
        <w:widowControl w:val="0"/>
        <w:autoSpaceDE w:val="0"/>
        <w:autoSpaceDN w:val="0"/>
        <w:adjustRightInd w:val="0"/>
        <w:spacing w:after="0"/>
        <w:ind w:left="-720" w:right="-720"/>
        <w:jc w:val="center"/>
        <w:rPr>
          <w:rFonts w:cstheme="minorHAnsi"/>
          <w:color w:val="000000" w:themeColor="text1"/>
          <w:sz w:val="24"/>
          <w:szCs w:val="24"/>
        </w:rPr>
      </w:pPr>
      <w:r w:rsidRPr="005742B8">
        <w:rPr>
          <w:rFonts w:cstheme="minorHAnsi"/>
          <w:b/>
          <w:bCs/>
          <w:color w:val="000000" w:themeColor="text1"/>
          <w:sz w:val="24"/>
          <w:szCs w:val="24"/>
        </w:rPr>
        <w:t>UNIT IV</w:t>
      </w:r>
    </w:p>
    <w:p w14:paraId="13F7ABE8" w14:textId="77777777" w:rsidR="00506BEF" w:rsidRPr="005742B8" w:rsidRDefault="00506BEF" w:rsidP="00DC2C5C">
      <w:pPr>
        <w:widowControl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b/>
          <w:bCs/>
          <w:color w:val="000000" w:themeColor="text1"/>
          <w:sz w:val="24"/>
          <w:szCs w:val="24"/>
        </w:rPr>
        <w:t>Pteridophyta</w:t>
      </w:r>
      <w:r w:rsidRPr="005742B8">
        <w:rPr>
          <w:rFonts w:cstheme="minorHAnsi"/>
          <w:color w:val="000000" w:themeColor="text1"/>
          <w:sz w:val="24"/>
          <w:szCs w:val="24"/>
        </w:rPr>
        <w:t>: Structure and reproduction (excluding development) of</w:t>
      </w:r>
      <w:r w:rsidRPr="005742B8">
        <w:rPr>
          <w:rFonts w:cstheme="minorHAnsi"/>
          <w:b/>
          <w:bCs/>
          <w:color w:val="000000" w:themeColor="text1"/>
          <w:sz w:val="24"/>
          <w:szCs w:val="24"/>
        </w:rPr>
        <w:t xml:space="preserve"> </w:t>
      </w:r>
      <w:r w:rsidRPr="005742B8">
        <w:rPr>
          <w:rFonts w:cstheme="minorHAnsi"/>
          <w:i/>
          <w:iCs/>
          <w:color w:val="000000" w:themeColor="text1"/>
          <w:sz w:val="24"/>
          <w:szCs w:val="24"/>
        </w:rPr>
        <w:t>Rhynia</w:t>
      </w:r>
      <w:r w:rsidRPr="005742B8">
        <w:rPr>
          <w:rFonts w:cstheme="minorHAnsi"/>
          <w:b/>
          <w:bCs/>
          <w:color w:val="000000" w:themeColor="text1"/>
          <w:sz w:val="24"/>
          <w:szCs w:val="24"/>
        </w:rPr>
        <w:t xml:space="preserve"> </w:t>
      </w:r>
      <w:r w:rsidRPr="005742B8">
        <w:rPr>
          <w:rFonts w:cstheme="minorHAnsi"/>
          <w:color w:val="000000" w:themeColor="text1"/>
          <w:sz w:val="24"/>
          <w:szCs w:val="24"/>
        </w:rPr>
        <w:t xml:space="preserve">(Psilopsida), </w:t>
      </w:r>
      <w:r w:rsidRPr="005742B8">
        <w:rPr>
          <w:rFonts w:cstheme="minorHAnsi"/>
          <w:i/>
          <w:iCs/>
          <w:color w:val="000000" w:themeColor="text1"/>
          <w:sz w:val="24"/>
          <w:szCs w:val="24"/>
        </w:rPr>
        <w:t>Selaginella</w:t>
      </w:r>
      <w:r w:rsidRPr="005742B8">
        <w:rPr>
          <w:rFonts w:cstheme="minorHAnsi"/>
          <w:color w:val="000000" w:themeColor="text1"/>
          <w:sz w:val="24"/>
          <w:szCs w:val="24"/>
        </w:rPr>
        <w:t xml:space="preserve"> (Lycopsida), </w:t>
      </w:r>
      <w:r w:rsidRPr="005742B8">
        <w:rPr>
          <w:rFonts w:cstheme="minorHAnsi"/>
          <w:i/>
          <w:iCs/>
          <w:color w:val="000000" w:themeColor="text1"/>
          <w:sz w:val="24"/>
          <w:szCs w:val="24"/>
        </w:rPr>
        <w:t>Equisetum</w:t>
      </w:r>
      <w:r w:rsidRPr="005742B8">
        <w:rPr>
          <w:rFonts w:cstheme="minorHAnsi"/>
          <w:color w:val="000000" w:themeColor="text1"/>
          <w:sz w:val="24"/>
          <w:szCs w:val="24"/>
        </w:rPr>
        <w:t xml:space="preserve"> (Sphenopsida) and </w:t>
      </w:r>
      <w:r w:rsidRPr="005742B8">
        <w:rPr>
          <w:rFonts w:cstheme="minorHAnsi"/>
          <w:i/>
          <w:iCs/>
          <w:color w:val="000000" w:themeColor="text1"/>
          <w:sz w:val="24"/>
          <w:szCs w:val="24"/>
        </w:rPr>
        <w:t>Pteris</w:t>
      </w:r>
      <w:r w:rsidRPr="005742B8">
        <w:rPr>
          <w:rFonts w:cstheme="minorHAnsi"/>
          <w:color w:val="000000" w:themeColor="text1"/>
          <w:sz w:val="24"/>
          <w:szCs w:val="24"/>
        </w:rPr>
        <w:t xml:space="preserve"> (Pteropsida)</w:t>
      </w:r>
    </w:p>
    <w:p w14:paraId="1F8AA825" w14:textId="77777777" w:rsidR="00506BEF" w:rsidRPr="005742B8" w:rsidRDefault="00506BEF" w:rsidP="00DC2C5C">
      <w:pPr>
        <w:widowControl w:val="0"/>
        <w:autoSpaceDE w:val="0"/>
        <w:autoSpaceDN w:val="0"/>
        <w:adjustRightInd w:val="0"/>
        <w:spacing w:before="240" w:after="0" w:line="240" w:lineRule="auto"/>
        <w:ind w:left="-720" w:right="-720"/>
        <w:jc w:val="both"/>
        <w:rPr>
          <w:rFonts w:cstheme="minorHAnsi"/>
          <w:b/>
          <w:bCs/>
          <w:color w:val="000000" w:themeColor="text1"/>
          <w:sz w:val="24"/>
          <w:szCs w:val="24"/>
        </w:rPr>
      </w:pPr>
      <w:r w:rsidRPr="005742B8">
        <w:rPr>
          <w:rFonts w:cstheme="minorHAnsi"/>
          <w:b/>
          <w:bCs/>
          <w:color w:val="000000" w:themeColor="text1"/>
          <w:sz w:val="24"/>
          <w:szCs w:val="24"/>
        </w:rPr>
        <w:t>SUGGESTED READINGS:</w:t>
      </w:r>
    </w:p>
    <w:p w14:paraId="25614426" w14:textId="77777777" w:rsidR="00506BEF" w:rsidRPr="005742B8" w:rsidRDefault="00506BEF" w:rsidP="00B410D1">
      <w:pPr>
        <w:pStyle w:val="ListParagraph"/>
        <w:widowControl w:val="0"/>
        <w:numPr>
          <w:ilvl w:val="0"/>
          <w:numId w:val="5"/>
        </w:numPr>
        <w:overflowPunct w:val="0"/>
        <w:autoSpaceDE w:val="0"/>
        <w:autoSpaceDN w:val="0"/>
        <w:adjustRightInd w:val="0"/>
        <w:spacing w:before="240" w:after="0" w:line="240" w:lineRule="auto"/>
        <w:ind w:left="-720" w:right="-720" w:firstLine="0"/>
        <w:jc w:val="both"/>
        <w:rPr>
          <w:rFonts w:cstheme="minorHAnsi"/>
          <w:color w:val="000000" w:themeColor="text1"/>
          <w:sz w:val="24"/>
          <w:szCs w:val="24"/>
        </w:rPr>
      </w:pPr>
      <w:r w:rsidRPr="005742B8">
        <w:rPr>
          <w:rFonts w:cstheme="minorHAnsi"/>
          <w:bCs/>
          <w:color w:val="000000" w:themeColor="text1"/>
          <w:sz w:val="24"/>
          <w:szCs w:val="24"/>
        </w:rPr>
        <w:t xml:space="preserve">Gilford. L.M. and Foster. A.S. 1998. Morphology and evalution of vascular plants. W.H. Preeman </w:t>
      </w:r>
      <w:r w:rsidR="002B39A8" w:rsidRPr="005742B8">
        <w:rPr>
          <w:rFonts w:cstheme="minorHAnsi"/>
          <w:bCs/>
          <w:color w:val="000000" w:themeColor="text1"/>
          <w:sz w:val="24"/>
          <w:szCs w:val="24"/>
        </w:rPr>
        <w:tab/>
      </w:r>
      <w:r w:rsidRPr="005742B8">
        <w:rPr>
          <w:rFonts w:cstheme="minorHAnsi"/>
          <w:bCs/>
          <w:color w:val="000000" w:themeColor="text1"/>
          <w:sz w:val="24"/>
          <w:szCs w:val="24"/>
        </w:rPr>
        <w:t>and Compony. New York.</w:t>
      </w:r>
    </w:p>
    <w:p w14:paraId="1F801BD5" w14:textId="77777777" w:rsidR="00506BEF" w:rsidRPr="005742B8" w:rsidRDefault="00506BEF" w:rsidP="00B410D1">
      <w:pPr>
        <w:pStyle w:val="ListParagraph"/>
        <w:widowControl w:val="0"/>
        <w:numPr>
          <w:ilvl w:val="0"/>
          <w:numId w:val="5"/>
        </w:numPr>
        <w:autoSpaceDE w:val="0"/>
        <w:autoSpaceDN w:val="0"/>
        <w:adjustRightInd w:val="0"/>
        <w:spacing w:after="0"/>
        <w:ind w:left="-720" w:right="-720" w:firstLine="0"/>
        <w:jc w:val="both"/>
        <w:rPr>
          <w:rFonts w:cstheme="minorHAnsi"/>
          <w:color w:val="000000" w:themeColor="text1"/>
          <w:sz w:val="24"/>
          <w:szCs w:val="24"/>
        </w:rPr>
      </w:pPr>
      <w:r w:rsidRPr="005742B8">
        <w:rPr>
          <w:rFonts w:cstheme="minorHAnsi"/>
          <w:color w:val="000000" w:themeColor="text1"/>
          <w:sz w:val="24"/>
          <w:szCs w:val="24"/>
        </w:rPr>
        <w:t>Sharma.  O.P.  Pteridophytes. 2000. Total and tomorrow Publicatios.</w:t>
      </w:r>
    </w:p>
    <w:p w14:paraId="10B86C6F" w14:textId="77777777" w:rsidR="00506BEF" w:rsidRPr="005742B8" w:rsidRDefault="00506BEF" w:rsidP="00B410D1">
      <w:pPr>
        <w:pStyle w:val="ListParagraph"/>
        <w:widowControl w:val="0"/>
        <w:numPr>
          <w:ilvl w:val="0"/>
          <w:numId w:val="5"/>
        </w:numPr>
        <w:autoSpaceDE w:val="0"/>
        <w:autoSpaceDN w:val="0"/>
        <w:adjustRightInd w:val="0"/>
        <w:spacing w:after="0"/>
        <w:ind w:left="-720" w:right="-720" w:firstLine="0"/>
        <w:jc w:val="both"/>
        <w:rPr>
          <w:rFonts w:cstheme="minorHAnsi"/>
          <w:color w:val="000000" w:themeColor="text1"/>
          <w:sz w:val="24"/>
          <w:szCs w:val="24"/>
        </w:rPr>
      </w:pPr>
      <w:r w:rsidRPr="005742B8">
        <w:rPr>
          <w:rFonts w:cstheme="minorHAnsi"/>
          <w:color w:val="000000" w:themeColor="text1"/>
          <w:sz w:val="24"/>
          <w:szCs w:val="24"/>
        </w:rPr>
        <w:t>Surbhai.R.C. and Saxena. R.C. 1990. A text book of Botany. Rastogi &amp; Co., Meerut.</w:t>
      </w:r>
    </w:p>
    <w:p w14:paraId="0E249EB1" w14:textId="77777777" w:rsidR="00506BEF" w:rsidRPr="005742B8" w:rsidRDefault="00506BEF" w:rsidP="00B410D1">
      <w:pPr>
        <w:pStyle w:val="ListParagraph"/>
        <w:widowControl w:val="0"/>
        <w:numPr>
          <w:ilvl w:val="0"/>
          <w:numId w:val="5"/>
        </w:numPr>
        <w:overflowPunct w:val="0"/>
        <w:autoSpaceDE w:val="0"/>
        <w:autoSpaceDN w:val="0"/>
        <w:adjustRightInd w:val="0"/>
        <w:spacing w:after="0"/>
        <w:ind w:left="-720" w:right="-720" w:firstLine="0"/>
        <w:jc w:val="both"/>
        <w:rPr>
          <w:rFonts w:cstheme="minorHAnsi"/>
          <w:color w:val="000000" w:themeColor="text1"/>
          <w:sz w:val="24"/>
          <w:szCs w:val="24"/>
        </w:rPr>
      </w:pPr>
      <w:r w:rsidRPr="005742B8">
        <w:rPr>
          <w:rFonts w:cstheme="minorHAnsi"/>
          <w:color w:val="000000" w:themeColor="text1"/>
          <w:sz w:val="24"/>
          <w:szCs w:val="24"/>
        </w:rPr>
        <w:t>Sporne. K. R. 2002. The Morphology of Gymnosperms.B.I. pub. Pvt. Ltd., Mumbai, Kolkata,</w:t>
      </w:r>
    </w:p>
    <w:p w14:paraId="2DE8A0E7" w14:textId="77777777" w:rsidR="00506BEF" w:rsidRPr="005742B8" w:rsidRDefault="00506BEF" w:rsidP="00B410D1">
      <w:pPr>
        <w:pStyle w:val="ListParagraph"/>
        <w:widowControl w:val="0"/>
        <w:numPr>
          <w:ilvl w:val="0"/>
          <w:numId w:val="5"/>
        </w:numPr>
        <w:overflowPunct w:val="0"/>
        <w:autoSpaceDE w:val="0"/>
        <w:autoSpaceDN w:val="0"/>
        <w:adjustRightInd w:val="0"/>
        <w:spacing w:after="0"/>
        <w:ind w:left="-720" w:right="-720" w:firstLine="0"/>
        <w:jc w:val="both"/>
        <w:rPr>
          <w:rFonts w:cstheme="minorHAnsi"/>
          <w:color w:val="000000" w:themeColor="text1"/>
          <w:sz w:val="24"/>
          <w:szCs w:val="24"/>
        </w:rPr>
      </w:pPr>
      <w:r w:rsidRPr="005742B8">
        <w:rPr>
          <w:rFonts w:cstheme="minorHAnsi"/>
          <w:color w:val="000000" w:themeColor="text1"/>
          <w:sz w:val="24"/>
          <w:szCs w:val="24"/>
        </w:rPr>
        <w:t xml:space="preserve">Whilson, N.S. and rothewall. G.W. 1993 Paleobotany and evalution of plants. (II Ed.). Cambridge </w:t>
      </w:r>
      <w:r w:rsidR="002B39A8" w:rsidRPr="005742B8">
        <w:rPr>
          <w:rFonts w:cstheme="minorHAnsi"/>
          <w:color w:val="000000" w:themeColor="text1"/>
          <w:sz w:val="24"/>
          <w:szCs w:val="24"/>
        </w:rPr>
        <w:tab/>
      </w:r>
      <w:r w:rsidRPr="005742B8">
        <w:rPr>
          <w:rFonts w:cstheme="minorHAnsi"/>
          <w:color w:val="000000" w:themeColor="text1"/>
          <w:sz w:val="24"/>
          <w:szCs w:val="24"/>
        </w:rPr>
        <w:t xml:space="preserve">university press.U.K. </w:t>
      </w:r>
    </w:p>
    <w:p w14:paraId="50718506" w14:textId="77777777" w:rsidR="00506BEF" w:rsidRPr="005742B8" w:rsidRDefault="003329B5" w:rsidP="003329B5">
      <w:pPr>
        <w:pStyle w:val="ListParagraph"/>
        <w:widowControl w:val="0"/>
        <w:overflowPunct w:val="0"/>
        <w:autoSpaceDE w:val="0"/>
        <w:autoSpaceDN w:val="0"/>
        <w:adjustRightInd w:val="0"/>
        <w:spacing w:after="0"/>
        <w:ind w:left="-720" w:right="-720"/>
        <w:jc w:val="both"/>
        <w:rPr>
          <w:rFonts w:cs="Calibri"/>
          <w:color w:val="000000" w:themeColor="text1"/>
          <w:sz w:val="20"/>
          <w:szCs w:val="20"/>
        </w:rPr>
        <w:sectPr w:rsidR="00506BEF" w:rsidRPr="005742B8" w:rsidSect="0049695F">
          <w:headerReference w:type="default" r:id="rId10"/>
          <w:footerReference w:type="default" r:id="rId11"/>
          <w:pgSz w:w="12240" w:h="15840"/>
          <w:pgMar w:top="360" w:right="1800" w:bottom="1440" w:left="1800" w:header="720" w:footer="720" w:gutter="0"/>
          <w:cols w:space="720"/>
        </w:sectPr>
      </w:pPr>
      <w:r w:rsidRPr="005742B8">
        <w:rPr>
          <w:rFonts w:cstheme="minorHAnsi"/>
          <w:color w:val="000000" w:themeColor="text1"/>
          <w:sz w:val="24"/>
          <w:szCs w:val="24"/>
        </w:rPr>
        <w:t xml:space="preserve">6.   </w:t>
      </w:r>
      <w:r w:rsidR="00506BEF" w:rsidRPr="005742B8">
        <w:rPr>
          <w:rFonts w:cstheme="minorHAnsi"/>
          <w:color w:val="000000" w:themeColor="text1"/>
          <w:sz w:val="24"/>
          <w:szCs w:val="24"/>
        </w:rPr>
        <w:t>Singh, V.P. Pandey, P.C. &amp; Jain, D.K. 2013. A text book of botany (IV Ed). Rastogi</w:t>
      </w:r>
    </w:p>
    <w:p w14:paraId="2E091F7B" w14:textId="77777777" w:rsidR="00506BEF" w:rsidRPr="005742B8" w:rsidRDefault="00506BEF" w:rsidP="00877EDC">
      <w:pPr>
        <w:widowControl w:val="0"/>
        <w:autoSpaceDE w:val="0"/>
        <w:autoSpaceDN w:val="0"/>
        <w:adjustRightInd w:val="0"/>
        <w:spacing w:after="0"/>
        <w:ind w:left="-720" w:right="-90"/>
        <w:jc w:val="center"/>
        <w:rPr>
          <w:rFonts w:cstheme="minorHAnsi"/>
          <w:b/>
          <w:color w:val="000000" w:themeColor="text1"/>
          <w:sz w:val="24"/>
          <w:szCs w:val="24"/>
        </w:rPr>
      </w:pPr>
      <w:r w:rsidRPr="005742B8">
        <w:rPr>
          <w:rFonts w:cstheme="minorHAnsi"/>
          <w:b/>
          <w:color w:val="000000" w:themeColor="text1"/>
          <w:sz w:val="24"/>
          <w:szCs w:val="24"/>
        </w:rPr>
        <w:lastRenderedPageBreak/>
        <w:t>SCHOOL OF BASIC AND APPLIED SCIENCES</w:t>
      </w:r>
    </w:p>
    <w:p w14:paraId="2F098588" w14:textId="77777777" w:rsidR="00506BEF" w:rsidRPr="005742B8" w:rsidRDefault="00506BEF" w:rsidP="00877EDC">
      <w:pPr>
        <w:widowControl w:val="0"/>
        <w:autoSpaceDE w:val="0"/>
        <w:autoSpaceDN w:val="0"/>
        <w:adjustRightInd w:val="0"/>
        <w:spacing w:after="0"/>
        <w:ind w:left="-720" w:right="-90"/>
        <w:jc w:val="center"/>
        <w:rPr>
          <w:rFonts w:cstheme="minorHAnsi"/>
          <w:b/>
          <w:color w:val="000000" w:themeColor="text1"/>
          <w:sz w:val="24"/>
          <w:szCs w:val="24"/>
        </w:rPr>
      </w:pPr>
      <w:r w:rsidRPr="005742B8">
        <w:rPr>
          <w:rFonts w:cstheme="minorHAnsi"/>
          <w:b/>
          <w:bCs/>
          <w:color w:val="000000" w:themeColor="text1"/>
          <w:sz w:val="24"/>
          <w:szCs w:val="24"/>
        </w:rPr>
        <w:t>Department of Botany</w:t>
      </w:r>
    </w:p>
    <w:p w14:paraId="1B546FB3" w14:textId="2F4128D8" w:rsidR="00506BEF" w:rsidRPr="005742B8" w:rsidRDefault="00506BEF" w:rsidP="00877EDC">
      <w:pPr>
        <w:widowControl w:val="0"/>
        <w:autoSpaceDE w:val="0"/>
        <w:autoSpaceDN w:val="0"/>
        <w:adjustRightInd w:val="0"/>
        <w:spacing w:after="0"/>
        <w:ind w:left="-720" w:right="-90"/>
        <w:jc w:val="center"/>
        <w:rPr>
          <w:rFonts w:cstheme="minorHAnsi"/>
          <w:b/>
          <w:bCs/>
          <w:color w:val="000000" w:themeColor="text1"/>
          <w:sz w:val="24"/>
          <w:szCs w:val="24"/>
        </w:rPr>
      </w:pPr>
      <w:r w:rsidRPr="005742B8">
        <w:rPr>
          <w:rFonts w:cstheme="minorHAnsi"/>
          <w:b/>
          <w:color w:val="000000" w:themeColor="text1"/>
          <w:sz w:val="24"/>
          <w:szCs w:val="24"/>
        </w:rPr>
        <w:t xml:space="preserve">(Syllabus and Scheme of Studies </w:t>
      </w:r>
      <w:r w:rsidR="00FA6935" w:rsidRPr="005742B8">
        <w:rPr>
          <w:rFonts w:cstheme="minorHAnsi"/>
          <w:b/>
          <w:bCs/>
          <w:color w:val="000000" w:themeColor="text1"/>
          <w:sz w:val="24"/>
          <w:szCs w:val="24"/>
        </w:rPr>
        <w:t xml:space="preserve">w. e. f. </w:t>
      </w:r>
      <w:r w:rsidR="008E6001">
        <w:rPr>
          <w:rFonts w:cs="Calibri"/>
          <w:b/>
          <w:bCs/>
          <w:color w:val="000000" w:themeColor="text1"/>
          <w:sz w:val="24"/>
          <w:szCs w:val="24"/>
        </w:rPr>
        <w:t xml:space="preserve">2023-26 </w:t>
      </w:r>
      <w:r w:rsidRPr="005742B8">
        <w:rPr>
          <w:rFonts w:cstheme="minorHAnsi"/>
          <w:b/>
          <w:bCs/>
          <w:color w:val="000000" w:themeColor="text1"/>
          <w:sz w:val="24"/>
          <w:szCs w:val="24"/>
        </w:rPr>
        <w:t>onwards)</w:t>
      </w:r>
    </w:p>
    <w:p w14:paraId="114DEFD6" w14:textId="77777777" w:rsidR="00506BEF" w:rsidRPr="005742B8" w:rsidRDefault="00506BEF" w:rsidP="00877EDC">
      <w:pPr>
        <w:spacing w:after="0"/>
        <w:ind w:left="-720" w:right="-90"/>
        <w:jc w:val="center"/>
        <w:rPr>
          <w:rFonts w:cstheme="minorHAnsi"/>
          <w:color w:val="000000" w:themeColor="text1"/>
          <w:sz w:val="24"/>
          <w:szCs w:val="24"/>
        </w:rPr>
      </w:pPr>
      <w:r w:rsidRPr="005742B8">
        <w:rPr>
          <w:rFonts w:cstheme="minorHAnsi"/>
          <w:b/>
          <w:color w:val="000000" w:themeColor="text1"/>
          <w:sz w:val="24"/>
          <w:szCs w:val="24"/>
        </w:rPr>
        <w:t>B. Sc. I Year (II Semester)</w:t>
      </w:r>
    </w:p>
    <w:p w14:paraId="75F694FE" w14:textId="77777777" w:rsidR="00506BEF" w:rsidRPr="005742B8" w:rsidRDefault="00506BEF" w:rsidP="00877EDC">
      <w:pPr>
        <w:autoSpaceDE w:val="0"/>
        <w:autoSpaceDN w:val="0"/>
        <w:adjustRightInd w:val="0"/>
        <w:spacing w:after="0"/>
        <w:ind w:left="-720" w:right="-90"/>
        <w:rPr>
          <w:rFonts w:cstheme="minorHAnsi"/>
          <w:b/>
          <w:color w:val="000000" w:themeColor="text1"/>
          <w:sz w:val="24"/>
          <w:szCs w:val="24"/>
        </w:rPr>
      </w:pPr>
      <w:r w:rsidRPr="005742B8">
        <w:rPr>
          <w:rFonts w:cstheme="minorHAnsi"/>
          <w:b/>
          <w:color w:val="000000" w:themeColor="text1"/>
          <w:sz w:val="24"/>
          <w:szCs w:val="24"/>
        </w:rPr>
        <w:t>Schedule per week Lectures: 3</w:t>
      </w:r>
    </w:p>
    <w:p w14:paraId="0FBED394" w14:textId="2DB5F9AE" w:rsidR="00506BEF" w:rsidRPr="005742B8" w:rsidRDefault="00506BEF" w:rsidP="00877EDC">
      <w:pPr>
        <w:autoSpaceDE w:val="0"/>
        <w:autoSpaceDN w:val="0"/>
        <w:adjustRightInd w:val="0"/>
        <w:spacing w:after="0"/>
        <w:ind w:left="-720" w:right="-90"/>
        <w:rPr>
          <w:rFonts w:cstheme="minorHAnsi"/>
          <w:b/>
          <w:color w:val="000000" w:themeColor="text1"/>
          <w:sz w:val="24"/>
          <w:szCs w:val="24"/>
        </w:rPr>
      </w:pPr>
      <w:r w:rsidRPr="005742B8">
        <w:rPr>
          <w:rFonts w:cstheme="minorHAnsi"/>
          <w:b/>
          <w:color w:val="000000" w:themeColor="text1"/>
          <w:sz w:val="24"/>
          <w:szCs w:val="24"/>
        </w:rPr>
        <w:t xml:space="preserve">Examination Time                 </w:t>
      </w:r>
      <w:r w:rsidR="001359C1" w:rsidRPr="005742B8">
        <w:rPr>
          <w:rFonts w:cstheme="minorHAnsi"/>
          <w:b/>
          <w:color w:val="000000" w:themeColor="text1"/>
          <w:sz w:val="24"/>
          <w:szCs w:val="24"/>
        </w:rPr>
        <w:t xml:space="preserve"> </w:t>
      </w:r>
      <w:r w:rsidRPr="005742B8">
        <w:rPr>
          <w:rFonts w:cstheme="minorHAnsi"/>
          <w:b/>
          <w:color w:val="000000" w:themeColor="text1"/>
          <w:sz w:val="24"/>
          <w:szCs w:val="24"/>
        </w:rPr>
        <w:t xml:space="preserve">: 3 Hrs      </w:t>
      </w:r>
      <w:r w:rsidR="00855FC2" w:rsidRPr="005742B8">
        <w:rPr>
          <w:rFonts w:cstheme="minorHAnsi"/>
          <w:b/>
          <w:color w:val="000000" w:themeColor="text1"/>
          <w:sz w:val="24"/>
          <w:szCs w:val="24"/>
        </w:rPr>
        <w:t xml:space="preserve">                              </w:t>
      </w:r>
      <w:r w:rsidR="003329B5" w:rsidRPr="005742B8">
        <w:rPr>
          <w:rFonts w:cstheme="minorHAnsi"/>
          <w:b/>
          <w:color w:val="000000" w:themeColor="text1"/>
          <w:sz w:val="24"/>
          <w:szCs w:val="24"/>
        </w:rPr>
        <w:tab/>
      </w:r>
      <w:r w:rsidR="003329B5" w:rsidRPr="005742B8">
        <w:rPr>
          <w:rFonts w:cstheme="minorHAnsi"/>
          <w:b/>
          <w:color w:val="000000" w:themeColor="text1"/>
          <w:sz w:val="24"/>
          <w:szCs w:val="24"/>
        </w:rPr>
        <w:tab/>
      </w:r>
      <w:r w:rsidR="003329B5" w:rsidRPr="005742B8">
        <w:rPr>
          <w:rFonts w:cstheme="minorHAnsi"/>
          <w:b/>
          <w:color w:val="000000" w:themeColor="text1"/>
          <w:sz w:val="24"/>
          <w:szCs w:val="24"/>
        </w:rPr>
        <w:tab/>
      </w:r>
      <w:r w:rsidRPr="005742B8">
        <w:rPr>
          <w:rFonts w:cstheme="minorHAnsi"/>
          <w:b/>
          <w:color w:val="000000" w:themeColor="text1"/>
          <w:sz w:val="24"/>
          <w:szCs w:val="24"/>
        </w:rPr>
        <w:t>Maximum Marks: 50(20+30)</w:t>
      </w:r>
    </w:p>
    <w:p w14:paraId="26C79F9F" w14:textId="69B067E4" w:rsidR="00506BEF" w:rsidRPr="005742B8" w:rsidRDefault="001359C1" w:rsidP="00877EDC">
      <w:pPr>
        <w:spacing w:after="0"/>
        <w:ind w:left="-720" w:right="-90"/>
        <w:rPr>
          <w:rFonts w:cstheme="minorHAnsi"/>
          <w:b/>
          <w:color w:val="000000" w:themeColor="text1"/>
          <w:sz w:val="24"/>
          <w:szCs w:val="24"/>
        </w:rPr>
      </w:pPr>
      <w:r w:rsidRPr="005742B8">
        <w:rPr>
          <w:rFonts w:eastAsia="Times New Roman" w:cs="Times New Roman"/>
          <w:b/>
          <w:color w:val="000000" w:themeColor="text1"/>
          <w:sz w:val="24"/>
          <w:szCs w:val="24"/>
        </w:rPr>
        <w:t>Paper Title</w:t>
      </w:r>
      <w:r w:rsidR="00506BEF" w:rsidRPr="005742B8">
        <w:rPr>
          <w:rFonts w:cstheme="minorHAnsi"/>
          <w:b/>
          <w:color w:val="000000" w:themeColor="text1"/>
          <w:sz w:val="24"/>
          <w:szCs w:val="24"/>
        </w:rPr>
        <w:t xml:space="preserve">               </w:t>
      </w:r>
      <w:r w:rsidR="00F15A06" w:rsidRPr="005742B8">
        <w:rPr>
          <w:rFonts w:cstheme="minorHAnsi"/>
          <w:b/>
          <w:color w:val="000000" w:themeColor="text1"/>
          <w:sz w:val="24"/>
          <w:szCs w:val="24"/>
        </w:rPr>
        <w:t xml:space="preserve">                </w:t>
      </w:r>
      <w:r w:rsidR="00506BEF" w:rsidRPr="005742B8">
        <w:rPr>
          <w:rFonts w:cstheme="minorHAnsi"/>
          <w:b/>
          <w:color w:val="000000" w:themeColor="text1"/>
          <w:sz w:val="24"/>
          <w:szCs w:val="24"/>
        </w:rPr>
        <w:t xml:space="preserve">: Genetics and </w:t>
      </w:r>
      <w:r w:rsidR="00855FC2" w:rsidRPr="005742B8">
        <w:rPr>
          <w:rFonts w:cstheme="minorHAnsi"/>
          <w:b/>
          <w:color w:val="000000" w:themeColor="text1"/>
          <w:sz w:val="24"/>
          <w:szCs w:val="24"/>
        </w:rPr>
        <w:t xml:space="preserve">Plant breeding    </w:t>
      </w:r>
      <w:r w:rsidR="003329B5" w:rsidRPr="005742B8">
        <w:rPr>
          <w:rFonts w:cstheme="minorHAnsi"/>
          <w:b/>
          <w:color w:val="000000" w:themeColor="text1"/>
          <w:sz w:val="24"/>
          <w:szCs w:val="24"/>
        </w:rPr>
        <w:tab/>
      </w:r>
      <w:r w:rsidR="003329B5" w:rsidRPr="005742B8">
        <w:rPr>
          <w:rFonts w:cstheme="minorHAnsi"/>
          <w:b/>
          <w:color w:val="000000" w:themeColor="text1"/>
          <w:sz w:val="24"/>
          <w:szCs w:val="24"/>
        </w:rPr>
        <w:tab/>
      </w:r>
      <w:r w:rsidR="00855FC2" w:rsidRPr="005742B8">
        <w:rPr>
          <w:rFonts w:cstheme="minorHAnsi"/>
          <w:b/>
          <w:color w:val="000000" w:themeColor="text1"/>
          <w:sz w:val="24"/>
          <w:szCs w:val="24"/>
        </w:rPr>
        <w:t>Paper Code</w:t>
      </w:r>
      <w:r w:rsidR="003329B5" w:rsidRPr="005742B8">
        <w:rPr>
          <w:rFonts w:cstheme="minorHAnsi"/>
          <w:b/>
          <w:color w:val="000000" w:themeColor="text1"/>
          <w:sz w:val="24"/>
          <w:szCs w:val="24"/>
        </w:rPr>
        <w:tab/>
        <w:t xml:space="preserve">     </w:t>
      </w:r>
      <w:r w:rsidR="00506BEF" w:rsidRPr="005742B8">
        <w:rPr>
          <w:rFonts w:cstheme="minorHAnsi"/>
          <w:b/>
          <w:color w:val="000000" w:themeColor="text1"/>
          <w:sz w:val="24"/>
          <w:szCs w:val="24"/>
        </w:rPr>
        <w:t xml:space="preserve">: BOT-104 </w:t>
      </w:r>
    </w:p>
    <w:p w14:paraId="53435BD8" w14:textId="77777777" w:rsidR="00506BEF" w:rsidRPr="005742B8" w:rsidRDefault="00506BEF" w:rsidP="00877EDC">
      <w:pPr>
        <w:spacing w:after="0"/>
        <w:ind w:left="-720" w:right="-90"/>
        <w:rPr>
          <w:rFonts w:cstheme="minorHAnsi"/>
          <w:b/>
          <w:color w:val="000000" w:themeColor="text1"/>
          <w:sz w:val="24"/>
          <w:szCs w:val="24"/>
        </w:rPr>
      </w:pPr>
      <w:r w:rsidRPr="005742B8">
        <w:rPr>
          <w:rFonts w:cstheme="minorHAnsi"/>
          <w:b/>
          <w:color w:val="000000" w:themeColor="text1"/>
          <w:sz w:val="24"/>
          <w:szCs w:val="24"/>
        </w:rPr>
        <w:t xml:space="preserve">                                                      </w:t>
      </w:r>
    </w:p>
    <w:p w14:paraId="5A275970" w14:textId="77777777" w:rsidR="00506BEF" w:rsidRPr="005742B8" w:rsidRDefault="00506BEF" w:rsidP="00877EDC">
      <w:pPr>
        <w:autoSpaceDE w:val="0"/>
        <w:autoSpaceDN w:val="0"/>
        <w:adjustRightInd w:val="0"/>
        <w:spacing w:after="0" w:line="240" w:lineRule="auto"/>
        <w:ind w:left="-720" w:right="-90"/>
        <w:jc w:val="both"/>
        <w:rPr>
          <w:rFonts w:cstheme="minorHAnsi"/>
          <w:b/>
          <w:bCs/>
          <w:i/>
          <w:color w:val="000000" w:themeColor="text1"/>
          <w:sz w:val="24"/>
          <w:szCs w:val="24"/>
        </w:rPr>
      </w:pPr>
      <w:r w:rsidRPr="005742B8">
        <w:rPr>
          <w:rFonts w:cstheme="minorHAnsi"/>
          <w:b/>
          <w:i/>
          <w:color w:val="000000" w:themeColor="text1"/>
          <w:sz w:val="24"/>
          <w:szCs w:val="24"/>
        </w:rPr>
        <w:t>Note: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w:t>
      </w:r>
    </w:p>
    <w:p w14:paraId="329F1413" w14:textId="77777777" w:rsidR="00682392" w:rsidRPr="005742B8" w:rsidRDefault="00682392" w:rsidP="00682392">
      <w:pPr>
        <w:widowControl w:val="0"/>
        <w:autoSpaceDE w:val="0"/>
        <w:autoSpaceDN w:val="0"/>
        <w:adjustRightInd w:val="0"/>
        <w:spacing w:after="0" w:line="240" w:lineRule="auto"/>
        <w:ind w:left="-720" w:right="-90"/>
        <w:jc w:val="center"/>
        <w:rPr>
          <w:rFonts w:cstheme="minorHAnsi"/>
          <w:b/>
          <w:bCs/>
          <w:color w:val="000000" w:themeColor="text1"/>
          <w:sz w:val="24"/>
          <w:szCs w:val="24"/>
        </w:rPr>
      </w:pPr>
    </w:p>
    <w:p w14:paraId="1BD1F672" w14:textId="77777777" w:rsidR="00506BEF" w:rsidRPr="005742B8" w:rsidRDefault="00506BEF" w:rsidP="006A0693">
      <w:pPr>
        <w:widowControl w:val="0"/>
        <w:autoSpaceDE w:val="0"/>
        <w:autoSpaceDN w:val="0"/>
        <w:adjustRightInd w:val="0"/>
        <w:spacing w:after="0" w:line="240" w:lineRule="auto"/>
        <w:ind w:left="-720" w:right="-90"/>
        <w:jc w:val="center"/>
        <w:rPr>
          <w:rFonts w:cstheme="minorHAnsi"/>
          <w:color w:val="000000" w:themeColor="text1"/>
          <w:sz w:val="24"/>
          <w:szCs w:val="24"/>
        </w:rPr>
      </w:pPr>
      <w:r w:rsidRPr="005742B8">
        <w:rPr>
          <w:rFonts w:cstheme="minorHAnsi"/>
          <w:b/>
          <w:bCs/>
          <w:color w:val="000000" w:themeColor="text1"/>
          <w:sz w:val="24"/>
          <w:szCs w:val="24"/>
        </w:rPr>
        <w:t>UNIT-I</w:t>
      </w:r>
    </w:p>
    <w:p w14:paraId="60E82936" w14:textId="2BC3B23F" w:rsidR="00506BEF" w:rsidRPr="005742B8" w:rsidRDefault="00506BEF" w:rsidP="006A0693">
      <w:pPr>
        <w:widowControl w:val="0"/>
        <w:overflowPunct w:val="0"/>
        <w:autoSpaceDE w:val="0"/>
        <w:autoSpaceDN w:val="0"/>
        <w:adjustRightInd w:val="0"/>
        <w:spacing w:after="0" w:line="240" w:lineRule="auto"/>
        <w:ind w:left="-720" w:right="-90"/>
        <w:jc w:val="both"/>
        <w:rPr>
          <w:rFonts w:cstheme="minorHAnsi"/>
          <w:color w:val="000000" w:themeColor="text1"/>
          <w:sz w:val="24"/>
          <w:szCs w:val="24"/>
        </w:rPr>
      </w:pPr>
      <w:r w:rsidRPr="005742B8">
        <w:rPr>
          <w:rFonts w:cstheme="minorHAnsi"/>
          <w:b/>
          <w:bCs/>
          <w:color w:val="000000" w:themeColor="text1"/>
          <w:sz w:val="24"/>
          <w:szCs w:val="24"/>
        </w:rPr>
        <w:t xml:space="preserve">Genetic Material: </w:t>
      </w:r>
      <w:r w:rsidRPr="005742B8">
        <w:rPr>
          <w:rFonts w:cstheme="minorHAnsi"/>
          <w:color w:val="000000" w:themeColor="text1"/>
          <w:sz w:val="24"/>
          <w:szCs w:val="24"/>
        </w:rPr>
        <w:t>DNA - the genetic material, DNA structure and replication, DNA-Protein interaction, Th</w:t>
      </w:r>
      <w:r w:rsidR="0035686F" w:rsidRPr="005742B8">
        <w:rPr>
          <w:rFonts w:cstheme="minorHAnsi"/>
          <w:color w:val="000000" w:themeColor="text1"/>
          <w:sz w:val="24"/>
          <w:szCs w:val="24"/>
        </w:rPr>
        <w:t>e Nucleosome Model</w:t>
      </w:r>
      <w:r w:rsidRPr="005742B8">
        <w:rPr>
          <w:rFonts w:cstheme="minorHAnsi"/>
          <w:color w:val="000000" w:themeColor="text1"/>
          <w:sz w:val="24"/>
          <w:szCs w:val="24"/>
        </w:rPr>
        <w:t>, Satellite and Repetitive DNA.</w:t>
      </w:r>
      <w:r w:rsidR="0035686F" w:rsidRPr="005742B8">
        <w:rPr>
          <w:rFonts w:cstheme="minorHAnsi"/>
          <w:color w:val="000000" w:themeColor="text1"/>
          <w:sz w:val="24"/>
          <w:szCs w:val="24"/>
        </w:rPr>
        <w:t xml:space="preserve"> Types of DNA and genetic material.</w:t>
      </w:r>
    </w:p>
    <w:p w14:paraId="4581E67E" w14:textId="77777777" w:rsidR="00506BEF" w:rsidRPr="005742B8" w:rsidRDefault="00506BEF" w:rsidP="006A0693">
      <w:pPr>
        <w:widowControl w:val="0"/>
        <w:overflowPunct w:val="0"/>
        <w:autoSpaceDE w:val="0"/>
        <w:autoSpaceDN w:val="0"/>
        <w:adjustRightInd w:val="0"/>
        <w:spacing w:after="0" w:line="240" w:lineRule="auto"/>
        <w:ind w:left="-720" w:right="-90"/>
        <w:jc w:val="both"/>
        <w:rPr>
          <w:rFonts w:cstheme="minorHAnsi"/>
          <w:color w:val="000000" w:themeColor="text1"/>
          <w:sz w:val="24"/>
          <w:szCs w:val="24"/>
        </w:rPr>
      </w:pPr>
      <w:r w:rsidRPr="005742B8">
        <w:rPr>
          <w:rFonts w:cstheme="minorHAnsi"/>
          <w:b/>
          <w:bCs/>
          <w:color w:val="000000" w:themeColor="text1"/>
          <w:sz w:val="24"/>
          <w:szCs w:val="24"/>
        </w:rPr>
        <w:t xml:space="preserve">Genetic Inheritance: </w:t>
      </w:r>
      <w:r w:rsidRPr="005742B8">
        <w:rPr>
          <w:rFonts w:cstheme="minorHAnsi"/>
          <w:color w:val="000000" w:themeColor="text1"/>
          <w:sz w:val="24"/>
          <w:szCs w:val="24"/>
        </w:rPr>
        <w:t>Mendelism: Laws of Segregation and Independent Assortment;</w:t>
      </w:r>
      <w:r w:rsidRPr="005742B8">
        <w:rPr>
          <w:rFonts w:cstheme="minorHAnsi"/>
          <w:b/>
          <w:bCs/>
          <w:color w:val="000000" w:themeColor="text1"/>
          <w:sz w:val="24"/>
          <w:szCs w:val="24"/>
        </w:rPr>
        <w:t xml:space="preserve"> </w:t>
      </w:r>
      <w:r w:rsidRPr="005742B8">
        <w:rPr>
          <w:rFonts w:cstheme="minorHAnsi"/>
          <w:color w:val="000000" w:themeColor="text1"/>
          <w:sz w:val="24"/>
          <w:szCs w:val="24"/>
        </w:rPr>
        <w:t>Linkage Analysis; Allelic and non-allelic interactions.</w:t>
      </w:r>
    </w:p>
    <w:p w14:paraId="23743C81" w14:textId="77777777" w:rsidR="00506BEF" w:rsidRPr="005742B8" w:rsidRDefault="00506BEF" w:rsidP="006A0693">
      <w:pPr>
        <w:widowControl w:val="0"/>
        <w:autoSpaceDE w:val="0"/>
        <w:autoSpaceDN w:val="0"/>
        <w:adjustRightInd w:val="0"/>
        <w:spacing w:after="0" w:line="240" w:lineRule="auto"/>
        <w:ind w:left="-720" w:right="-90"/>
        <w:jc w:val="center"/>
        <w:rPr>
          <w:rFonts w:cstheme="minorHAnsi"/>
          <w:color w:val="000000" w:themeColor="text1"/>
          <w:sz w:val="24"/>
          <w:szCs w:val="24"/>
        </w:rPr>
      </w:pPr>
      <w:r w:rsidRPr="005742B8">
        <w:rPr>
          <w:rFonts w:cstheme="minorHAnsi"/>
          <w:b/>
          <w:bCs/>
          <w:color w:val="000000" w:themeColor="text1"/>
          <w:sz w:val="24"/>
          <w:szCs w:val="24"/>
        </w:rPr>
        <w:t>UNIT - II</w:t>
      </w:r>
    </w:p>
    <w:p w14:paraId="3D41D457" w14:textId="77777777" w:rsidR="00506BEF" w:rsidRPr="005742B8" w:rsidRDefault="00506BEF" w:rsidP="006A0693">
      <w:pPr>
        <w:widowControl w:val="0"/>
        <w:overflowPunct w:val="0"/>
        <w:autoSpaceDE w:val="0"/>
        <w:autoSpaceDN w:val="0"/>
        <w:adjustRightInd w:val="0"/>
        <w:spacing w:after="0" w:line="240" w:lineRule="auto"/>
        <w:ind w:left="-720" w:right="-90"/>
        <w:jc w:val="both"/>
        <w:rPr>
          <w:rFonts w:cstheme="minorHAnsi"/>
          <w:color w:val="000000" w:themeColor="text1"/>
          <w:sz w:val="24"/>
          <w:szCs w:val="24"/>
        </w:rPr>
      </w:pPr>
      <w:r w:rsidRPr="005742B8">
        <w:rPr>
          <w:rFonts w:cstheme="minorHAnsi"/>
          <w:b/>
          <w:bCs/>
          <w:color w:val="000000" w:themeColor="text1"/>
          <w:sz w:val="24"/>
          <w:szCs w:val="24"/>
        </w:rPr>
        <w:t xml:space="preserve">Extra-nuclear Inheritance: </w:t>
      </w:r>
      <w:r w:rsidRPr="005742B8">
        <w:rPr>
          <w:rFonts w:cstheme="minorHAnsi"/>
          <w:color w:val="000000" w:themeColor="text1"/>
          <w:sz w:val="24"/>
          <w:szCs w:val="24"/>
        </w:rPr>
        <w:t>Presence and function of Mitochondrial and Plastid DNA;</w:t>
      </w:r>
      <w:r w:rsidRPr="005742B8">
        <w:rPr>
          <w:rFonts w:cstheme="minorHAnsi"/>
          <w:b/>
          <w:bCs/>
          <w:color w:val="000000" w:themeColor="text1"/>
          <w:sz w:val="24"/>
          <w:szCs w:val="24"/>
        </w:rPr>
        <w:t xml:space="preserve"> </w:t>
      </w:r>
      <w:r w:rsidRPr="005742B8">
        <w:rPr>
          <w:rFonts w:cstheme="minorHAnsi"/>
          <w:color w:val="000000" w:themeColor="text1"/>
          <w:sz w:val="24"/>
          <w:szCs w:val="24"/>
        </w:rPr>
        <w:t>Plasmids.</w:t>
      </w:r>
    </w:p>
    <w:p w14:paraId="217BDF48" w14:textId="77777777" w:rsidR="00506BEF" w:rsidRPr="005742B8" w:rsidRDefault="00506BEF" w:rsidP="006A0693">
      <w:pPr>
        <w:widowControl w:val="0"/>
        <w:overflowPunct w:val="0"/>
        <w:autoSpaceDE w:val="0"/>
        <w:autoSpaceDN w:val="0"/>
        <w:adjustRightInd w:val="0"/>
        <w:spacing w:after="0" w:line="240" w:lineRule="auto"/>
        <w:ind w:left="-720" w:right="-90"/>
        <w:jc w:val="both"/>
        <w:rPr>
          <w:rFonts w:cstheme="minorHAnsi"/>
          <w:color w:val="000000" w:themeColor="text1"/>
          <w:sz w:val="24"/>
          <w:szCs w:val="24"/>
        </w:rPr>
      </w:pPr>
      <w:r w:rsidRPr="005742B8">
        <w:rPr>
          <w:rFonts w:cstheme="minorHAnsi"/>
          <w:b/>
          <w:bCs/>
          <w:color w:val="000000" w:themeColor="text1"/>
          <w:sz w:val="24"/>
          <w:szCs w:val="24"/>
        </w:rPr>
        <w:t xml:space="preserve">Genetic Variations: </w:t>
      </w:r>
      <w:r w:rsidRPr="005742B8">
        <w:rPr>
          <w:rFonts w:cstheme="minorHAnsi"/>
          <w:color w:val="000000" w:themeColor="text1"/>
          <w:sz w:val="24"/>
          <w:szCs w:val="24"/>
        </w:rPr>
        <w:t>Mutations - spontaneous and induced; transposable genetic</w:t>
      </w:r>
      <w:r w:rsidRPr="005742B8">
        <w:rPr>
          <w:rFonts w:cstheme="minorHAnsi"/>
          <w:b/>
          <w:bCs/>
          <w:color w:val="000000" w:themeColor="text1"/>
          <w:sz w:val="24"/>
          <w:szCs w:val="24"/>
        </w:rPr>
        <w:t xml:space="preserve"> </w:t>
      </w:r>
      <w:r w:rsidRPr="005742B8">
        <w:rPr>
          <w:rFonts w:cstheme="minorHAnsi"/>
          <w:color w:val="000000" w:themeColor="text1"/>
          <w:sz w:val="24"/>
          <w:szCs w:val="24"/>
        </w:rPr>
        <w:t>elements; DNA damage and repair.</w:t>
      </w:r>
    </w:p>
    <w:p w14:paraId="2831802F" w14:textId="77777777" w:rsidR="00506BEF" w:rsidRPr="005742B8" w:rsidRDefault="00506BEF" w:rsidP="006A0693">
      <w:pPr>
        <w:widowControl w:val="0"/>
        <w:autoSpaceDE w:val="0"/>
        <w:autoSpaceDN w:val="0"/>
        <w:adjustRightInd w:val="0"/>
        <w:spacing w:after="0" w:line="240" w:lineRule="auto"/>
        <w:ind w:left="-720" w:right="-91"/>
        <w:jc w:val="center"/>
        <w:rPr>
          <w:rFonts w:cstheme="minorHAnsi"/>
          <w:color w:val="000000" w:themeColor="text1"/>
          <w:sz w:val="24"/>
          <w:szCs w:val="24"/>
        </w:rPr>
      </w:pPr>
      <w:r w:rsidRPr="005742B8">
        <w:rPr>
          <w:rFonts w:cstheme="minorHAnsi"/>
          <w:b/>
          <w:bCs/>
          <w:color w:val="000000" w:themeColor="text1"/>
          <w:sz w:val="24"/>
          <w:szCs w:val="24"/>
        </w:rPr>
        <w:t>UNIT-III</w:t>
      </w:r>
    </w:p>
    <w:p w14:paraId="0E0F594D" w14:textId="4D8445B5" w:rsidR="00506BEF" w:rsidRPr="005742B8" w:rsidRDefault="00506BEF" w:rsidP="006A0693">
      <w:pPr>
        <w:widowControl w:val="0"/>
        <w:overflowPunct w:val="0"/>
        <w:autoSpaceDE w:val="0"/>
        <w:autoSpaceDN w:val="0"/>
        <w:adjustRightInd w:val="0"/>
        <w:spacing w:after="0" w:line="240" w:lineRule="auto"/>
        <w:ind w:left="-720" w:right="-90"/>
        <w:jc w:val="both"/>
        <w:rPr>
          <w:rFonts w:cstheme="minorHAnsi"/>
          <w:color w:val="000000" w:themeColor="text1"/>
          <w:sz w:val="24"/>
          <w:szCs w:val="24"/>
        </w:rPr>
      </w:pPr>
      <w:r w:rsidRPr="005742B8">
        <w:rPr>
          <w:rFonts w:cstheme="minorHAnsi"/>
          <w:b/>
          <w:bCs/>
          <w:color w:val="000000" w:themeColor="text1"/>
          <w:sz w:val="24"/>
          <w:szCs w:val="24"/>
        </w:rPr>
        <w:t xml:space="preserve">Gene Expression: </w:t>
      </w:r>
      <w:r w:rsidRPr="005742B8">
        <w:rPr>
          <w:rFonts w:cstheme="minorHAnsi"/>
          <w:color w:val="000000" w:themeColor="text1"/>
          <w:sz w:val="24"/>
          <w:szCs w:val="24"/>
        </w:rPr>
        <w:t>Modern concept of gene; RNA</w:t>
      </w:r>
      <w:r w:rsidR="009820E4" w:rsidRPr="005742B8">
        <w:rPr>
          <w:rFonts w:cstheme="minorHAnsi"/>
          <w:color w:val="000000" w:themeColor="text1"/>
          <w:sz w:val="24"/>
          <w:szCs w:val="24"/>
        </w:rPr>
        <w:t xml:space="preserve"> (mRNA, tRNA, rRNA)</w:t>
      </w:r>
      <w:r w:rsidRPr="005742B8">
        <w:rPr>
          <w:rFonts w:cstheme="minorHAnsi"/>
          <w:color w:val="000000" w:themeColor="text1"/>
          <w:sz w:val="24"/>
          <w:szCs w:val="24"/>
        </w:rPr>
        <w:t>; Ribosomes; Transfer of genetic</w:t>
      </w:r>
      <w:r w:rsidRPr="005742B8">
        <w:rPr>
          <w:rFonts w:cstheme="minorHAnsi"/>
          <w:b/>
          <w:bCs/>
          <w:color w:val="000000" w:themeColor="text1"/>
          <w:sz w:val="24"/>
          <w:szCs w:val="24"/>
        </w:rPr>
        <w:t xml:space="preserve"> </w:t>
      </w:r>
      <w:r w:rsidRPr="005742B8">
        <w:rPr>
          <w:rFonts w:cstheme="minorHAnsi"/>
          <w:color w:val="000000" w:themeColor="text1"/>
          <w:sz w:val="24"/>
          <w:szCs w:val="24"/>
        </w:rPr>
        <w:t xml:space="preserve">information - transcription and translation; </w:t>
      </w:r>
      <w:r w:rsidR="00041A81" w:rsidRPr="005742B8">
        <w:rPr>
          <w:rFonts w:cstheme="minorHAnsi"/>
          <w:color w:val="000000" w:themeColor="text1"/>
          <w:sz w:val="24"/>
          <w:szCs w:val="24"/>
        </w:rPr>
        <w:t xml:space="preserve">genetic code, </w:t>
      </w:r>
      <w:r w:rsidRPr="005742B8">
        <w:rPr>
          <w:rFonts w:cstheme="minorHAnsi"/>
          <w:color w:val="000000" w:themeColor="text1"/>
          <w:sz w:val="24"/>
          <w:szCs w:val="24"/>
        </w:rPr>
        <w:t>Structure of proteins; Regulation of gene expression in prokaryotes</w:t>
      </w:r>
      <w:r w:rsidR="00401BDF" w:rsidRPr="005742B8">
        <w:rPr>
          <w:rFonts w:cstheme="minorHAnsi"/>
          <w:color w:val="000000" w:themeColor="text1"/>
          <w:sz w:val="24"/>
          <w:szCs w:val="24"/>
        </w:rPr>
        <w:t xml:space="preserve"> (Lac operon and Tryptophan operon)</w:t>
      </w:r>
      <w:r w:rsidRPr="005742B8">
        <w:rPr>
          <w:rFonts w:cstheme="minorHAnsi"/>
          <w:color w:val="000000" w:themeColor="text1"/>
          <w:sz w:val="24"/>
          <w:szCs w:val="24"/>
        </w:rPr>
        <w:t xml:space="preserve"> and eukaryotes.</w:t>
      </w:r>
    </w:p>
    <w:p w14:paraId="5D6B1F20" w14:textId="77777777" w:rsidR="009820E4" w:rsidRPr="005742B8" w:rsidRDefault="009820E4" w:rsidP="006A0693">
      <w:pPr>
        <w:widowControl w:val="0"/>
        <w:overflowPunct w:val="0"/>
        <w:autoSpaceDE w:val="0"/>
        <w:autoSpaceDN w:val="0"/>
        <w:adjustRightInd w:val="0"/>
        <w:spacing w:after="0" w:line="240" w:lineRule="auto"/>
        <w:ind w:left="-720" w:right="-90"/>
        <w:jc w:val="both"/>
        <w:rPr>
          <w:rFonts w:cstheme="minorHAnsi"/>
          <w:color w:val="000000" w:themeColor="text1"/>
          <w:sz w:val="24"/>
          <w:szCs w:val="24"/>
        </w:rPr>
      </w:pPr>
    </w:p>
    <w:p w14:paraId="7DE1AAB9" w14:textId="77777777" w:rsidR="00506BEF" w:rsidRPr="005742B8" w:rsidRDefault="00506BEF" w:rsidP="006A0693">
      <w:pPr>
        <w:widowControl w:val="0"/>
        <w:autoSpaceDE w:val="0"/>
        <w:autoSpaceDN w:val="0"/>
        <w:adjustRightInd w:val="0"/>
        <w:spacing w:after="0" w:line="240" w:lineRule="auto"/>
        <w:ind w:left="-720" w:right="-90"/>
        <w:jc w:val="center"/>
        <w:rPr>
          <w:rFonts w:cstheme="minorHAnsi"/>
          <w:b/>
          <w:bCs/>
          <w:color w:val="000000" w:themeColor="text1"/>
          <w:sz w:val="24"/>
          <w:szCs w:val="24"/>
        </w:rPr>
      </w:pPr>
      <w:r w:rsidRPr="005742B8">
        <w:rPr>
          <w:rFonts w:cstheme="minorHAnsi"/>
          <w:b/>
          <w:bCs/>
          <w:color w:val="000000" w:themeColor="text1"/>
          <w:sz w:val="24"/>
          <w:szCs w:val="24"/>
        </w:rPr>
        <w:t>UNIT -IV</w:t>
      </w:r>
    </w:p>
    <w:p w14:paraId="555F6D8C" w14:textId="2ADEDF28" w:rsidR="000712D8" w:rsidRPr="005742B8" w:rsidRDefault="00506BEF" w:rsidP="006A0693">
      <w:pPr>
        <w:widowControl w:val="0"/>
        <w:autoSpaceDE w:val="0"/>
        <w:autoSpaceDN w:val="0"/>
        <w:adjustRightInd w:val="0"/>
        <w:spacing w:after="0" w:line="240" w:lineRule="auto"/>
        <w:ind w:left="-720" w:right="-90"/>
        <w:jc w:val="both"/>
        <w:rPr>
          <w:rFonts w:cstheme="minorHAnsi"/>
          <w:color w:val="000000" w:themeColor="text1"/>
          <w:sz w:val="24"/>
          <w:szCs w:val="24"/>
        </w:rPr>
      </w:pPr>
      <w:r w:rsidRPr="005742B8">
        <w:rPr>
          <w:rFonts w:cstheme="minorHAnsi"/>
          <w:b/>
          <w:color w:val="000000" w:themeColor="text1"/>
          <w:sz w:val="24"/>
          <w:szCs w:val="24"/>
        </w:rPr>
        <w:t xml:space="preserve">Plant Breeding: </w:t>
      </w:r>
      <w:r w:rsidRPr="005742B8">
        <w:rPr>
          <w:rFonts w:cstheme="minorHAnsi"/>
          <w:color w:val="000000" w:themeColor="text1"/>
          <w:sz w:val="24"/>
          <w:szCs w:val="24"/>
        </w:rPr>
        <w:t>introduction and objectives of plant breeding, general me</w:t>
      </w:r>
      <w:r w:rsidR="0093209F" w:rsidRPr="005742B8">
        <w:rPr>
          <w:rFonts w:cstheme="minorHAnsi"/>
          <w:color w:val="000000" w:themeColor="text1"/>
          <w:sz w:val="24"/>
          <w:szCs w:val="24"/>
        </w:rPr>
        <w:t>thods of plant breeding in self-</w:t>
      </w:r>
      <w:r w:rsidRPr="005742B8">
        <w:rPr>
          <w:rFonts w:cstheme="minorHAnsi"/>
          <w:color w:val="000000" w:themeColor="text1"/>
          <w:sz w:val="24"/>
          <w:szCs w:val="24"/>
        </w:rPr>
        <w:t>pollinated, cross pollinated, and vegetatively propagated crop plants. Introduction and acclimatization, selections, hybridizations, hybrid vigour and inbreeding impression. Role of mutation and polyploidy in plant breeding. Famous Indian and international plant breeders and their contribution. National and international agricultural research institutes. Plant breeding work done on wheat and rice in India, Green revolution.</w:t>
      </w:r>
    </w:p>
    <w:p w14:paraId="48FA74E4" w14:textId="77777777" w:rsidR="00682392" w:rsidRPr="005742B8" w:rsidRDefault="00682392" w:rsidP="00877EDC">
      <w:pPr>
        <w:widowControl w:val="0"/>
        <w:autoSpaceDE w:val="0"/>
        <w:autoSpaceDN w:val="0"/>
        <w:adjustRightInd w:val="0"/>
        <w:spacing w:after="0" w:line="240" w:lineRule="auto"/>
        <w:ind w:left="-720" w:right="-90"/>
        <w:jc w:val="both"/>
        <w:rPr>
          <w:rFonts w:cstheme="minorHAnsi"/>
          <w:b/>
          <w:bCs/>
          <w:color w:val="000000" w:themeColor="text1"/>
          <w:sz w:val="24"/>
          <w:szCs w:val="24"/>
        </w:rPr>
      </w:pPr>
    </w:p>
    <w:p w14:paraId="5902121C" w14:textId="77777777" w:rsidR="00957BB8" w:rsidRPr="005742B8" w:rsidRDefault="00506BEF" w:rsidP="00957BB8">
      <w:pPr>
        <w:widowControl w:val="0"/>
        <w:autoSpaceDE w:val="0"/>
        <w:autoSpaceDN w:val="0"/>
        <w:adjustRightInd w:val="0"/>
        <w:spacing w:after="0" w:line="240" w:lineRule="auto"/>
        <w:ind w:left="-720" w:right="-91"/>
        <w:jc w:val="both"/>
        <w:rPr>
          <w:rFonts w:cstheme="minorHAnsi"/>
          <w:b/>
          <w:bCs/>
          <w:color w:val="000000" w:themeColor="text1"/>
          <w:sz w:val="24"/>
          <w:szCs w:val="24"/>
        </w:rPr>
      </w:pPr>
      <w:r w:rsidRPr="005742B8">
        <w:rPr>
          <w:rFonts w:cstheme="minorHAnsi"/>
          <w:b/>
          <w:bCs/>
          <w:color w:val="000000" w:themeColor="text1"/>
          <w:sz w:val="24"/>
          <w:szCs w:val="24"/>
        </w:rPr>
        <w:t>SUGGESTED READINGS:</w:t>
      </w:r>
    </w:p>
    <w:p w14:paraId="2FC6F3F7" w14:textId="77777777" w:rsidR="00957BB8" w:rsidRPr="005742B8" w:rsidRDefault="00957BB8" w:rsidP="00957BB8">
      <w:pPr>
        <w:widowControl w:val="0"/>
        <w:autoSpaceDE w:val="0"/>
        <w:autoSpaceDN w:val="0"/>
        <w:adjustRightInd w:val="0"/>
        <w:spacing w:after="0" w:line="240" w:lineRule="auto"/>
        <w:ind w:left="-720" w:right="-91"/>
        <w:jc w:val="both"/>
        <w:rPr>
          <w:rFonts w:cstheme="minorHAnsi"/>
          <w:bCs/>
          <w:color w:val="000000" w:themeColor="text1"/>
          <w:sz w:val="23"/>
          <w:szCs w:val="23"/>
        </w:rPr>
      </w:pPr>
      <w:r w:rsidRPr="005742B8">
        <w:rPr>
          <w:rFonts w:cstheme="minorHAnsi"/>
          <w:b/>
          <w:bCs/>
          <w:color w:val="000000" w:themeColor="text1"/>
          <w:sz w:val="23"/>
          <w:szCs w:val="23"/>
        </w:rPr>
        <w:t xml:space="preserve">1. </w:t>
      </w:r>
      <w:r w:rsidR="00506BEF" w:rsidRPr="005742B8">
        <w:rPr>
          <w:rFonts w:cstheme="minorHAnsi"/>
          <w:bCs/>
          <w:color w:val="000000" w:themeColor="text1"/>
          <w:sz w:val="23"/>
          <w:szCs w:val="23"/>
        </w:rPr>
        <w:t>Choudhary, H.K. (1989). Elementary Principles of Plant breeding. Oxford and IBM Publishing Co., New Delhi.</w:t>
      </w:r>
    </w:p>
    <w:p w14:paraId="2E112A61" w14:textId="0CE46C71" w:rsidR="00957BB8" w:rsidRPr="005742B8" w:rsidRDefault="00957BB8" w:rsidP="00957BB8">
      <w:pPr>
        <w:widowControl w:val="0"/>
        <w:autoSpaceDE w:val="0"/>
        <w:autoSpaceDN w:val="0"/>
        <w:adjustRightInd w:val="0"/>
        <w:spacing w:after="0" w:line="240" w:lineRule="auto"/>
        <w:ind w:left="-720" w:right="-91"/>
        <w:jc w:val="both"/>
        <w:rPr>
          <w:rFonts w:cstheme="minorHAnsi"/>
          <w:bCs/>
          <w:color w:val="000000" w:themeColor="text1"/>
          <w:sz w:val="23"/>
          <w:szCs w:val="23"/>
        </w:rPr>
      </w:pPr>
      <w:r w:rsidRPr="005742B8">
        <w:rPr>
          <w:rFonts w:cstheme="minorHAnsi"/>
          <w:bCs/>
          <w:color w:val="000000" w:themeColor="text1"/>
          <w:sz w:val="23"/>
          <w:szCs w:val="23"/>
        </w:rPr>
        <w:t xml:space="preserve">2. </w:t>
      </w:r>
      <w:r w:rsidR="00506BEF" w:rsidRPr="005742B8">
        <w:rPr>
          <w:rFonts w:cstheme="minorHAnsi"/>
          <w:bCs/>
          <w:color w:val="000000" w:themeColor="text1"/>
          <w:sz w:val="23"/>
          <w:szCs w:val="23"/>
        </w:rPr>
        <w:t>Gupta, P.K. (2009). Cytology, Genetics, Evolutin and P</w:t>
      </w:r>
      <w:r w:rsidRPr="005742B8">
        <w:rPr>
          <w:rFonts w:cstheme="minorHAnsi"/>
          <w:bCs/>
          <w:color w:val="000000" w:themeColor="text1"/>
          <w:sz w:val="23"/>
          <w:szCs w:val="23"/>
        </w:rPr>
        <w:t xml:space="preserve">lant Breeding, Rastogi </w:t>
      </w:r>
      <w:r w:rsidR="00506BEF" w:rsidRPr="005742B8">
        <w:rPr>
          <w:rFonts w:cstheme="minorHAnsi"/>
          <w:bCs/>
          <w:color w:val="000000" w:themeColor="text1"/>
          <w:sz w:val="23"/>
          <w:szCs w:val="23"/>
        </w:rPr>
        <w:t>Publictions, Meerut.</w:t>
      </w:r>
    </w:p>
    <w:p w14:paraId="31FA333C" w14:textId="77777777" w:rsidR="00957BB8" w:rsidRPr="005742B8" w:rsidRDefault="00957BB8" w:rsidP="00957BB8">
      <w:pPr>
        <w:widowControl w:val="0"/>
        <w:autoSpaceDE w:val="0"/>
        <w:autoSpaceDN w:val="0"/>
        <w:adjustRightInd w:val="0"/>
        <w:spacing w:after="0" w:line="240" w:lineRule="auto"/>
        <w:ind w:left="-720" w:right="-91"/>
        <w:jc w:val="both"/>
        <w:rPr>
          <w:rFonts w:cstheme="minorHAnsi"/>
          <w:bCs/>
          <w:color w:val="000000" w:themeColor="text1"/>
          <w:sz w:val="23"/>
          <w:szCs w:val="23"/>
        </w:rPr>
      </w:pPr>
      <w:r w:rsidRPr="005742B8">
        <w:rPr>
          <w:rFonts w:cstheme="minorHAnsi"/>
          <w:bCs/>
          <w:color w:val="000000" w:themeColor="text1"/>
          <w:sz w:val="23"/>
          <w:szCs w:val="23"/>
        </w:rPr>
        <w:t xml:space="preserve">3. </w:t>
      </w:r>
      <w:r w:rsidR="00506BEF" w:rsidRPr="005742B8">
        <w:rPr>
          <w:rFonts w:cstheme="minorHAnsi"/>
          <w:bCs/>
          <w:color w:val="000000" w:themeColor="text1"/>
          <w:sz w:val="23"/>
          <w:szCs w:val="23"/>
        </w:rPr>
        <w:t>Miglani, G.S. (2000). Advanced Genetics, Narosa Publishing House, New Delhi.</w:t>
      </w:r>
    </w:p>
    <w:p w14:paraId="4E5E105C" w14:textId="77777777" w:rsidR="00957BB8" w:rsidRPr="005742B8" w:rsidRDefault="00957BB8" w:rsidP="00957BB8">
      <w:pPr>
        <w:widowControl w:val="0"/>
        <w:autoSpaceDE w:val="0"/>
        <w:autoSpaceDN w:val="0"/>
        <w:adjustRightInd w:val="0"/>
        <w:spacing w:after="0" w:line="240" w:lineRule="auto"/>
        <w:ind w:left="-720" w:right="-91"/>
        <w:jc w:val="both"/>
        <w:rPr>
          <w:rFonts w:cstheme="minorHAnsi"/>
          <w:bCs/>
          <w:color w:val="000000" w:themeColor="text1"/>
          <w:sz w:val="23"/>
          <w:szCs w:val="23"/>
        </w:rPr>
      </w:pPr>
      <w:r w:rsidRPr="005742B8">
        <w:rPr>
          <w:rFonts w:cstheme="minorHAnsi"/>
          <w:bCs/>
          <w:color w:val="000000" w:themeColor="text1"/>
          <w:sz w:val="23"/>
          <w:szCs w:val="23"/>
        </w:rPr>
        <w:t xml:space="preserve">4. </w:t>
      </w:r>
      <w:r w:rsidR="00506BEF" w:rsidRPr="005742B8">
        <w:rPr>
          <w:rFonts w:cstheme="minorHAnsi"/>
          <w:bCs/>
          <w:color w:val="000000" w:themeColor="text1"/>
          <w:sz w:val="23"/>
          <w:szCs w:val="23"/>
        </w:rPr>
        <w:t>Russel, P.L. (1998). Genetics. The Benejamins/Cumming Publishing House, Co., Inc.U.S.A.</w:t>
      </w:r>
    </w:p>
    <w:p w14:paraId="20E8F2B2" w14:textId="77777777" w:rsidR="00957BB8" w:rsidRPr="005742B8" w:rsidRDefault="00957BB8" w:rsidP="00957BB8">
      <w:pPr>
        <w:widowControl w:val="0"/>
        <w:autoSpaceDE w:val="0"/>
        <w:autoSpaceDN w:val="0"/>
        <w:adjustRightInd w:val="0"/>
        <w:spacing w:after="0" w:line="240" w:lineRule="auto"/>
        <w:ind w:left="-720" w:right="-91"/>
        <w:jc w:val="both"/>
        <w:rPr>
          <w:rFonts w:cstheme="minorHAnsi"/>
          <w:bCs/>
          <w:color w:val="000000" w:themeColor="text1"/>
          <w:sz w:val="23"/>
          <w:szCs w:val="23"/>
        </w:rPr>
      </w:pPr>
      <w:r w:rsidRPr="005742B8">
        <w:rPr>
          <w:rFonts w:cstheme="minorHAnsi"/>
          <w:bCs/>
          <w:color w:val="000000" w:themeColor="text1"/>
          <w:sz w:val="23"/>
          <w:szCs w:val="23"/>
        </w:rPr>
        <w:t xml:space="preserve">5. </w:t>
      </w:r>
      <w:r w:rsidR="00506BEF" w:rsidRPr="005742B8">
        <w:rPr>
          <w:rFonts w:cstheme="minorHAnsi"/>
          <w:bCs/>
          <w:color w:val="000000" w:themeColor="text1"/>
          <w:sz w:val="23"/>
          <w:szCs w:val="23"/>
        </w:rPr>
        <w:t>Shukla, R.S. and Chandel, P.S. (2000). Cytogentics, Evolution and plant Breeding, S. Chan &amp; Co. Ltd., New Delhi.</w:t>
      </w:r>
    </w:p>
    <w:p w14:paraId="1C4B415E" w14:textId="77777777" w:rsidR="00957BB8" w:rsidRPr="005742B8" w:rsidRDefault="00957BB8" w:rsidP="00957BB8">
      <w:pPr>
        <w:widowControl w:val="0"/>
        <w:autoSpaceDE w:val="0"/>
        <w:autoSpaceDN w:val="0"/>
        <w:adjustRightInd w:val="0"/>
        <w:spacing w:after="0" w:line="240" w:lineRule="auto"/>
        <w:ind w:left="-720" w:right="-91"/>
        <w:jc w:val="both"/>
        <w:rPr>
          <w:rFonts w:cstheme="minorHAnsi"/>
          <w:bCs/>
          <w:color w:val="000000" w:themeColor="text1"/>
          <w:sz w:val="23"/>
          <w:szCs w:val="23"/>
        </w:rPr>
      </w:pPr>
      <w:r w:rsidRPr="005742B8">
        <w:rPr>
          <w:rFonts w:cstheme="minorHAnsi"/>
          <w:bCs/>
          <w:color w:val="000000" w:themeColor="text1"/>
          <w:sz w:val="23"/>
          <w:szCs w:val="23"/>
        </w:rPr>
        <w:t xml:space="preserve">6. </w:t>
      </w:r>
      <w:r w:rsidR="00506BEF" w:rsidRPr="005742B8">
        <w:rPr>
          <w:rFonts w:cstheme="minorHAnsi"/>
          <w:bCs/>
          <w:color w:val="000000" w:themeColor="text1"/>
          <w:sz w:val="23"/>
          <w:szCs w:val="23"/>
        </w:rPr>
        <w:t>Sing, R.B. (1999). Text Book of Plant Breeding, Kalyani Publishers, Ludhiana.</w:t>
      </w:r>
    </w:p>
    <w:p w14:paraId="167C0689" w14:textId="6F424C00" w:rsidR="00506BEF" w:rsidRPr="005742B8" w:rsidRDefault="00957BB8" w:rsidP="00957BB8">
      <w:pPr>
        <w:widowControl w:val="0"/>
        <w:autoSpaceDE w:val="0"/>
        <w:autoSpaceDN w:val="0"/>
        <w:adjustRightInd w:val="0"/>
        <w:spacing w:after="0" w:line="240" w:lineRule="auto"/>
        <w:ind w:left="-720" w:right="-91"/>
        <w:jc w:val="both"/>
        <w:rPr>
          <w:rFonts w:cstheme="minorHAnsi"/>
          <w:color w:val="000000" w:themeColor="text1"/>
          <w:sz w:val="23"/>
          <w:szCs w:val="23"/>
        </w:rPr>
      </w:pPr>
      <w:r w:rsidRPr="005742B8">
        <w:rPr>
          <w:rFonts w:cstheme="minorHAnsi"/>
          <w:bCs/>
          <w:color w:val="000000" w:themeColor="text1"/>
          <w:sz w:val="23"/>
          <w:szCs w:val="23"/>
        </w:rPr>
        <w:t xml:space="preserve">7. </w:t>
      </w:r>
      <w:r w:rsidR="002A334F" w:rsidRPr="005742B8">
        <w:rPr>
          <w:rFonts w:cstheme="minorHAnsi"/>
          <w:bCs/>
          <w:color w:val="000000" w:themeColor="text1"/>
          <w:sz w:val="23"/>
          <w:szCs w:val="23"/>
        </w:rPr>
        <w:t>Da</w:t>
      </w:r>
      <w:r w:rsidR="00506BEF" w:rsidRPr="005742B8">
        <w:rPr>
          <w:rFonts w:cstheme="minorHAnsi"/>
          <w:bCs/>
          <w:color w:val="000000" w:themeColor="text1"/>
          <w:sz w:val="23"/>
          <w:szCs w:val="23"/>
        </w:rPr>
        <w:t>yansagar, V.R. (1986). Cytology and Genetics, Tata McGraw-Hill Pub. Co. Ltd.New Delhi.</w:t>
      </w:r>
    </w:p>
    <w:p w14:paraId="2F1385DF" w14:textId="77777777" w:rsidR="00682392" w:rsidRPr="005742B8" w:rsidRDefault="00682392" w:rsidP="00682392">
      <w:pPr>
        <w:widowControl w:val="0"/>
        <w:autoSpaceDE w:val="0"/>
        <w:autoSpaceDN w:val="0"/>
        <w:adjustRightInd w:val="0"/>
        <w:spacing w:after="0"/>
        <w:ind w:left="-720" w:right="-90"/>
        <w:jc w:val="both"/>
        <w:rPr>
          <w:rFonts w:ascii="Times New Roman" w:hAnsi="Times New Roman"/>
          <w:bCs/>
          <w:color w:val="000000" w:themeColor="text1"/>
          <w:sz w:val="24"/>
          <w:szCs w:val="24"/>
        </w:rPr>
      </w:pPr>
    </w:p>
    <w:p w14:paraId="1B037629" w14:textId="77777777" w:rsidR="00506BEF" w:rsidRPr="005742B8" w:rsidRDefault="00506BEF" w:rsidP="00682392">
      <w:pPr>
        <w:widowControl w:val="0"/>
        <w:autoSpaceDE w:val="0"/>
        <w:autoSpaceDN w:val="0"/>
        <w:adjustRightInd w:val="0"/>
        <w:spacing w:after="0"/>
        <w:ind w:left="-720" w:right="-90"/>
        <w:jc w:val="center"/>
        <w:rPr>
          <w:rFonts w:ascii="Times New Roman" w:hAnsi="Times New Roman"/>
          <w:bCs/>
          <w:color w:val="000000" w:themeColor="text1"/>
          <w:sz w:val="24"/>
          <w:szCs w:val="24"/>
        </w:rPr>
      </w:pPr>
      <w:r w:rsidRPr="005742B8">
        <w:rPr>
          <w:b/>
          <w:color w:val="000000" w:themeColor="text1"/>
          <w:sz w:val="24"/>
          <w:szCs w:val="24"/>
        </w:rPr>
        <w:t>SCHOOL OF BASIC AND APPLIED SCIENCES</w:t>
      </w:r>
    </w:p>
    <w:p w14:paraId="6ED8B492" w14:textId="77777777" w:rsidR="00506BEF" w:rsidRPr="005742B8" w:rsidRDefault="00506BEF" w:rsidP="00877EDC">
      <w:pPr>
        <w:widowControl w:val="0"/>
        <w:autoSpaceDE w:val="0"/>
        <w:autoSpaceDN w:val="0"/>
        <w:adjustRightInd w:val="0"/>
        <w:spacing w:after="0"/>
        <w:ind w:left="-720" w:right="-90"/>
        <w:jc w:val="center"/>
        <w:rPr>
          <w:b/>
          <w:color w:val="000000" w:themeColor="text1"/>
          <w:sz w:val="24"/>
          <w:szCs w:val="24"/>
        </w:rPr>
      </w:pPr>
      <w:r w:rsidRPr="005742B8">
        <w:rPr>
          <w:b/>
          <w:bCs/>
          <w:color w:val="000000" w:themeColor="text1"/>
          <w:sz w:val="24"/>
          <w:szCs w:val="24"/>
        </w:rPr>
        <w:t>Department of Botany</w:t>
      </w:r>
    </w:p>
    <w:p w14:paraId="0A942F4A" w14:textId="39D792CA" w:rsidR="00506BEF" w:rsidRPr="005742B8" w:rsidRDefault="00506BEF" w:rsidP="00877EDC">
      <w:pPr>
        <w:widowControl w:val="0"/>
        <w:autoSpaceDE w:val="0"/>
        <w:autoSpaceDN w:val="0"/>
        <w:adjustRightInd w:val="0"/>
        <w:spacing w:after="0"/>
        <w:ind w:left="-720" w:right="-90"/>
        <w:jc w:val="center"/>
        <w:rPr>
          <w:b/>
          <w:bCs/>
          <w:color w:val="000000" w:themeColor="text1"/>
          <w:sz w:val="24"/>
          <w:szCs w:val="24"/>
        </w:rPr>
      </w:pPr>
      <w:r w:rsidRPr="005742B8">
        <w:rPr>
          <w:b/>
          <w:color w:val="000000" w:themeColor="text1"/>
          <w:sz w:val="24"/>
          <w:szCs w:val="24"/>
        </w:rPr>
        <w:t xml:space="preserve">(Syllabus and Scheme of Studies </w:t>
      </w:r>
      <w:r w:rsidR="00FA6935" w:rsidRPr="005742B8">
        <w:rPr>
          <w:b/>
          <w:bCs/>
          <w:color w:val="000000" w:themeColor="text1"/>
          <w:sz w:val="24"/>
          <w:szCs w:val="24"/>
        </w:rPr>
        <w:t xml:space="preserve">w. e. f. </w:t>
      </w:r>
      <w:r w:rsidR="008E6001">
        <w:rPr>
          <w:rFonts w:cs="Calibri"/>
          <w:b/>
          <w:bCs/>
          <w:color w:val="000000" w:themeColor="text1"/>
          <w:sz w:val="24"/>
          <w:szCs w:val="24"/>
        </w:rPr>
        <w:t xml:space="preserve">2023-26 </w:t>
      </w:r>
      <w:r w:rsidRPr="005742B8">
        <w:rPr>
          <w:b/>
          <w:bCs/>
          <w:color w:val="000000" w:themeColor="text1"/>
          <w:sz w:val="24"/>
          <w:szCs w:val="24"/>
        </w:rPr>
        <w:t>onwards)</w:t>
      </w:r>
    </w:p>
    <w:p w14:paraId="71E6F33C" w14:textId="77777777" w:rsidR="00506BEF" w:rsidRPr="005742B8" w:rsidRDefault="00506BEF" w:rsidP="00877EDC">
      <w:pPr>
        <w:spacing w:after="0"/>
        <w:ind w:left="-720" w:right="-90"/>
        <w:jc w:val="center"/>
        <w:rPr>
          <w:color w:val="000000" w:themeColor="text1"/>
          <w:sz w:val="24"/>
          <w:szCs w:val="24"/>
        </w:rPr>
      </w:pPr>
      <w:r w:rsidRPr="005742B8">
        <w:rPr>
          <w:b/>
          <w:color w:val="000000" w:themeColor="text1"/>
          <w:sz w:val="24"/>
          <w:szCs w:val="24"/>
        </w:rPr>
        <w:t>B. Sc. I Year (II Semester)</w:t>
      </w:r>
    </w:p>
    <w:p w14:paraId="440E3E55" w14:textId="77777777" w:rsidR="00506BEF" w:rsidRPr="005742B8" w:rsidRDefault="00506BEF" w:rsidP="00877EDC">
      <w:pPr>
        <w:autoSpaceDE w:val="0"/>
        <w:autoSpaceDN w:val="0"/>
        <w:adjustRightInd w:val="0"/>
        <w:spacing w:after="0"/>
        <w:ind w:left="-720" w:right="-90"/>
        <w:rPr>
          <w:b/>
          <w:color w:val="000000" w:themeColor="text1"/>
          <w:sz w:val="24"/>
          <w:szCs w:val="24"/>
        </w:rPr>
      </w:pPr>
      <w:r w:rsidRPr="005742B8">
        <w:rPr>
          <w:b/>
          <w:color w:val="000000" w:themeColor="text1"/>
          <w:sz w:val="24"/>
          <w:szCs w:val="24"/>
        </w:rPr>
        <w:t>Schedule per week Lectures: 3</w:t>
      </w:r>
    </w:p>
    <w:p w14:paraId="717A0E54" w14:textId="187C32F3" w:rsidR="000712D8" w:rsidRPr="005742B8" w:rsidRDefault="00506BEF" w:rsidP="00877EDC">
      <w:pPr>
        <w:autoSpaceDE w:val="0"/>
        <w:autoSpaceDN w:val="0"/>
        <w:adjustRightInd w:val="0"/>
        <w:spacing w:after="0"/>
        <w:ind w:left="-720" w:right="-90"/>
        <w:rPr>
          <w:b/>
          <w:color w:val="000000" w:themeColor="text1"/>
          <w:sz w:val="24"/>
          <w:szCs w:val="24"/>
        </w:rPr>
      </w:pPr>
      <w:r w:rsidRPr="005742B8">
        <w:rPr>
          <w:b/>
          <w:color w:val="000000" w:themeColor="text1"/>
          <w:sz w:val="24"/>
          <w:szCs w:val="24"/>
        </w:rPr>
        <w:t xml:space="preserve">Examination Time                  : 3 Hrs                           </w:t>
      </w:r>
      <w:r w:rsidR="00682392" w:rsidRPr="005742B8">
        <w:rPr>
          <w:b/>
          <w:color w:val="000000" w:themeColor="text1"/>
          <w:sz w:val="24"/>
          <w:szCs w:val="24"/>
        </w:rPr>
        <w:tab/>
      </w:r>
      <w:r w:rsidR="00682392" w:rsidRPr="005742B8">
        <w:rPr>
          <w:b/>
          <w:color w:val="000000" w:themeColor="text1"/>
          <w:sz w:val="24"/>
          <w:szCs w:val="24"/>
        </w:rPr>
        <w:tab/>
      </w:r>
      <w:r w:rsidR="00682392" w:rsidRPr="005742B8">
        <w:rPr>
          <w:b/>
          <w:color w:val="000000" w:themeColor="text1"/>
          <w:sz w:val="24"/>
          <w:szCs w:val="24"/>
        </w:rPr>
        <w:tab/>
      </w:r>
      <w:r w:rsidR="00682392" w:rsidRPr="005742B8">
        <w:rPr>
          <w:b/>
          <w:color w:val="000000" w:themeColor="text1"/>
          <w:sz w:val="24"/>
          <w:szCs w:val="24"/>
        </w:rPr>
        <w:tab/>
      </w:r>
      <w:r w:rsidRPr="005742B8">
        <w:rPr>
          <w:b/>
          <w:color w:val="000000" w:themeColor="text1"/>
          <w:sz w:val="24"/>
          <w:szCs w:val="24"/>
        </w:rPr>
        <w:t>Maximum Marks: 50(20+30)</w:t>
      </w:r>
    </w:p>
    <w:p w14:paraId="7284A958" w14:textId="02010328" w:rsidR="00506BEF" w:rsidRPr="005742B8" w:rsidRDefault="00506BEF" w:rsidP="00877EDC">
      <w:pPr>
        <w:autoSpaceDE w:val="0"/>
        <w:autoSpaceDN w:val="0"/>
        <w:adjustRightInd w:val="0"/>
        <w:spacing w:after="0"/>
        <w:ind w:left="-720" w:right="-90"/>
        <w:rPr>
          <w:b/>
          <w:color w:val="000000" w:themeColor="text1"/>
          <w:sz w:val="24"/>
          <w:szCs w:val="24"/>
        </w:rPr>
      </w:pPr>
      <w:r w:rsidRPr="005742B8">
        <w:rPr>
          <w:b/>
          <w:color w:val="000000" w:themeColor="text1"/>
          <w:sz w:val="24"/>
          <w:szCs w:val="24"/>
        </w:rPr>
        <w:t xml:space="preserve"> </w:t>
      </w:r>
      <w:r w:rsidR="000712D8" w:rsidRPr="005742B8">
        <w:rPr>
          <w:rFonts w:eastAsia="Times New Roman" w:cs="Times New Roman"/>
          <w:b/>
          <w:color w:val="000000" w:themeColor="text1"/>
          <w:sz w:val="24"/>
          <w:szCs w:val="24"/>
        </w:rPr>
        <w:t>Paper Title</w:t>
      </w:r>
      <w:r w:rsidRPr="005742B8">
        <w:rPr>
          <w:b/>
          <w:color w:val="000000" w:themeColor="text1"/>
          <w:sz w:val="24"/>
          <w:szCs w:val="24"/>
        </w:rPr>
        <w:t xml:space="preserve">   </w:t>
      </w:r>
      <w:r w:rsidR="005D37A0" w:rsidRPr="005742B8">
        <w:rPr>
          <w:b/>
          <w:color w:val="000000" w:themeColor="text1"/>
          <w:sz w:val="24"/>
          <w:szCs w:val="24"/>
        </w:rPr>
        <w:t xml:space="preserve">                       </w:t>
      </w:r>
      <w:r w:rsidR="00FC6A5E" w:rsidRPr="005742B8">
        <w:rPr>
          <w:b/>
          <w:color w:val="000000" w:themeColor="text1"/>
          <w:sz w:val="24"/>
          <w:szCs w:val="24"/>
        </w:rPr>
        <w:t xml:space="preserve">    </w:t>
      </w:r>
      <w:r w:rsidRPr="005742B8">
        <w:rPr>
          <w:b/>
          <w:color w:val="000000" w:themeColor="text1"/>
          <w:sz w:val="24"/>
          <w:szCs w:val="24"/>
        </w:rPr>
        <w:t>: Botany Lab-II</w:t>
      </w:r>
      <w:r w:rsidRPr="005742B8">
        <w:rPr>
          <w:b/>
          <w:color w:val="000000" w:themeColor="text1"/>
          <w:sz w:val="24"/>
          <w:szCs w:val="24"/>
        </w:rPr>
        <w:tab/>
        <w:t xml:space="preserve">            </w:t>
      </w:r>
      <w:r w:rsidR="00400A56" w:rsidRPr="005742B8">
        <w:rPr>
          <w:b/>
          <w:color w:val="000000" w:themeColor="text1"/>
          <w:sz w:val="24"/>
          <w:szCs w:val="24"/>
        </w:rPr>
        <w:tab/>
      </w:r>
      <w:r w:rsidR="00400A56" w:rsidRPr="005742B8">
        <w:rPr>
          <w:b/>
          <w:color w:val="000000" w:themeColor="text1"/>
          <w:sz w:val="24"/>
          <w:szCs w:val="24"/>
        </w:rPr>
        <w:tab/>
      </w:r>
      <w:r w:rsidR="00400A56" w:rsidRPr="005742B8">
        <w:rPr>
          <w:b/>
          <w:color w:val="000000" w:themeColor="text1"/>
          <w:sz w:val="24"/>
          <w:szCs w:val="24"/>
        </w:rPr>
        <w:tab/>
      </w:r>
      <w:r w:rsidR="005D37A0" w:rsidRPr="005742B8">
        <w:rPr>
          <w:b/>
          <w:color w:val="000000" w:themeColor="text1"/>
          <w:sz w:val="24"/>
          <w:szCs w:val="24"/>
        </w:rPr>
        <w:tab/>
      </w:r>
      <w:r w:rsidRPr="005742B8">
        <w:rPr>
          <w:b/>
          <w:color w:val="000000" w:themeColor="text1"/>
          <w:sz w:val="24"/>
          <w:szCs w:val="24"/>
        </w:rPr>
        <w:t xml:space="preserve">Paper Code          </w:t>
      </w:r>
      <w:r w:rsidR="000712D8" w:rsidRPr="005742B8">
        <w:rPr>
          <w:b/>
          <w:color w:val="000000" w:themeColor="text1"/>
          <w:sz w:val="24"/>
          <w:szCs w:val="24"/>
        </w:rPr>
        <w:t xml:space="preserve"> </w:t>
      </w:r>
      <w:r w:rsidRPr="005742B8">
        <w:rPr>
          <w:b/>
          <w:color w:val="000000" w:themeColor="text1"/>
          <w:sz w:val="24"/>
          <w:szCs w:val="24"/>
        </w:rPr>
        <w:t xml:space="preserve"> : BOT-106      </w:t>
      </w:r>
    </w:p>
    <w:p w14:paraId="6661867C" w14:textId="77777777" w:rsidR="00506BEF" w:rsidRPr="005742B8" w:rsidRDefault="00506BEF" w:rsidP="00877EDC">
      <w:pPr>
        <w:autoSpaceDE w:val="0"/>
        <w:autoSpaceDN w:val="0"/>
        <w:adjustRightInd w:val="0"/>
        <w:spacing w:after="0"/>
        <w:ind w:left="-720" w:right="-90"/>
        <w:rPr>
          <w:color w:val="000000" w:themeColor="text1"/>
          <w:sz w:val="24"/>
          <w:szCs w:val="24"/>
        </w:rPr>
      </w:pPr>
      <w:r w:rsidRPr="005742B8">
        <w:rPr>
          <w:b/>
          <w:color w:val="000000" w:themeColor="text1"/>
          <w:sz w:val="24"/>
          <w:szCs w:val="24"/>
        </w:rPr>
        <w:t xml:space="preserve">                                                                          </w:t>
      </w:r>
      <w:r w:rsidRPr="005742B8">
        <w:rPr>
          <w:color w:val="000000" w:themeColor="text1"/>
          <w:sz w:val="24"/>
          <w:szCs w:val="24"/>
        </w:rPr>
        <w:t xml:space="preserve">             </w:t>
      </w:r>
    </w:p>
    <w:p w14:paraId="46712414" w14:textId="5047CCD5" w:rsidR="00506BEF" w:rsidRPr="005742B8" w:rsidRDefault="00506BEF" w:rsidP="00B410D1">
      <w:pPr>
        <w:pStyle w:val="ListParagraph"/>
        <w:widowControl w:val="0"/>
        <w:numPr>
          <w:ilvl w:val="0"/>
          <w:numId w:val="6"/>
        </w:numPr>
        <w:autoSpaceDE w:val="0"/>
        <w:autoSpaceDN w:val="0"/>
        <w:adjustRightInd w:val="0"/>
        <w:spacing w:after="0"/>
        <w:ind w:left="-720" w:right="-90" w:firstLine="0"/>
        <w:jc w:val="both"/>
        <w:rPr>
          <w:rFonts w:ascii="Times New Roman" w:hAnsi="Times New Roman"/>
          <w:color w:val="000000" w:themeColor="text1"/>
          <w:sz w:val="24"/>
          <w:szCs w:val="24"/>
        </w:rPr>
      </w:pPr>
      <w:r w:rsidRPr="005742B8">
        <w:rPr>
          <w:rFonts w:ascii="Times New Roman" w:hAnsi="Times New Roman"/>
          <w:color w:val="000000" w:themeColor="text1"/>
          <w:sz w:val="24"/>
          <w:szCs w:val="24"/>
        </w:rPr>
        <w:t xml:space="preserve">To prepare suitable stain slide and draw labeled diagram of any given (Bryophytes) material and   </w:t>
      </w:r>
      <w:r w:rsidR="00682392"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 xml:space="preserve">Identify giving reasons of </w:t>
      </w:r>
      <w:r w:rsidR="0093209F" w:rsidRPr="005742B8">
        <w:rPr>
          <w:rFonts w:ascii="Times New Roman" w:hAnsi="Times New Roman"/>
          <w:color w:val="000000" w:themeColor="text1"/>
          <w:sz w:val="24"/>
          <w:szCs w:val="24"/>
        </w:rPr>
        <w:t xml:space="preserve">identification </w:t>
      </w:r>
      <w:r w:rsidR="0093209F"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682392"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(3)</w:t>
      </w:r>
    </w:p>
    <w:p w14:paraId="7D81F5B8" w14:textId="77777777" w:rsidR="00506BEF" w:rsidRPr="005742B8" w:rsidRDefault="00506BEF" w:rsidP="00B410D1">
      <w:pPr>
        <w:pStyle w:val="ListParagraph"/>
        <w:widowControl w:val="0"/>
        <w:numPr>
          <w:ilvl w:val="0"/>
          <w:numId w:val="6"/>
        </w:numPr>
        <w:autoSpaceDE w:val="0"/>
        <w:autoSpaceDN w:val="0"/>
        <w:adjustRightInd w:val="0"/>
        <w:spacing w:after="0"/>
        <w:ind w:left="-720" w:right="-90" w:firstLine="0"/>
        <w:jc w:val="both"/>
        <w:rPr>
          <w:rFonts w:ascii="Times New Roman" w:hAnsi="Times New Roman"/>
          <w:color w:val="000000" w:themeColor="text1"/>
          <w:sz w:val="24"/>
          <w:szCs w:val="24"/>
        </w:rPr>
      </w:pPr>
      <w:r w:rsidRPr="005742B8">
        <w:rPr>
          <w:rFonts w:ascii="Times New Roman" w:hAnsi="Times New Roman"/>
          <w:color w:val="000000" w:themeColor="text1"/>
          <w:sz w:val="24"/>
          <w:szCs w:val="24"/>
        </w:rPr>
        <w:t xml:space="preserve">Cut the section of given material ‘I’ (Pteridophyte) and prepare a double-stained permanent </w:t>
      </w:r>
      <w:r w:rsidR="00682392"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 xml:space="preserve">mount. Identify giving reasons of identification along with      relevant diagram and show it to </w:t>
      </w:r>
      <w:r w:rsidR="00682392"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the examiner.</w:t>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 xml:space="preserve"> </w:t>
      </w:r>
      <w:r w:rsidR="00682392"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(3)</w:t>
      </w:r>
    </w:p>
    <w:p w14:paraId="7DBC879B" w14:textId="77777777" w:rsidR="00506BEF" w:rsidRPr="005742B8" w:rsidRDefault="00506BEF" w:rsidP="00B410D1">
      <w:pPr>
        <w:pStyle w:val="ListParagraph"/>
        <w:widowControl w:val="0"/>
        <w:numPr>
          <w:ilvl w:val="0"/>
          <w:numId w:val="6"/>
        </w:numPr>
        <w:autoSpaceDE w:val="0"/>
        <w:autoSpaceDN w:val="0"/>
        <w:adjustRightInd w:val="0"/>
        <w:spacing w:after="0"/>
        <w:ind w:left="-720" w:right="-90" w:firstLine="0"/>
        <w:jc w:val="both"/>
        <w:rPr>
          <w:rFonts w:ascii="Times New Roman" w:hAnsi="Times New Roman"/>
          <w:color w:val="000000" w:themeColor="text1"/>
          <w:sz w:val="24"/>
          <w:szCs w:val="24"/>
        </w:rPr>
      </w:pPr>
      <w:r w:rsidRPr="005742B8">
        <w:rPr>
          <w:rFonts w:ascii="Times New Roman" w:hAnsi="Times New Roman"/>
          <w:color w:val="000000" w:themeColor="text1"/>
          <w:sz w:val="24"/>
          <w:szCs w:val="24"/>
        </w:rPr>
        <w:t xml:space="preserve">Prepare smear/squash and find out two different stages of mitosis. Identify giving characters of </w:t>
      </w:r>
      <w:r w:rsidR="00682392"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 xml:space="preserve">identification along with relevant diagram and show it to the examiner. </w:t>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682392"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(6)</w:t>
      </w:r>
    </w:p>
    <w:p w14:paraId="44AB3793" w14:textId="77777777" w:rsidR="00506BEF" w:rsidRPr="005742B8" w:rsidRDefault="00506BEF" w:rsidP="00B410D1">
      <w:pPr>
        <w:pStyle w:val="ListParagraph"/>
        <w:widowControl w:val="0"/>
        <w:numPr>
          <w:ilvl w:val="0"/>
          <w:numId w:val="6"/>
        </w:numPr>
        <w:autoSpaceDE w:val="0"/>
        <w:autoSpaceDN w:val="0"/>
        <w:adjustRightInd w:val="0"/>
        <w:spacing w:after="0"/>
        <w:ind w:left="-720" w:right="-90" w:firstLine="0"/>
        <w:jc w:val="both"/>
        <w:rPr>
          <w:rFonts w:ascii="Times New Roman" w:hAnsi="Times New Roman"/>
          <w:color w:val="000000" w:themeColor="text1"/>
          <w:sz w:val="24"/>
          <w:szCs w:val="24"/>
        </w:rPr>
      </w:pPr>
      <w:r w:rsidRPr="005742B8">
        <w:rPr>
          <w:rFonts w:ascii="Times New Roman" w:hAnsi="Times New Roman"/>
          <w:color w:val="000000" w:themeColor="text1"/>
          <w:sz w:val="24"/>
          <w:szCs w:val="24"/>
        </w:rPr>
        <w:t xml:space="preserve">Two numericals regarding genetics (Mendelian inheritance and gene interaction) as per syllabus.       </w:t>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682392" w:rsidRPr="005742B8">
        <w:rPr>
          <w:rFonts w:ascii="Times New Roman" w:hAnsi="Times New Roman"/>
          <w:color w:val="000000" w:themeColor="text1"/>
          <w:sz w:val="24"/>
          <w:szCs w:val="24"/>
        </w:rPr>
        <w:tab/>
      </w:r>
      <w:r w:rsidR="00682392" w:rsidRPr="005742B8">
        <w:rPr>
          <w:rFonts w:ascii="Times New Roman" w:hAnsi="Times New Roman"/>
          <w:color w:val="000000" w:themeColor="text1"/>
          <w:sz w:val="24"/>
          <w:szCs w:val="24"/>
        </w:rPr>
        <w:tab/>
      </w:r>
      <w:r w:rsidR="00682392"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 xml:space="preserve">(3)                             </w:t>
      </w:r>
    </w:p>
    <w:p w14:paraId="777FDC63" w14:textId="77777777" w:rsidR="00506BEF" w:rsidRPr="005742B8" w:rsidRDefault="00506BEF" w:rsidP="00B410D1">
      <w:pPr>
        <w:pStyle w:val="ListParagraph"/>
        <w:widowControl w:val="0"/>
        <w:numPr>
          <w:ilvl w:val="0"/>
          <w:numId w:val="6"/>
        </w:numPr>
        <w:autoSpaceDE w:val="0"/>
        <w:autoSpaceDN w:val="0"/>
        <w:adjustRightInd w:val="0"/>
        <w:spacing w:after="0"/>
        <w:ind w:left="-720" w:right="-90" w:firstLine="0"/>
        <w:jc w:val="both"/>
        <w:rPr>
          <w:rFonts w:ascii="Times New Roman" w:hAnsi="Times New Roman"/>
          <w:color w:val="000000" w:themeColor="text1"/>
          <w:sz w:val="24"/>
          <w:szCs w:val="24"/>
        </w:rPr>
      </w:pPr>
      <w:r w:rsidRPr="005742B8">
        <w:rPr>
          <w:rFonts w:ascii="Times New Roman" w:hAnsi="Times New Roman"/>
          <w:color w:val="000000" w:themeColor="text1"/>
          <w:sz w:val="24"/>
          <w:szCs w:val="24"/>
        </w:rPr>
        <w:t xml:space="preserve">Any experiment designed by the examiner as per syllabus. </w:t>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682392"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 xml:space="preserve">(3)  </w:t>
      </w:r>
    </w:p>
    <w:p w14:paraId="7F36C7EF" w14:textId="44FDE556" w:rsidR="00506BEF" w:rsidRPr="005742B8" w:rsidRDefault="00506BEF" w:rsidP="00B410D1">
      <w:pPr>
        <w:pStyle w:val="ListParagraph"/>
        <w:widowControl w:val="0"/>
        <w:numPr>
          <w:ilvl w:val="0"/>
          <w:numId w:val="6"/>
        </w:numPr>
        <w:autoSpaceDE w:val="0"/>
        <w:autoSpaceDN w:val="0"/>
        <w:adjustRightInd w:val="0"/>
        <w:spacing w:after="0"/>
        <w:ind w:left="-720" w:right="-90" w:firstLine="0"/>
        <w:jc w:val="both"/>
        <w:rPr>
          <w:rFonts w:ascii="Times New Roman" w:hAnsi="Times New Roman"/>
          <w:color w:val="000000" w:themeColor="text1"/>
          <w:sz w:val="24"/>
          <w:szCs w:val="24"/>
        </w:rPr>
      </w:pPr>
      <w:r w:rsidRPr="005742B8">
        <w:rPr>
          <w:rFonts w:ascii="Times New Roman" w:hAnsi="Times New Roman"/>
          <w:color w:val="000000" w:themeColor="text1"/>
          <w:sz w:val="24"/>
          <w:szCs w:val="24"/>
        </w:rPr>
        <w:t>Identify giving two important characters of identification of the given spots 1and 2</w:t>
      </w:r>
      <w:r w:rsidR="00262D76" w:rsidRPr="005742B8">
        <w:rPr>
          <w:rFonts w:ascii="Times New Roman" w:hAnsi="Times New Roman"/>
          <w:color w:val="000000" w:themeColor="text1"/>
          <w:sz w:val="24"/>
          <w:szCs w:val="24"/>
        </w:rPr>
        <w:t xml:space="preserve"> </w:t>
      </w:r>
      <w:r w:rsidRPr="005742B8">
        <w:rPr>
          <w:rFonts w:ascii="Times New Roman" w:hAnsi="Times New Roman"/>
          <w:color w:val="000000" w:themeColor="text1"/>
          <w:sz w:val="24"/>
          <w:szCs w:val="24"/>
        </w:rPr>
        <w:t xml:space="preserve">(One each </w:t>
      </w:r>
      <w:r w:rsidR="00682392"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 xml:space="preserve">from mitosis and meiosis)  </w:t>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 xml:space="preserve"> </w:t>
      </w:r>
      <w:r w:rsidR="00682392"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 xml:space="preserve">(4)  </w:t>
      </w:r>
    </w:p>
    <w:p w14:paraId="73A11355" w14:textId="77777777" w:rsidR="00506BEF" w:rsidRPr="005742B8" w:rsidRDefault="00506BEF" w:rsidP="00B410D1">
      <w:pPr>
        <w:pStyle w:val="ListParagraph"/>
        <w:widowControl w:val="0"/>
        <w:numPr>
          <w:ilvl w:val="0"/>
          <w:numId w:val="6"/>
        </w:numPr>
        <w:autoSpaceDE w:val="0"/>
        <w:autoSpaceDN w:val="0"/>
        <w:adjustRightInd w:val="0"/>
        <w:spacing w:after="0"/>
        <w:ind w:left="-720" w:right="-90" w:firstLine="0"/>
        <w:jc w:val="both"/>
        <w:rPr>
          <w:rFonts w:ascii="Times New Roman" w:hAnsi="Times New Roman"/>
          <w:color w:val="000000" w:themeColor="text1"/>
          <w:sz w:val="24"/>
          <w:szCs w:val="24"/>
        </w:rPr>
      </w:pPr>
      <w:r w:rsidRPr="005742B8">
        <w:rPr>
          <w:rFonts w:ascii="Times New Roman" w:hAnsi="Times New Roman"/>
          <w:color w:val="000000" w:themeColor="text1"/>
          <w:sz w:val="24"/>
          <w:szCs w:val="24"/>
        </w:rPr>
        <w:t xml:space="preserve">Practical records.  </w:t>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 xml:space="preserve">(3)                                                                                          </w:t>
      </w:r>
    </w:p>
    <w:p w14:paraId="056F994C" w14:textId="4CCF3A56" w:rsidR="00506BEF" w:rsidRPr="005742B8" w:rsidRDefault="00506BEF" w:rsidP="00B410D1">
      <w:pPr>
        <w:pStyle w:val="ListParagraph"/>
        <w:widowControl w:val="0"/>
        <w:numPr>
          <w:ilvl w:val="0"/>
          <w:numId w:val="6"/>
        </w:numPr>
        <w:autoSpaceDE w:val="0"/>
        <w:autoSpaceDN w:val="0"/>
        <w:adjustRightInd w:val="0"/>
        <w:spacing w:after="0"/>
        <w:ind w:left="-720" w:right="-90" w:firstLine="0"/>
        <w:jc w:val="both"/>
        <w:rPr>
          <w:rFonts w:ascii="Times New Roman" w:hAnsi="Times New Roman"/>
          <w:color w:val="000000" w:themeColor="text1"/>
          <w:sz w:val="24"/>
          <w:szCs w:val="24"/>
        </w:rPr>
      </w:pPr>
      <w:r w:rsidRPr="005742B8">
        <w:rPr>
          <w:rFonts w:ascii="Times New Roman" w:hAnsi="Times New Roman"/>
          <w:color w:val="000000" w:themeColor="text1"/>
          <w:sz w:val="24"/>
          <w:szCs w:val="24"/>
        </w:rPr>
        <w:t xml:space="preserve">Viva-voce             </w:t>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 xml:space="preserve">(5)      </w:t>
      </w:r>
    </w:p>
    <w:p w14:paraId="25589E00" w14:textId="77777777" w:rsidR="00B751FE" w:rsidRPr="005742B8" w:rsidRDefault="00506BEF" w:rsidP="00877EDC">
      <w:pPr>
        <w:pStyle w:val="ListParagraph"/>
        <w:widowControl w:val="0"/>
        <w:overflowPunct w:val="0"/>
        <w:autoSpaceDE w:val="0"/>
        <w:autoSpaceDN w:val="0"/>
        <w:adjustRightInd w:val="0"/>
        <w:spacing w:after="0"/>
        <w:ind w:left="-720" w:right="-90"/>
        <w:jc w:val="both"/>
        <w:rPr>
          <w:rFonts w:ascii="Times New Roman" w:hAnsi="Times New Roman"/>
          <w:color w:val="000000" w:themeColor="text1"/>
          <w:sz w:val="24"/>
          <w:szCs w:val="24"/>
        </w:rPr>
      </w:pPr>
      <w:r w:rsidRPr="005742B8">
        <w:rPr>
          <w:rFonts w:ascii="Times New Roman" w:hAnsi="Times New Roman"/>
          <w:color w:val="000000" w:themeColor="text1"/>
          <w:sz w:val="24"/>
          <w:szCs w:val="24"/>
        </w:rPr>
        <w:t xml:space="preserve">IA. Lab exercise, Practical records, Field collection, Seminars, Assignments and   project.       </w:t>
      </w:r>
    </w:p>
    <w:p w14:paraId="53B231FA" w14:textId="77777777" w:rsidR="00B751FE" w:rsidRPr="005742B8" w:rsidRDefault="00B751FE" w:rsidP="00877EDC">
      <w:pPr>
        <w:pStyle w:val="ListParagraph"/>
        <w:widowControl w:val="0"/>
        <w:overflowPunct w:val="0"/>
        <w:autoSpaceDE w:val="0"/>
        <w:autoSpaceDN w:val="0"/>
        <w:adjustRightInd w:val="0"/>
        <w:spacing w:after="0"/>
        <w:ind w:left="-720" w:right="-90"/>
        <w:jc w:val="both"/>
        <w:rPr>
          <w:rFonts w:ascii="Times New Roman" w:hAnsi="Times New Roman"/>
          <w:color w:val="000000" w:themeColor="text1"/>
          <w:sz w:val="24"/>
          <w:szCs w:val="24"/>
        </w:rPr>
      </w:pPr>
    </w:p>
    <w:p w14:paraId="763424B3" w14:textId="77777777" w:rsidR="00506BEF" w:rsidRPr="005742B8" w:rsidRDefault="00682392" w:rsidP="00682392">
      <w:pPr>
        <w:pStyle w:val="ListParagraph"/>
        <w:widowControl w:val="0"/>
        <w:overflowPunct w:val="0"/>
        <w:autoSpaceDE w:val="0"/>
        <w:autoSpaceDN w:val="0"/>
        <w:adjustRightInd w:val="0"/>
        <w:spacing w:after="0"/>
        <w:ind w:left="-720" w:right="-90"/>
        <w:jc w:val="center"/>
        <w:rPr>
          <w:rFonts w:ascii="Times New Roman" w:hAnsi="Times New Roman"/>
          <w:color w:val="000000" w:themeColor="text1"/>
          <w:sz w:val="24"/>
          <w:szCs w:val="24"/>
        </w:rPr>
      </w:pPr>
      <w:r w:rsidRPr="005742B8">
        <w:rPr>
          <w:rFonts w:ascii="Times New Roman" w:hAnsi="Times New Roman"/>
          <w:b/>
          <w:color w:val="000000" w:themeColor="text1"/>
          <w:sz w:val="24"/>
          <w:szCs w:val="24"/>
        </w:rPr>
        <w:t>LIST OF EXPERIMENTS</w:t>
      </w:r>
    </w:p>
    <w:p w14:paraId="4970E1E9" w14:textId="77777777" w:rsidR="00B751FE" w:rsidRPr="005742B8" w:rsidRDefault="00506BEF" w:rsidP="00877EDC">
      <w:pPr>
        <w:widowControl w:val="0"/>
        <w:overflowPunct w:val="0"/>
        <w:autoSpaceDE w:val="0"/>
        <w:autoSpaceDN w:val="0"/>
        <w:adjustRightInd w:val="0"/>
        <w:spacing w:before="240" w:after="0"/>
        <w:ind w:left="-720" w:right="-90"/>
        <w:jc w:val="both"/>
        <w:rPr>
          <w:rFonts w:ascii="Times New Roman" w:hAnsi="Times New Roman"/>
          <w:b/>
          <w:bCs/>
          <w:color w:val="000000" w:themeColor="text1"/>
          <w:sz w:val="24"/>
          <w:szCs w:val="24"/>
        </w:rPr>
      </w:pPr>
      <w:r w:rsidRPr="005742B8">
        <w:rPr>
          <w:rFonts w:ascii="Times New Roman" w:hAnsi="Times New Roman"/>
          <w:b/>
          <w:bCs/>
          <w:color w:val="000000" w:themeColor="text1"/>
          <w:sz w:val="24"/>
          <w:szCs w:val="24"/>
        </w:rPr>
        <w:t xml:space="preserve">Identification and characterization of the following: </w:t>
      </w:r>
    </w:p>
    <w:p w14:paraId="0A977D4B" w14:textId="1E5672BB" w:rsidR="00B751FE" w:rsidRPr="008E6001" w:rsidRDefault="00506BEF" w:rsidP="00877EDC">
      <w:pPr>
        <w:widowControl w:val="0"/>
        <w:overflowPunct w:val="0"/>
        <w:autoSpaceDE w:val="0"/>
        <w:autoSpaceDN w:val="0"/>
        <w:adjustRightInd w:val="0"/>
        <w:spacing w:before="240" w:after="0"/>
        <w:ind w:left="-720" w:right="-90"/>
        <w:jc w:val="both"/>
        <w:rPr>
          <w:rFonts w:ascii="Times New Roman" w:hAnsi="Times New Roman"/>
          <w:color w:val="000000" w:themeColor="text1"/>
          <w:sz w:val="24"/>
          <w:szCs w:val="24"/>
          <w:lang w:val="pt-BR"/>
        </w:rPr>
      </w:pPr>
      <w:r w:rsidRPr="008E6001">
        <w:rPr>
          <w:rFonts w:ascii="Times New Roman" w:hAnsi="Times New Roman"/>
          <w:b/>
          <w:bCs/>
          <w:color w:val="000000" w:themeColor="text1"/>
          <w:sz w:val="24"/>
          <w:szCs w:val="24"/>
          <w:lang w:val="pt-BR"/>
        </w:rPr>
        <w:t>Bryophyta</w:t>
      </w:r>
      <w:r w:rsidRPr="008E6001">
        <w:rPr>
          <w:rFonts w:ascii="Times New Roman" w:hAnsi="Times New Roman"/>
          <w:color w:val="000000" w:themeColor="text1"/>
          <w:sz w:val="24"/>
          <w:szCs w:val="24"/>
          <w:lang w:val="pt-BR"/>
        </w:rPr>
        <w:t xml:space="preserve">: </w:t>
      </w:r>
      <w:r w:rsidRPr="008E6001">
        <w:rPr>
          <w:rFonts w:ascii="Times New Roman" w:hAnsi="Times New Roman"/>
          <w:bCs/>
          <w:i/>
          <w:color w:val="000000" w:themeColor="text1"/>
          <w:sz w:val="24"/>
          <w:szCs w:val="24"/>
          <w:lang w:val="pt-BR"/>
        </w:rPr>
        <w:t>Riccia</w:t>
      </w:r>
      <w:r w:rsidRPr="008E6001">
        <w:rPr>
          <w:rFonts w:ascii="Times New Roman" w:hAnsi="Times New Roman"/>
          <w:bCs/>
          <w:color w:val="000000" w:themeColor="text1"/>
          <w:sz w:val="24"/>
          <w:szCs w:val="24"/>
          <w:lang w:val="pt-BR"/>
        </w:rPr>
        <w:t xml:space="preserve">, </w:t>
      </w:r>
      <w:r w:rsidRPr="008E6001">
        <w:rPr>
          <w:rFonts w:ascii="Times New Roman" w:hAnsi="Times New Roman"/>
          <w:i/>
          <w:iCs/>
          <w:color w:val="000000" w:themeColor="text1"/>
          <w:sz w:val="24"/>
          <w:szCs w:val="24"/>
          <w:lang w:val="pt-BR"/>
        </w:rPr>
        <w:t>Marchantia</w:t>
      </w:r>
      <w:r w:rsidRPr="008E6001">
        <w:rPr>
          <w:rFonts w:ascii="Times New Roman" w:hAnsi="Times New Roman"/>
          <w:b/>
          <w:bCs/>
          <w:color w:val="000000" w:themeColor="text1"/>
          <w:sz w:val="24"/>
          <w:szCs w:val="24"/>
          <w:lang w:val="pt-BR"/>
        </w:rPr>
        <w:t xml:space="preserve"> </w:t>
      </w:r>
      <w:r w:rsidRPr="008E6001">
        <w:rPr>
          <w:rFonts w:ascii="Times New Roman" w:hAnsi="Times New Roman"/>
          <w:color w:val="000000" w:themeColor="text1"/>
          <w:sz w:val="24"/>
          <w:szCs w:val="24"/>
          <w:lang w:val="pt-BR"/>
        </w:rPr>
        <w:t>(Hepaticopsida)</w:t>
      </w:r>
      <w:r w:rsidRPr="008E6001">
        <w:rPr>
          <w:rFonts w:ascii="Times New Roman" w:hAnsi="Times New Roman"/>
          <w:bCs/>
          <w:color w:val="000000" w:themeColor="text1"/>
          <w:sz w:val="24"/>
          <w:szCs w:val="24"/>
          <w:lang w:val="pt-BR"/>
        </w:rPr>
        <w:t xml:space="preserve">, </w:t>
      </w:r>
      <w:r w:rsidRPr="008E6001">
        <w:rPr>
          <w:rFonts w:ascii="Times New Roman" w:hAnsi="Times New Roman"/>
          <w:i/>
          <w:iCs/>
          <w:color w:val="000000" w:themeColor="text1"/>
          <w:sz w:val="24"/>
          <w:szCs w:val="24"/>
          <w:lang w:val="pt-BR"/>
        </w:rPr>
        <w:t>Anthoceros</w:t>
      </w:r>
      <w:r w:rsidRPr="008E6001">
        <w:rPr>
          <w:rFonts w:ascii="Times New Roman" w:hAnsi="Times New Roman"/>
          <w:color w:val="000000" w:themeColor="text1"/>
          <w:sz w:val="24"/>
          <w:szCs w:val="24"/>
          <w:lang w:val="pt-BR"/>
        </w:rPr>
        <w:t xml:space="preserve"> (Anthocerotopsida), </w:t>
      </w:r>
      <w:r w:rsidRPr="008E6001">
        <w:rPr>
          <w:rFonts w:ascii="Times New Roman" w:hAnsi="Times New Roman"/>
          <w:i/>
          <w:iCs/>
          <w:color w:val="000000" w:themeColor="text1"/>
          <w:sz w:val="24"/>
          <w:szCs w:val="24"/>
          <w:lang w:val="pt-BR"/>
        </w:rPr>
        <w:t>Funaria</w:t>
      </w:r>
      <w:r w:rsidRPr="008E6001">
        <w:rPr>
          <w:rFonts w:ascii="Times New Roman" w:hAnsi="Times New Roman"/>
          <w:color w:val="000000" w:themeColor="text1"/>
          <w:sz w:val="24"/>
          <w:szCs w:val="24"/>
          <w:lang w:val="pt-BR"/>
        </w:rPr>
        <w:t xml:space="preserve"> (Bryopsida); </w:t>
      </w:r>
    </w:p>
    <w:p w14:paraId="70AE4AF5" w14:textId="77777777" w:rsidR="00703C7F" w:rsidRPr="008E6001" w:rsidRDefault="00506BEF" w:rsidP="00877EDC">
      <w:pPr>
        <w:widowControl w:val="0"/>
        <w:overflowPunct w:val="0"/>
        <w:autoSpaceDE w:val="0"/>
        <w:autoSpaceDN w:val="0"/>
        <w:adjustRightInd w:val="0"/>
        <w:spacing w:before="240" w:after="0"/>
        <w:ind w:left="-720" w:right="-90"/>
        <w:jc w:val="both"/>
        <w:rPr>
          <w:rFonts w:ascii="Times New Roman" w:hAnsi="Times New Roman"/>
          <w:color w:val="000000" w:themeColor="text1"/>
          <w:sz w:val="24"/>
          <w:szCs w:val="24"/>
          <w:lang w:val="pt-BR"/>
        </w:rPr>
      </w:pPr>
      <w:r w:rsidRPr="008E6001">
        <w:rPr>
          <w:rFonts w:ascii="Times New Roman" w:hAnsi="Times New Roman"/>
          <w:b/>
          <w:bCs/>
          <w:color w:val="000000" w:themeColor="text1"/>
          <w:sz w:val="24"/>
          <w:szCs w:val="24"/>
          <w:lang w:val="pt-BR"/>
        </w:rPr>
        <w:t>Pteridophyta</w:t>
      </w:r>
      <w:r w:rsidRPr="008E6001">
        <w:rPr>
          <w:rFonts w:ascii="Times New Roman" w:hAnsi="Times New Roman"/>
          <w:color w:val="000000" w:themeColor="text1"/>
          <w:sz w:val="24"/>
          <w:szCs w:val="24"/>
          <w:lang w:val="pt-BR"/>
        </w:rPr>
        <w:t xml:space="preserve">: </w:t>
      </w:r>
      <w:r w:rsidRPr="008E6001">
        <w:rPr>
          <w:rFonts w:ascii="Times New Roman" w:hAnsi="Times New Roman"/>
          <w:i/>
          <w:iCs/>
          <w:color w:val="000000" w:themeColor="text1"/>
          <w:sz w:val="24"/>
          <w:szCs w:val="24"/>
          <w:lang w:val="pt-BR"/>
        </w:rPr>
        <w:t>Rhynia</w:t>
      </w:r>
      <w:r w:rsidRPr="008E6001">
        <w:rPr>
          <w:rFonts w:ascii="Times New Roman" w:hAnsi="Times New Roman"/>
          <w:b/>
          <w:bCs/>
          <w:color w:val="000000" w:themeColor="text1"/>
          <w:sz w:val="24"/>
          <w:szCs w:val="24"/>
          <w:lang w:val="pt-BR"/>
        </w:rPr>
        <w:t xml:space="preserve"> </w:t>
      </w:r>
      <w:r w:rsidRPr="008E6001">
        <w:rPr>
          <w:rFonts w:ascii="Times New Roman" w:hAnsi="Times New Roman"/>
          <w:color w:val="000000" w:themeColor="text1"/>
          <w:sz w:val="24"/>
          <w:szCs w:val="24"/>
          <w:lang w:val="pt-BR"/>
        </w:rPr>
        <w:t xml:space="preserve">(Psilopsida), </w:t>
      </w:r>
      <w:r w:rsidRPr="008E6001">
        <w:rPr>
          <w:rFonts w:ascii="Times New Roman" w:hAnsi="Times New Roman"/>
          <w:i/>
          <w:iCs/>
          <w:color w:val="000000" w:themeColor="text1"/>
          <w:sz w:val="24"/>
          <w:szCs w:val="24"/>
          <w:lang w:val="pt-BR"/>
        </w:rPr>
        <w:t>Selaginella</w:t>
      </w:r>
      <w:r w:rsidRPr="008E6001">
        <w:rPr>
          <w:rFonts w:ascii="Times New Roman" w:hAnsi="Times New Roman"/>
          <w:color w:val="000000" w:themeColor="text1"/>
          <w:sz w:val="24"/>
          <w:szCs w:val="24"/>
          <w:lang w:val="pt-BR"/>
        </w:rPr>
        <w:t xml:space="preserve"> (Lycopsida), </w:t>
      </w:r>
      <w:r w:rsidRPr="008E6001">
        <w:rPr>
          <w:rFonts w:ascii="Times New Roman" w:hAnsi="Times New Roman"/>
          <w:i/>
          <w:iCs/>
          <w:color w:val="000000" w:themeColor="text1"/>
          <w:sz w:val="24"/>
          <w:szCs w:val="24"/>
          <w:lang w:val="pt-BR"/>
        </w:rPr>
        <w:t>Equisetum</w:t>
      </w:r>
      <w:r w:rsidRPr="008E6001">
        <w:rPr>
          <w:rFonts w:ascii="Times New Roman" w:hAnsi="Times New Roman"/>
          <w:color w:val="000000" w:themeColor="text1"/>
          <w:sz w:val="24"/>
          <w:szCs w:val="24"/>
          <w:lang w:val="pt-BR"/>
        </w:rPr>
        <w:t xml:space="preserve"> (Sphenopsida).</w:t>
      </w:r>
    </w:p>
    <w:p w14:paraId="352FF846" w14:textId="40A077B0" w:rsidR="00F6239B" w:rsidRPr="005742B8" w:rsidRDefault="00F6239B" w:rsidP="00877EDC">
      <w:pPr>
        <w:widowControl w:val="0"/>
        <w:overflowPunct w:val="0"/>
        <w:autoSpaceDE w:val="0"/>
        <w:autoSpaceDN w:val="0"/>
        <w:adjustRightInd w:val="0"/>
        <w:spacing w:before="240" w:after="0"/>
        <w:ind w:left="-720" w:right="-90"/>
        <w:jc w:val="both"/>
        <w:rPr>
          <w:rFonts w:ascii="Times New Roman" w:hAnsi="Times New Roman"/>
          <w:color w:val="000000" w:themeColor="text1"/>
          <w:sz w:val="24"/>
          <w:szCs w:val="24"/>
        </w:rPr>
      </w:pPr>
      <w:r w:rsidRPr="005742B8">
        <w:rPr>
          <w:rFonts w:ascii="Times New Roman" w:hAnsi="Times New Roman"/>
          <w:color w:val="000000" w:themeColor="text1"/>
          <w:sz w:val="24"/>
          <w:szCs w:val="24"/>
        </w:rPr>
        <w:t xml:space="preserve">Study </w:t>
      </w:r>
      <w:r w:rsidR="00796025" w:rsidRPr="005742B8">
        <w:rPr>
          <w:rFonts w:ascii="Times New Roman" w:hAnsi="Times New Roman"/>
          <w:color w:val="000000" w:themeColor="text1"/>
          <w:sz w:val="24"/>
          <w:szCs w:val="24"/>
        </w:rPr>
        <w:t xml:space="preserve">DNA and </w:t>
      </w:r>
      <w:r w:rsidRPr="005742B8">
        <w:rPr>
          <w:rFonts w:ascii="Times New Roman" w:hAnsi="Times New Roman"/>
          <w:color w:val="000000" w:themeColor="text1"/>
          <w:sz w:val="24"/>
          <w:szCs w:val="24"/>
        </w:rPr>
        <w:t>DNA packaging by micrographs.</w:t>
      </w:r>
    </w:p>
    <w:p w14:paraId="697E995B" w14:textId="77777777" w:rsidR="00506BEF" w:rsidRPr="005742B8" w:rsidRDefault="00506BEF" w:rsidP="00877EDC">
      <w:pPr>
        <w:widowControl w:val="0"/>
        <w:overflowPunct w:val="0"/>
        <w:autoSpaceDE w:val="0"/>
        <w:autoSpaceDN w:val="0"/>
        <w:adjustRightInd w:val="0"/>
        <w:spacing w:after="0"/>
        <w:ind w:left="-720" w:right="-90"/>
        <w:jc w:val="both"/>
        <w:rPr>
          <w:rFonts w:cstheme="minorHAnsi"/>
          <w:bCs/>
          <w:color w:val="000000" w:themeColor="text1"/>
          <w:sz w:val="24"/>
          <w:szCs w:val="24"/>
        </w:rPr>
      </w:pPr>
    </w:p>
    <w:p w14:paraId="38CE17BE" w14:textId="77777777" w:rsidR="00506BEF" w:rsidRPr="005742B8" w:rsidRDefault="00506BEF" w:rsidP="006A0693">
      <w:pPr>
        <w:pStyle w:val="ListParagraph"/>
        <w:widowControl w:val="0"/>
        <w:overflowPunct w:val="0"/>
        <w:autoSpaceDE w:val="0"/>
        <w:autoSpaceDN w:val="0"/>
        <w:adjustRightInd w:val="0"/>
        <w:spacing w:after="0" w:line="240" w:lineRule="auto"/>
        <w:ind w:left="-720" w:right="-90"/>
        <w:jc w:val="both"/>
        <w:rPr>
          <w:rFonts w:cstheme="minorHAnsi"/>
          <w:b/>
          <w:bCs/>
          <w:color w:val="000000" w:themeColor="text1"/>
          <w:sz w:val="24"/>
          <w:szCs w:val="24"/>
        </w:rPr>
      </w:pPr>
      <w:r w:rsidRPr="005742B8">
        <w:rPr>
          <w:rFonts w:cstheme="minorHAnsi"/>
          <w:color w:val="000000" w:themeColor="text1"/>
          <w:sz w:val="24"/>
          <w:szCs w:val="24"/>
        </w:rPr>
        <w:t xml:space="preserve"> </w:t>
      </w:r>
      <w:r w:rsidRPr="005742B8">
        <w:rPr>
          <w:rFonts w:cstheme="minorHAnsi"/>
          <w:b/>
          <w:bCs/>
          <w:color w:val="000000" w:themeColor="text1"/>
          <w:sz w:val="24"/>
          <w:szCs w:val="24"/>
        </w:rPr>
        <w:t>SUGGESTED READINGS:</w:t>
      </w:r>
    </w:p>
    <w:p w14:paraId="5571AC23" w14:textId="79C5A09F" w:rsidR="00506BEF" w:rsidRPr="005742B8" w:rsidRDefault="00506BEF" w:rsidP="006A0693">
      <w:pPr>
        <w:pStyle w:val="ListParagraph"/>
        <w:widowControl w:val="0"/>
        <w:numPr>
          <w:ilvl w:val="0"/>
          <w:numId w:val="7"/>
        </w:numPr>
        <w:autoSpaceDE w:val="0"/>
        <w:autoSpaceDN w:val="0"/>
        <w:adjustRightInd w:val="0"/>
        <w:spacing w:after="0" w:line="240" w:lineRule="auto"/>
        <w:ind w:left="-720" w:right="-90" w:firstLine="0"/>
        <w:jc w:val="both"/>
        <w:rPr>
          <w:rFonts w:cstheme="minorHAnsi"/>
          <w:b/>
          <w:bCs/>
          <w:color w:val="000000" w:themeColor="text1"/>
          <w:sz w:val="24"/>
          <w:szCs w:val="24"/>
        </w:rPr>
      </w:pPr>
      <w:r w:rsidRPr="005742B8">
        <w:rPr>
          <w:rFonts w:cstheme="minorHAnsi"/>
          <w:color w:val="000000" w:themeColor="text1"/>
          <w:sz w:val="24"/>
          <w:szCs w:val="24"/>
        </w:rPr>
        <w:t>Sharma.  O.P.  Pteridophytes. 2000. Total and tomorrow Publicatio</w:t>
      </w:r>
      <w:r w:rsidR="006A0693" w:rsidRPr="005742B8">
        <w:rPr>
          <w:rFonts w:cstheme="minorHAnsi"/>
          <w:color w:val="000000" w:themeColor="text1"/>
          <w:sz w:val="24"/>
          <w:szCs w:val="24"/>
        </w:rPr>
        <w:t>n</w:t>
      </w:r>
      <w:r w:rsidRPr="005742B8">
        <w:rPr>
          <w:rFonts w:cstheme="minorHAnsi"/>
          <w:color w:val="000000" w:themeColor="text1"/>
          <w:sz w:val="24"/>
          <w:szCs w:val="24"/>
        </w:rPr>
        <w:t>s.</w:t>
      </w:r>
    </w:p>
    <w:p w14:paraId="04E5ABEF" w14:textId="2AD32404" w:rsidR="00506BEF" w:rsidRPr="005742B8" w:rsidRDefault="00506BEF" w:rsidP="006A0693">
      <w:pPr>
        <w:pStyle w:val="ListParagraph"/>
        <w:widowControl w:val="0"/>
        <w:numPr>
          <w:ilvl w:val="0"/>
          <w:numId w:val="7"/>
        </w:numPr>
        <w:autoSpaceDE w:val="0"/>
        <w:autoSpaceDN w:val="0"/>
        <w:adjustRightInd w:val="0"/>
        <w:spacing w:after="0" w:line="240" w:lineRule="auto"/>
        <w:ind w:left="-720" w:right="-90" w:firstLine="0"/>
        <w:jc w:val="both"/>
        <w:rPr>
          <w:rFonts w:cstheme="minorHAnsi"/>
          <w:bCs/>
          <w:color w:val="000000" w:themeColor="text1"/>
          <w:sz w:val="24"/>
          <w:szCs w:val="24"/>
        </w:rPr>
      </w:pPr>
      <w:r w:rsidRPr="005742B8">
        <w:rPr>
          <w:rFonts w:cstheme="minorHAnsi"/>
          <w:bCs/>
          <w:color w:val="000000" w:themeColor="text1"/>
          <w:sz w:val="24"/>
          <w:szCs w:val="24"/>
        </w:rPr>
        <w:t>Gupta, P.K. (2009). Cytology, Genetics, Evoluti</w:t>
      </w:r>
      <w:r w:rsidR="006A0693" w:rsidRPr="005742B8">
        <w:rPr>
          <w:rFonts w:cstheme="minorHAnsi"/>
          <w:bCs/>
          <w:color w:val="000000" w:themeColor="text1"/>
          <w:sz w:val="24"/>
          <w:szCs w:val="24"/>
        </w:rPr>
        <w:t>o</w:t>
      </w:r>
      <w:r w:rsidRPr="005742B8">
        <w:rPr>
          <w:rFonts w:cstheme="minorHAnsi"/>
          <w:bCs/>
          <w:color w:val="000000" w:themeColor="text1"/>
          <w:sz w:val="24"/>
          <w:szCs w:val="24"/>
        </w:rPr>
        <w:t>n a</w:t>
      </w:r>
      <w:r w:rsidR="006A0693" w:rsidRPr="005742B8">
        <w:rPr>
          <w:rFonts w:cstheme="minorHAnsi"/>
          <w:bCs/>
          <w:color w:val="000000" w:themeColor="text1"/>
          <w:sz w:val="24"/>
          <w:szCs w:val="24"/>
        </w:rPr>
        <w:t>nd Plant Breeding, Rastogi Publications</w:t>
      </w:r>
      <w:r w:rsidRPr="005742B8">
        <w:rPr>
          <w:rFonts w:cstheme="minorHAnsi"/>
          <w:bCs/>
          <w:color w:val="000000" w:themeColor="text1"/>
          <w:sz w:val="24"/>
          <w:szCs w:val="24"/>
        </w:rPr>
        <w:t xml:space="preserve">, </w:t>
      </w:r>
      <w:r w:rsidR="0056110D" w:rsidRPr="005742B8">
        <w:rPr>
          <w:rFonts w:cstheme="minorHAnsi"/>
          <w:bCs/>
          <w:color w:val="000000" w:themeColor="text1"/>
          <w:sz w:val="24"/>
          <w:szCs w:val="24"/>
        </w:rPr>
        <w:tab/>
      </w:r>
      <w:r w:rsidRPr="005742B8">
        <w:rPr>
          <w:rFonts w:cstheme="minorHAnsi"/>
          <w:bCs/>
          <w:color w:val="000000" w:themeColor="text1"/>
          <w:sz w:val="24"/>
          <w:szCs w:val="24"/>
        </w:rPr>
        <w:t>Meerut.</w:t>
      </w:r>
    </w:p>
    <w:p w14:paraId="7A01B4E8" w14:textId="77777777" w:rsidR="00506BEF" w:rsidRPr="005742B8" w:rsidRDefault="00506BEF" w:rsidP="006A0693">
      <w:pPr>
        <w:pStyle w:val="ListParagraph"/>
        <w:widowControl w:val="0"/>
        <w:numPr>
          <w:ilvl w:val="0"/>
          <w:numId w:val="7"/>
        </w:numPr>
        <w:autoSpaceDE w:val="0"/>
        <w:autoSpaceDN w:val="0"/>
        <w:adjustRightInd w:val="0"/>
        <w:spacing w:after="0" w:line="240" w:lineRule="auto"/>
        <w:ind w:left="-720" w:right="-90" w:firstLine="0"/>
        <w:jc w:val="both"/>
        <w:rPr>
          <w:rFonts w:cstheme="minorHAnsi"/>
          <w:bCs/>
          <w:color w:val="000000" w:themeColor="text1"/>
          <w:sz w:val="24"/>
          <w:szCs w:val="24"/>
        </w:rPr>
      </w:pPr>
      <w:r w:rsidRPr="005742B8">
        <w:rPr>
          <w:rFonts w:cstheme="minorHAnsi"/>
          <w:bCs/>
          <w:color w:val="000000" w:themeColor="text1"/>
          <w:sz w:val="24"/>
          <w:szCs w:val="24"/>
        </w:rPr>
        <w:t>Miglani, G.S. (2000). Advanced Genetics, Narosa Publishing House, New Delhi.</w:t>
      </w:r>
    </w:p>
    <w:p w14:paraId="2E861441" w14:textId="77777777" w:rsidR="00506BEF" w:rsidRPr="005742B8" w:rsidRDefault="00506BEF" w:rsidP="006A0693">
      <w:pPr>
        <w:pStyle w:val="ListParagraph"/>
        <w:numPr>
          <w:ilvl w:val="0"/>
          <w:numId w:val="7"/>
        </w:numPr>
        <w:spacing w:line="240" w:lineRule="auto"/>
        <w:ind w:left="-720" w:right="-90" w:firstLine="0"/>
        <w:jc w:val="both"/>
        <w:rPr>
          <w:rFonts w:cstheme="minorHAnsi"/>
          <w:color w:val="000000" w:themeColor="text1"/>
          <w:sz w:val="24"/>
          <w:szCs w:val="24"/>
        </w:rPr>
      </w:pPr>
      <w:r w:rsidRPr="005742B8">
        <w:rPr>
          <w:rFonts w:cstheme="minorHAnsi"/>
          <w:bCs/>
          <w:color w:val="000000" w:themeColor="text1"/>
          <w:sz w:val="24"/>
          <w:szCs w:val="24"/>
        </w:rPr>
        <w:t xml:space="preserve">Shukla, R.S. and Chandel, P.S. (2000). Cytogentics, Evolution and plant Breeding, S. Chan &amp; Co. </w:t>
      </w:r>
      <w:r w:rsidR="0056110D" w:rsidRPr="005742B8">
        <w:rPr>
          <w:rFonts w:cstheme="minorHAnsi"/>
          <w:bCs/>
          <w:color w:val="000000" w:themeColor="text1"/>
          <w:sz w:val="24"/>
          <w:szCs w:val="24"/>
        </w:rPr>
        <w:tab/>
      </w:r>
      <w:r w:rsidRPr="005742B8">
        <w:rPr>
          <w:rFonts w:cstheme="minorHAnsi"/>
          <w:bCs/>
          <w:color w:val="000000" w:themeColor="text1"/>
          <w:sz w:val="24"/>
          <w:szCs w:val="24"/>
        </w:rPr>
        <w:t>Ltd., New Delhi.</w:t>
      </w:r>
    </w:p>
    <w:p w14:paraId="231C4F0D" w14:textId="53EFC0C3" w:rsidR="006A5CA1" w:rsidRPr="005742B8" w:rsidRDefault="006A0693" w:rsidP="006A0693">
      <w:pPr>
        <w:pStyle w:val="ListParagraph"/>
        <w:numPr>
          <w:ilvl w:val="0"/>
          <w:numId w:val="7"/>
        </w:numPr>
        <w:spacing w:line="240" w:lineRule="auto"/>
        <w:ind w:left="-720" w:right="-90" w:firstLine="0"/>
        <w:jc w:val="both"/>
        <w:rPr>
          <w:rFonts w:cstheme="minorHAnsi"/>
          <w:color w:val="000000" w:themeColor="text1"/>
          <w:sz w:val="24"/>
          <w:szCs w:val="24"/>
        </w:rPr>
      </w:pPr>
      <w:r w:rsidRPr="005742B8">
        <w:rPr>
          <w:rFonts w:cstheme="minorHAnsi"/>
          <w:bCs/>
          <w:color w:val="000000" w:themeColor="text1"/>
          <w:sz w:val="24"/>
          <w:szCs w:val="24"/>
        </w:rPr>
        <w:t>Da</w:t>
      </w:r>
      <w:r w:rsidR="00506BEF" w:rsidRPr="005742B8">
        <w:rPr>
          <w:rFonts w:cstheme="minorHAnsi"/>
          <w:bCs/>
          <w:color w:val="000000" w:themeColor="text1"/>
          <w:sz w:val="24"/>
          <w:szCs w:val="24"/>
        </w:rPr>
        <w:t>yansagar, V.R. (1986). Cytology and Genetics, Tata McGraw-Hill Pub. Co. Ltd.</w:t>
      </w:r>
      <w:r w:rsidRPr="005742B8">
        <w:rPr>
          <w:rFonts w:cstheme="minorHAnsi"/>
          <w:bCs/>
          <w:color w:val="000000" w:themeColor="text1"/>
          <w:sz w:val="24"/>
          <w:szCs w:val="24"/>
        </w:rPr>
        <w:t xml:space="preserve"> </w:t>
      </w:r>
      <w:r w:rsidR="00506BEF" w:rsidRPr="005742B8">
        <w:rPr>
          <w:rFonts w:cstheme="minorHAnsi"/>
          <w:bCs/>
          <w:color w:val="000000" w:themeColor="text1"/>
          <w:sz w:val="24"/>
          <w:szCs w:val="24"/>
        </w:rPr>
        <w:t>New Delhi.</w:t>
      </w:r>
      <w:r w:rsidR="00506BEF" w:rsidRPr="005742B8">
        <w:rPr>
          <w:rFonts w:cstheme="minorHAnsi"/>
          <w:b/>
          <w:color w:val="000000" w:themeColor="text1"/>
          <w:sz w:val="24"/>
          <w:szCs w:val="24"/>
        </w:rPr>
        <w:t xml:space="preserve">  </w:t>
      </w:r>
    </w:p>
    <w:p w14:paraId="101178AC" w14:textId="77777777" w:rsidR="00E87B07" w:rsidRPr="005742B8" w:rsidRDefault="00E87B07" w:rsidP="00C33054">
      <w:pPr>
        <w:widowControl w:val="0"/>
        <w:autoSpaceDE w:val="0"/>
        <w:autoSpaceDN w:val="0"/>
        <w:adjustRightInd w:val="0"/>
        <w:spacing w:after="0"/>
        <w:ind w:left="-720" w:right="-720"/>
        <w:jc w:val="center"/>
        <w:rPr>
          <w:b/>
          <w:color w:val="000000" w:themeColor="text1"/>
          <w:sz w:val="24"/>
          <w:szCs w:val="24"/>
        </w:rPr>
      </w:pPr>
    </w:p>
    <w:p w14:paraId="094F14E3" w14:textId="77777777" w:rsidR="00DC4A05" w:rsidRPr="005742B8" w:rsidRDefault="00DC4A05" w:rsidP="00C33054">
      <w:pPr>
        <w:widowControl w:val="0"/>
        <w:autoSpaceDE w:val="0"/>
        <w:autoSpaceDN w:val="0"/>
        <w:adjustRightInd w:val="0"/>
        <w:spacing w:after="0"/>
        <w:ind w:left="-720" w:right="-720"/>
        <w:jc w:val="center"/>
        <w:rPr>
          <w:rFonts w:cstheme="minorHAnsi"/>
          <w:b/>
          <w:color w:val="000000" w:themeColor="text1"/>
          <w:sz w:val="24"/>
          <w:szCs w:val="24"/>
        </w:rPr>
      </w:pPr>
      <w:r w:rsidRPr="005742B8">
        <w:rPr>
          <w:rFonts w:cstheme="minorHAnsi"/>
          <w:b/>
          <w:color w:val="000000" w:themeColor="text1"/>
          <w:sz w:val="24"/>
          <w:szCs w:val="24"/>
        </w:rPr>
        <w:t>SCHOOL OF BASIC AND APPLIED SCIENCES</w:t>
      </w:r>
    </w:p>
    <w:p w14:paraId="39E0F6FF" w14:textId="77777777" w:rsidR="00DC4A05" w:rsidRPr="005742B8" w:rsidRDefault="00DC4A05" w:rsidP="00C33054">
      <w:pPr>
        <w:widowControl w:val="0"/>
        <w:autoSpaceDE w:val="0"/>
        <w:autoSpaceDN w:val="0"/>
        <w:adjustRightInd w:val="0"/>
        <w:spacing w:after="0"/>
        <w:ind w:left="-720" w:right="-720"/>
        <w:jc w:val="center"/>
        <w:rPr>
          <w:rFonts w:cstheme="minorHAnsi"/>
          <w:b/>
          <w:color w:val="000000" w:themeColor="text1"/>
          <w:sz w:val="24"/>
          <w:szCs w:val="24"/>
        </w:rPr>
      </w:pPr>
      <w:r w:rsidRPr="005742B8">
        <w:rPr>
          <w:rFonts w:cstheme="minorHAnsi"/>
          <w:b/>
          <w:bCs/>
          <w:color w:val="000000" w:themeColor="text1"/>
          <w:sz w:val="24"/>
          <w:szCs w:val="24"/>
        </w:rPr>
        <w:t>Department of Botany</w:t>
      </w:r>
    </w:p>
    <w:p w14:paraId="067066C3" w14:textId="60B2B260" w:rsidR="00DC4A05" w:rsidRPr="005742B8" w:rsidRDefault="00DC4A05" w:rsidP="00C33054">
      <w:pPr>
        <w:widowControl w:val="0"/>
        <w:autoSpaceDE w:val="0"/>
        <w:autoSpaceDN w:val="0"/>
        <w:adjustRightInd w:val="0"/>
        <w:spacing w:after="0"/>
        <w:ind w:left="-720" w:right="-720"/>
        <w:jc w:val="center"/>
        <w:rPr>
          <w:rFonts w:cstheme="minorHAnsi"/>
          <w:b/>
          <w:bCs/>
          <w:color w:val="000000" w:themeColor="text1"/>
          <w:sz w:val="24"/>
          <w:szCs w:val="24"/>
        </w:rPr>
      </w:pPr>
      <w:r w:rsidRPr="005742B8">
        <w:rPr>
          <w:rFonts w:cstheme="minorHAnsi"/>
          <w:b/>
          <w:color w:val="000000" w:themeColor="text1"/>
          <w:sz w:val="24"/>
          <w:szCs w:val="24"/>
        </w:rPr>
        <w:t xml:space="preserve">(Syllabus and Scheme of Studies </w:t>
      </w:r>
      <w:r w:rsidR="00FA6935" w:rsidRPr="005742B8">
        <w:rPr>
          <w:rFonts w:cstheme="minorHAnsi"/>
          <w:b/>
          <w:bCs/>
          <w:color w:val="000000" w:themeColor="text1"/>
          <w:sz w:val="24"/>
          <w:szCs w:val="24"/>
        </w:rPr>
        <w:t xml:space="preserve">w. e. f. </w:t>
      </w:r>
      <w:r w:rsidR="008E6001">
        <w:rPr>
          <w:rFonts w:cs="Calibri"/>
          <w:b/>
          <w:bCs/>
          <w:color w:val="000000" w:themeColor="text1"/>
          <w:sz w:val="24"/>
          <w:szCs w:val="24"/>
        </w:rPr>
        <w:t xml:space="preserve">2023-26 </w:t>
      </w:r>
      <w:r w:rsidRPr="005742B8">
        <w:rPr>
          <w:rFonts w:cstheme="minorHAnsi"/>
          <w:b/>
          <w:bCs/>
          <w:color w:val="000000" w:themeColor="text1"/>
          <w:sz w:val="24"/>
          <w:szCs w:val="24"/>
        </w:rPr>
        <w:t>onwards)</w:t>
      </w:r>
    </w:p>
    <w:p w14:paraId="2122FD51" w14:textId="77777777" w:rsidR="00DC4A05" w:rsidRPr="005742B8" w:rsidRDefault="00DC4A05" w:rsidP="00C33054">
      <w:pPr>
        <w:spacing w:after="0"/>
        <w:ind w:left="-720" w:right="-720"/>
        <w:jc w:val="center"/>
        <w:rPr>
          <w:rFonts w:cstheme="minorHAnsi"/>
          <w:color w:val="000000" w:themeColor="text1"/>
          <w:sz w:val="24"/>
          <w:szCs w:val="24"/>
        </w:rPr>
      </w:pPr>
      <w:r w:rsidRPr="005742B8">
        <w:rPr>
          <w:rFonts w:cstheme="minorHAnsi"/>
          <w:b/>
          <w:color w:val="000000" w:themeColor="text1"/>
          <w:sz w:val="24"/>
          <w:szCs w:val="24"/>
        </w:rPr>
        <w:t>B. Sc. II Year (III Semester)</w:t>
      </w:r>
    </w:p>
    <w:p w14:paraId="565CC1EC" w14:textId="77777777" w:rsidR="00DC4A05" w:rsidRPr="005742B8" w:rsidRDefault="00DC4A05" w:rsidP="00C33054">
      <w:pPr>
        <w:autoSpaceDE w:val="0"/>
        <w:autoSpaceDN w:val="0"/>
        <w:adjustRightInd w:val="0"/>
        <w:spacing w:after="0"/>
        <w:ind w:left="-720" w:right="-720"/>
        <w:rPr>
          <w:rFonts w:cstheme="minorHAnsi"/>
          <w:b/>
          <w:color w:val="000000" w:themeColor="text1"/>
          <w:sz w:val="24"/>
          <w:szCs w:val="24"/>
        </w:rPr>
      </w:pPr>
      <w:r w:rsidRPr="005742B8">
        <w:rPr>
          <w:rFonts w:cstheme="minorHAnsi"/>
          <w:b/>
          <w:color w:val="000000" w:themeColor="text1"/>
          <w:sz w:val="24"/>
          <w:szCs w:val="24"/>
        </w:rPr>
        <w:t>Schedule per week Lectures: 3</w:t>
      </w:r>
    </w:p>
    <w:p w14:paraId="3F886F19" w14:textId="22F4EF7C" w:rsidR="00DC4A05" w:rsidRPr="005742B8" w:rsidRDefault="00DC4A05" w:rsidP="00C33054">
      <w:pPr>
        <w:autoSpaceDE w:val="0"/>
        <w:autoSpaceDN w:val="0"/>
        <w:adjustRightInd w:val="0"/>
        <w:spacing w:after="0"/>
        <w:ind w:left="-720" w:right="-720"/>
        <w:rPr>
          <w:rFonts w:cstheme="minorHAnsi"/>
          <w:b/>
          <w:color w:val="000000" w:themeColor="text1"/>
          <w:sz w:val="24"/>
          <w:szCs w:val="24"/>
        </w:rPr>
      </w:pPr>
      <w:r w:rsidRPr="005742B8">
        <w:rPr>
          <w:rFonts w:cstheme="minorHAnsi"/>
          <w:b/>
          <w:color w:val="000000" w:themeColor="text1"/>
          <w:sz w:val="24"/>
          <w:szCs w:val="24"/>
        </w:rPr>
        <w:t>Exa</w:t>
      </w:r>
      <w:r w:rsidR="007B7D56" w:rsidRPr="005742B8">
        <w:rPr>
          <w:rFonts w:cstheme="minorHAnsi"/>
          <w:b/>
          <w:color w:val="000000" w:themeColor="text1"/>
          <w:sz w:val="24"/>
          <w:szCs w:val="24"/>
        </w:rPr>
        <w:t xml:space="preserve">mination Time                  </w:t>
      </w:r>
      <w:r w:rsidRPr="005742B8">
        <w:rPr>
          <w:rFonts w:cstheme="minorHAnsi"/>
          <w:b/>
          <w:color w:val="000000" w:themeColor="text1"/>
          <w:sz w:val="24"/>
          <w:szCs w:val="24"/>
        </w:rPr>
        <w:t xml:space="preserve">: 3 Hrs                                   </w:t>
      </w:r>
      <w:r w:rsidR="00E87B07" w:rsidRPr="005742B8">
        <w:rPr>
          <w:rFonts w:cstheme="minorHAnsi"/>
          <w:b/>
          <w:color w:val="000000" w:themeColor="text1"/>
          <w:sz w:val="24"/>
          <w:szCs w:val="24"/>
        </w:rPr>
        <w:tab/>
      </w:r>
      <w:r w:rsidR="00E87B07" w:rsidRPr="005742B8">
        <w:rPr>
          <w:rFonts w:cstheme="minorHAnsi"/>
          <w:b/>
          <w:color w:val="000000" w:themeColor="text1"/>
          <w:sz w:val="24"/>
          <w:szCs w:val="24"/>
        </w:rPr>
        <w:tab/>
      </w:r>
      <w:r w:rsidR="00E87B07" w:rsidRPr="005742B8">
        <w:rPr>
          <w:rFonts w:cstheme="minorHAnsi"/>
          <w:b/>
          <w:color w:val="000000" w:themeColor="text1"/>
          <w:sz w:val="24"/>
          <w:szCs w:val="24"/>
        </w:rPr>
        <w:tab/>
      </w:r>
      <w:r w:rsidRPr="005742B8">
        <w:rPr>
          <w:rFonts w:cstheme="minorHAnsi"/>
          <w:b/>
          <w:color w:val="000000" w:themeColor="text1"/>
          <w:sz w:val="24"/>
          <w:szCs w:val="24"/>
        </w:rPr>
        <w:t xml:space="preserve">  Maximum Marks: 50(20+30)</w:t>
      </w:r>
    </w:p>
    <w:p w14:paraId="3770A3E2" w14:textId="77777777" w:rsidR="007B7D56" w:rsidRPr="005742B8" w:rsidRDefault="00DC4A05" w:rsidP="00C33054">
      <w:pPr>
        <w:widowControl w:val="0"/>
        <w:autoSpaceDE w:val="0"/>
        <w:autoSpaceDN w:val="0"/>
        <w:adjustRightInd w:val="0"/>
        <w:spacing w:after="0"/>
        <w:ind w:left="-720" w:right="-720"/>
        <w:rPr>
          <w:rFonts w:cstheme="minorHAnsi"/>
          <w:b/>
          <w:color w:val="000000" w:themeColor="text1"/>
          <w:sz w:val="24"/>
          <w:szCs w:val="24"/>
        </w:rPr>
      </w:pPr>
      <w:r w:rsidRPr="005742B8">
        <w:rPr>
          <w:rFonts w:cstheme="minorHAnsi"/>
          <w:b/>
          <w:color w:val="000000" w:themeColor="text1"/>
          <w:sz w:val="24"/>
          <w:szCs w:val="24"/>
        </w:rPr>
        <w:t xml:space="preserve">                                                                                                    </w:t>
      </w:r>
      <w:r w:rsidR="00E87B07" w:rsidRPr="005742B8">
        <w:rPr>
          <w:rFonts w:cstheme="minorHAnsi"/>
          <w:b/>
          <w:color w:val="000000" w:themeColor="text1"/>
          <w:sz w:val="24"/>
          <w:szCs w:val="24"/>
        </w:rPr>
        <w:tab/>
      </w:r>
      <w:r w:rsidR="00E87B07" w:rsidRPr="005742B8">
        <w:rPr>
          <w:rFonts w:cstheme="minorHAnsi"/>
          <w:b/>
          <w:color w:val="000000" w:themeColor="text1"/>
          <w:sz w:val="24"/>
          <w:szCs w:val="24"/>
        </w:rPr>
        <w:tab/>
      </w:r>
      <w:r w:rsidR="00E87B07" w:rsidRPr="005742B8">
        <w:rPr>
          <w:rFonts w:cstheme="minorHAnsi"/>
          <w:b/>
          <w:color w:val="000000" w:themeColor="text1"/>
          <w:sz w:val="24"/>
          <w:szCs w:val="24"/>
        </w:rPr>
        <w:tab/>
        <w:t xml:space="preserve"> </w:t>
      </w:r>
      <w:r w:rsidRPr="005742B8">
        <w:rPr>
          <w:rFonts w:cstheme="minorHAnsi"/>
          <w:b/>
          <w:color w:val="000000" w:themeColor="text1"/>
          <w:sz w:val="24"/>
          <w:szCs w:val="24"/>
        </w:rPr>
        <w:t xml:space="preserve"> Paper Code          : BOT-201</w:t>
      </w:r>
    </w:p>
    <w:p w14:paraId="545AE896" w14:textId="69199FD9" w:rsidR="00DC4A05" w:rsidRPr="005742B8" w:rsidRDefault="00F242A1" w:rsidP="00C33054">
      <w:pPr>
        <w:widowControl w:val="0"/>
        <w:autoSpaceDE w:val="0"/>
        <w:autoSpaceDN w:val="0"/>
        <w:adjustRightInd w:val="0"/>
        <w:spacing w:after="0"/>
        <w:ind w:left="-720" w:right="-720"/>
        <w:rPr>
          <w:rFonts w:cstheme="minorHAnsi"/>
          <w:b/>
          <w:color w:val="000000" w:themeColor="text1"/>
          <w:sz w:val="24"/>
          <w:szCs w:val="24"/>
        </w:rPr>
      </w:pPr>
      <w:r w:rsidRPr="005742B8">
        <w:rPr>
          <w:rFonts w:cstheme="minorHAnsi"/>
          <w:b/>
          <w:color w:val="000000" w:themeColor="text1"/>
          <w:sz w:val="24"/>
          <w:szCs w:val="24"/>
        </w:rPr>
        <w:t>Paper Title</w:t>
      </w:r>
      <w:r w:rsidR="007B7D56" w:rsidRPr="005742B8">
        <w:rPr>
          <w:rFonts w:cstheme="minorHAnsi"/>
          <w:b/>
          <w:color w:val="000000" w:themeColor="text1"/>
          <w:sz w:val="24"/>
          <w:szCs w:val="24"/>
        </w:rPr>
        <w:t xml:space="preserve">                               </w:t>
      </w:r>
      <w:r w:rsidR="00DC4A05" w:rsidRPr="005742B8">
        <w:rPr>
          <w:rFonts w:cstheme="minorHAnsi"/>
          <w:b/>
          <w:color w:val="000000" w:themeColor="text1"/>
          <w:sz w:val="24"/>
          <w:szCs w:val="24"/>
        </w:rPr>
        <w:t>:</w:t>
      </w:r>
      <w:r w:rsidR="00DC4A05" w:rsidRPr="005742B8">
        <w:rPr>
          <w:rFonts w:cstheme="minorHAnsi"/>
          <w:b/>
          <w:bCs/>
          <w:color w:val="000000" w:themeColor="text1"/>
          <w:sz w:val="24"/>
          <w:szCs w:val="24"/>
        </w:rPr>
        <w:t xml:space="preserve"> </w:t>
      </w:r>
      <w:r w:rsidR="000D7B36" w:rsidRPr="005742B8">
        <w:rPr>
          <w:rFonts w:cstheme="minorHAnsi"/>
          <w:b/>
          <w:bCs/>
          <w:color w:val="000000" w:themeColor="text1"/>
          <w:sz w:val="24"/>
          <w:szCs w:val="24"/>
        </w:rPr>
        <w:t>Biology and Diversity of Seed P</w:t>
      </w:r>
      <w:r w:rsidR="00DC4A05" w:rsidRPr="005742B8">
        <w:rPr>
          <w:rFonts w:cstheme="minorHAnsi"/>
          <w:b/>
          <w:bCs/>
          <w:color w:val="000000" w:themeColor="text1"/>
          <w:sz w:val="24"/>
          <w:szCs w:val="24"/>
        </w:rPr>
        <w:t>lants –I</w:t>
      </w:r>
    </w:p>
    <w:p w14:paraId="3E99A253" w14:textId="77777777" w:rsidR="002A53E7" w:rsidRPr="005742B8" w:rsidRDefault="002A53E7" w:rsidP="00C33054">
      <w:pPr>
        <w:widowControl w:val="0"/>
        <w:autoSpaceDE w:val="0"/>
        <w:autoSpaceDN w:val="0"/>
        <w:adjustRightInd w:val="0"/>
        <w:spacing w:after="0"/>
        <w:ind w:left="-720" w:right="-720"/>
        <w:rPr>
          <w:rFonts w:cstheme="minorHAnsi"/>
          <w:b/>
          <w:bCs/>
          <w:color w:val="000000" w:themeColor="text1"/>
          <w:sz w:val="24"/>
          <w:szCs w:val="24"/>
        </w:rPr>
      </w:pPr>
    </w:p>
    <w:p w14:paraId="26F53035" w14:textId="77777777" w:rsidR="00DC4A05" w:rsidRPr="005742B8" w:rsidRDefault="00DC4A05" w:rsidP="00215B02">
      <w:pPr>
        <w:autoSpaceDE w:val="0"/>
        <w:autoSpaceDN w:val="0"/>
        <w:adjustRightInd w:val="0"/>
        <w:spacing w:after="0" w:line="240" w:lineRule="auto"/>
        <w:ind w:left="-720" w:right="-90"/>
        <w:jc w:val="both"/>
        <w:rPr>
          <w:rFonts w:cstheme="minorHAnsi"/>
          <w:b/>
          <w:bCs/>
          <w:i/>
          <w:color w:val="000000" w:themeColor="text1"/>
          <w:sz w:val="24"/>
          <w:szCs w:val="24"/>
        </w:rPr>
      </w:pPr>
      <w:r w:rsidRPr="005742B8">
        <w:rPr>
          <w:rFonts w:cstheme="minorHAnsi"/>
          <w:b/>
          <w:i/>
          <w:color w:val="000000" w:themeColor="text1"/>
          <w:sz w:val="24"/>
          <w:szCs w:val="24"/>
        </w:rPr>
        <w:t>Note:</w:t>
      </w:r>
      <w:r w:rsidRPr="005742B8">
        <w:rPr>
          <w:rFonts w:cstheme="minorHAnsi"/>
          <w:i/>
          <w:color w:val="000000" w:themeColor="text1"/>
          <w:sz w:val="24"/>
          <w:szCs w:val="24"/>
        </w:rPr>
        <w:t xml:space="preserv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w:t>
      </w:r>
      <w:r w:rsidRPr="005742B8">
        <w:rPr>
          <w:rFonts w:cstheme="minorHAnsi"/>
          <w:b/>
          <w:i/>
          <w:color w:val="000000" w:themeColor="text1"/>
          <w:sz w:val="24"/>
          <w:szCs w:val="24"/>
        </w:rPr>
        <w:t>.</w:t>
      </w:r>
    </w:p>
    <w:p w14:paraId="274723DE" w14:textId="77777777" w:rsidR="005D4DDE" w:rsidRPr="005742B8" w:rsidRDefault="005D4DDE" w:rsidP="003B0EE2">
      <w:pPr>
        <w:widowControl w:val="0"/>
        <w:autoSpaceDE w:val="0"/>
        <w:autoSpaceDN w:val="0"/>
        <w:adjustRightInd w:val="0"/>
        <w:spacing w:after="0" w:line="240" w:lineRule="auto"/>
        <w:ind w:left="-720" w:right="-90"/>
        <w:jc w:val="center"/>
        <w:rPr>
          <w:rFonts w:cstheme="minorHAnsi"/>
          <w:b/>
          <w:bCs/>
          <w:color w:val="000000" w:themeColor="text1"/>
          <w:sz w:val="24"/>
          <w:szCs w:val="24"/>
        </w:rPr>
      </w:pPr>
    </w:p>
    <w:p w14:paraId="4906709D" w14:textId="7334CEBF" w:rsidR="00F242A1" w:rsidRPr="005742B8" w:rsidRDefault="00DC4A05" w:rsidP="001F3B60">
      <w:pPr>
        <w:widowControl w:val="0"/>
        <w:autoSpaceDE w:val="0"/>
        <w:autoSpaceDN w:val="0"/>
        <w:adjustRightInd w:val="0"/>
        <w:spacing w:after="0" w:line="240" w:lineRule="auto"/>
        <w:ind w:left="-720" w:right="-90"/>
        <w:jc w:val="center"/>
        <w:rPr>
          <w:rFonts w:cstheme="minorHAnsi"/>
          <w:b/>
          <w:bCs/>
          <w:color w:val="000000" w:themeColor="text1"/>
          <w:sz w:val="24"/>
          <w:szCs w:val="24"/>
        </w:rPr>
      </w:pPr>
      <w:r w:rsidRPr="005742B8">
        <w:rPr>
          <w:rFonts w:cstheme="minorHAnsi"/>
          <w:b/>
          <w:bCs/>
          <w:color w:val="000000" w:themeColor="text1"/>
          <w:sz w:val="24"/>
          <w:szCs w:val="24"/>
        </w:rPr>
        <w:t>UNIT-I</w:t>
      </w:r>
    </w:p>
    <w:p w14:paraId="171B044A" w14:textId="77777777" w:rsidR="00DC4A05" w:rsidRPr="005742B8" w:rsidRDefault="00DC4A05" w:rsidP="00215B02">
      <w:pPr>
        <w:widowControl w:val="0"/>
        <w:overflowPunct w:val="0"/>
        <w:autoSpaceDE w:val="0"/>
        <w:autoSpaceDN w:val="0"/>
        <w:adjustRightInd w:val="0"/>
        <w:spacing w:after="0" w:line="240" w:lineRule="auto"/>
        <w:ind w:left="-720" w:right="-90"/>
        <w:jc w:val="both"/>
        <w:rPr>
          <w:rFonts w:cstheme="minorHAnsi"/>
          <w:b/>
          <w:color w:val="000000" w:themeColor="text1"/>
          <w:sz w:val="24"/>
          <w:szCs w:val="24"/>
        </w:rPr>
      </w:pPr>
      <w:r w:rsidRPr="005742B8">
        <w:rPr>
          <w:rFonts w:cstheme="minorHAnsi"/>
          <w:b/>
          <w:color w:val="000000" w:themeColor="text1"/>
          <w:sz w:val="24"/>
          <w:szCs w:val="24"/>
        </w:rPr>
        <w:t xml:space="preserve">General characters, origin and evolution of Gymnosperms: </w:t>
      </w:r>
      <w:r w:rsidRPr="005742B8">
        <w:rPr>
          <w:rFonts w:cstheme="minorHAnsi"/>
          <w:color w:val="000000" w:themeColor="text1"/>
          <w:sz w:val="24"/>
          <w:szCs w:val="24"/>
        </w:rPr>
        <w:t>Geological Time Table; Evolution of Seed Habit. Pilger and Melchior’s (1954)</w:t>
      </w:r>
      <w:r w:rsidR="00F242A1" w:rsidRPr="005742B8">
        <w:rPr>
          <w:rFonts w:cstheme="minorHAnsi"/>
          <w:color w:val="000000" w:themeColor="text1"/>
          <w:sz w:val="24"/>
          <w:szCs w:val="24"/>
        </w:rPr>
        <w:t xml:space="preserve"> </w:t>
      </w:r>
      <w:r w:rsidRPr="005742B8">
        <w:rPr>
          <w:rFonts w:cstheme="minorHAnsi"/>
          <w:color w:val="000000" w:themeColor="text1"/>
          <w:sz w:val="24"/>
          <w:szCs w:val="24"/>
        </w:rPr>
        <w:t>system of classification of Gymnosperms.</w:t>
      </w:r>
    </w:p>
    <w:p w14:paraId="028048C7" w14:textId="77777777" w:rsidR="00F242A1" w:rsidRPr="005742B8" w:rsidRDefault="00F242A1" w:rsidP="00215B02">
      <w:pPr>
        <w:widowControl w:val="0"/>
        <w:autoSpaceDE w:val="0"/>
        <w:autoSpaceDN w:val="0"/>
        <w:adjustRightInd w:val="0"/>
        <w:spacing w:after="0" w:line="240" w:lineRule="auto"/>
        <w:ind w:left="-720" w:right="-90"/>
        <w:rPr>
          <w:rFonts w:cstheme="minorHAnsi"/>
          <w:b/>
          <w:bCs/>
          <w:color w:val="000000" w:themeColor="text1"/>
          <w:sz w:val="24"/>
          <w:szCs w:val="24"/>
        </w:rPr>
      </w:pPr>
    </w:p>
    <w:p w14:paraId="2D6EEDEA" w14:textId="56D2E1FF" w:rsidR="00F242A1" w:rsidRPr="005742B8" w:rsidRDefault="00DC4A05" w:rsidP="001F3B60">
      <w:pPr>
        <w:widowControl w:val="0"/>
        <w:autoSpaceDE w:val="0"/>
        <w:autoSpaceDN w:val="0"/>
        <w:adjustRightInd w:val="0"/>
        <w:spacing w:after="0" w:line="240" w:lineRule="auto"/>
        <w:ind w:left="-720" w:right="-90"/>
        <w:jc w:val="center"/>
        <w:rPr>
          <w:rFonts w:cstheme="minorHAnsi"/>
          <w:b/>
          <w:bCs/>
          <w:color w:val="000000" w:themeColor="text1"/>
          <w:sz w:val="24"/>
          <w:szCs w:val="24"/>
        </w:rPr>
      </w:pPr>
      <w:r w:rsidRPr="005742B8">
        <w:rPr>
          <w:rFonts w:cstheme="minorHAnsi"/>
          <w:b/>
          <w:bCs/>
          <w:color w:val="000000" w:themeColor="text1"/>
          <w:sz w:val="24"/>
          <w:szCs w:val="24"/>
        </w:rPr>
        <w:t>UNIT-II</w:t>
      </w:r>
    </w:p>
    <w:p w14:paraId="13A9F696" w14:textId="77777777" w:rsidR="00DC4A05" w:rsidRPr="005742B8" w:rsidRDefault="00DC4A05" w:rsidP="00215B02">
      <w:pPr>
        <w:widowControl w:val="0"/>
        <w:overflowPunct w:val="0"/>
        <w:autoSpaceDE w:val="0"/>
        <w:autoSpaceDN w:val="0"/>
        <w:adjustRightInd w:val="0"/>
        <w:spacing w:after="0" w:line="240" w:lineRule="auto"/>
        <w:ind w:left="-720" w:right="-90"/>
        <w:jc w:val="both"/>
        <w:rPr>
          <w:rFonts w:cstheme="minorHAnsi"/>
          <w:color w:val="000000" w:themeColor="text1"/>
          <w:sz w:val="24"/>
          <w:szCs w:val="24"/>
        </w:rPr>
      </w:pPr>
      <w:r w:rsidRPr="005742B8">
        <w:rPr>
          <w:rFonts w:cstheme="minorHAnsi"/>
          <w:b/>
          <w:color w:val="000000" w:themeColor="text1"/>
          <w:sz w:val="24"/>
          <w:szCs w:val="24"/>
        </w:rPr>
        <w:t>Palaeobotany</w:t>
      </w:r>
      <w:r w:rsidRPr="005742B8">
        <w:rPr>
          <w:rFonts w:cstheme="minorHAnsi"/>
          <w:color w:val="000000" w:themeColor="text1"/>
          <w:sz w:val="24"/>
          <w:szCs w:val="24"/>
        </w:rPr>
        <w:t xml:space="preserve">: Fossils and Fossilization (Process involved, types of fossils and importance of fossils); Reconstruction of the following fossil plants: </w:t>
      </w:r>
      <w:r w:rsidRPr="005742B8">
        <w:rPr>
          <w:rFonts w:cstheme="minorHAnsi"/>
          <w:i/>
          <w:iCs/>
          <w:color w:val="000000" w:themeColor="text1"/>
          <w:sz w:val="24"/>
          <w:szCs w:val="24"/>
        </w:rPr>
        <w:t xml:space="preserve">Lyginopteris, Williamsonia </w:t>
      </w:r>
      <w:r w:rsidRPr="005742B8">
        <w:rPr>
          <w:rFonts w:cstheme="minorHAnsi"/>
          <w:iCs/>
          <w:color w:val="000000" w:themeColor="text1"/>
          <w:sz w:val="24"/>
          <w:szCs w:val="24"/>
        </w:rPr>
        <w:t>and</w:t>
      </w:r>
      <w:r w:rsidRPr="005742B8">
        <w:rPr>
          <w:rFonts w:cstheme="minorHAnsi"/>
          <w:i/>
          <w:iCs/>
          <w:color w:val="000000" w:themeColor="text1"/>
          <w:sz w:val="24"/>
          <w:szCs w:val="24"/>
        </w:rPr>
        <w:t xml:space="preserve"> Cycadeoidea (= Bennettites</w:t>
      </w:r>
      <w:r w:rsidRPr="005742B8">
        <w:rPr>
          <w:rFonts w:cstheme="minorHAnsi"/>
          <w:color w:val="000000" w:themeColor="text1"/>
          <w:sz w:val="24"/>
          <w:szCs w:val="24"/>
        </w:rPr>
        <w:t>)</w:t>
      </w:r>
    </w:p>
    <w:p w14:paraId="2860909B" w14:textId="1B5CEBE8" w:rsidR="00F242A1" w:rsidRPr="005742B8" w:rsidRDefault="00DC4A05" w:rsidP="001F3B60">
      <w:pPr>
        <w:widowControl w:val="0"/>
        <w:autoSpaceDE w:val="0"/>
        <w:autoSpaceDN w:val="0"/>
        <w:adjustRightInd w:val="0"/>
        <w:spacing w:after="0" w:line="240" w:lineRule="auto"/>
        <w:ind w:left="-720" w:right="-90"/>
        <w:jc w:val="center"/>
        <w:rPr>
          <w:rFonts w:cstheme="minorHAnsi"/>
          <w:b/>
          <w:bCs/>
          <w:color w:val="000000" w:themeColor="text1"/>
          <w:sz w:val="24"/>
          <w:szCs w:val="24"/>
        </w:rPr>
      </w:pPr>
      <w:r w:rsidRPr="005742B8">
        <w:rPr>
          <w:rFonts w:cstheme="minorHAnsi"/>
          <w:b/>
          <w:bCs/>
          <w:color w:val="000000" w:themeColor="text1"/>
          <w:sz w:val="24"/>
          <w:szCs w:val="24"/>
        </w:rPr>
        <w:t>UNIT-III</w:t>
      </w:r>
    </w:p>
    <w:p w14:paraId="1B9862F4" w14:textId="77777777" w:rsidR="00DC4A05" w:rsidRPr="005742B8" w:rsidRDefault="00DC4A05" w:rsidP="00215B02">
      <w:pPr>
        <w:widowControl w:val="0"/>
        <w:overflowPunct w:val="0"/>
        <w:autoSpaceDE w:val="0"/>
        <w:autoSpaceDN w:val="0"/>
        <w:adjustRightInd w:val="0"/>
        <w:spacing w:after="0" w:line="240" w:lineRule="auto"/>
        <w:ind w:left="-720" w:right="-90"/>
        <w:jc w:val="both"/>
        <w:rPr>
          <w:rFonts w:cstheme="minorHAnsi"/>
          <w:color w:val="000000" w:themeColor="text1"/>
          <w:sz w:val="24"/>
          <w:szCs w:val="24"/>
        </w:rPr>
      </w:pPr>
      <w:r w:rsidRPr="005742B8">
        <w:rPr>
          <w:rFonts w:cstheme="minorHAnsi"/>
          <w:color w:val="000000" w:themeColor="text1"/>
          <w:sz w:val="24"/>
          <w:szCs w:val="24"/>
        </w:rPr>
        <w:t>Morphology and anatomy of root, stem, leaf/leaflet and reproductive parts including mode of reproduction, life-cycle and economic importance of following plants:</w:t>
      </w:r>
    </w:p>
    <w:p w14:paraId="4018D98C" w14:textId="77777777" w:rsidR="00DC4A05" w:rsidRPr="005742B8" w:rsidRDefault="00DC4A05" w:rsidP="00215B02">
      <w:pPr>
        <w:widowControl w:val="0"/>
        <w:autoSpaceDE w:val="0"/>
        <w:autoSpaceDN w:val="0"/>
        <w:adjustRightInd w:val="0"/>
        <w:spacing w:after="0" w:line="240" w:lineRule="auto"/>
        <w:ind w:left="-720" w:right="-90"/>
        <w:rPr>
          <w:rFonts w:cstheme="minorHAnsi"/>
          <w:color w:val="000000" w:themeColor="text1"/>
          <w:sz w:val="24"/>
          <w:szCs w:val="24"/>
        </w:rPr>
      </w:pPr>
      <w:r w:rsidRPr="005742B8">
        <w:rPr>
          <w:rFonts w:cstheme="minorHAnsi"/>
          <w:i/>
          <w:iCs/>
          <w:color w:val="000000" w:themeColor="text1"/>
          <w:sz w:val="24"/>
          <w:szCs w:val="24"/>
        </w:rPr>
        <w:t>Cycas</w:t>
      </w:r>
      <w:r w:rsidRPr="005742B8">
        <w:rPr>
          <w:rFonts w:cstheme="minorHAnsi"/>
          <w:color w:val="000000" w:themeColor="text1"/>
          <w:sz w:val="24"/>
          <w:szCs w:val="24"/>
        </w:rPr>
        <w:t xml:space="preserve">, </w:t>
      </w:r>
      <w:r w:rsidRPr="005742B8">
        <w:rPr>
          <w:rFonts w:cstheme="minorHAnsi"/>
          <w:i/>
          <w:iCs/>
          <w:color w:val="000000" w:themeColor="text1"/>
          <w:sz w:val="24"/>
          <w:szCs w:val="24"/>
        </w:rPr>
        <w:t>Pinus</w:t>
      </w:r>
    </w:p>
    <w:p w14:paraId="0CF1DD1A" w14:textId="0FB7DB18" w:rsidR="00F242A1" w:rsidRPr="005742B8" w:rsidRDefault="00DC4A05" w:rsidP="001F3B60">
      <w:pPr>
        <w:widowControl w:val="0"/>
        <w:autoSpaceDE w:val="0"/>
        <w:autoSpaceDN w:val="0"/>
        <w:adjustRightInd w:val="0"/>
        <w:spacing w:after="0" w:line="240" w:lineRule="auto"/>
        <w:ind w:left="-720" w:right="-90"/>
        <w:jc w:val="center"/>
        <w:rPr>
          <w:rFonts w:cstheme="minorHAnsi"/>
          <w:b/>
          <w:bCs/>
          <w:color w:val="000000" w:themeColor="text1"/>
          <w:sz w:val="24"/>
          <w:szCs w:val="24"/>
        </w:rPr>
      </w:pPr>
      <w:r w:rsidRPr="005742B8">
        <w:rPr>
          <w:rFonts w:cstheme="minorHAnsi"/>
          <w:b/>
          <w:bCs/>
          <w:color w:val="000000" w:themeColor="text1"/>
          <w:sz w:val="24"/>
          <w:szCs w:val="24"/>
        </w:rPr>
        <w:t>UNIT-IV</w:t>
      </w:r>
    </w:p>
    <w:p w14:paraId="35BBE5D1" w14:textId="77777777" w:rsidR="00DC4A05" w:rsidRPr="005742B8" w:rsidRDefault="00DC4A05" w:rsidP="00215B02">
      <w:pPr>
        <w:widowControl w:val="0"/>
        <w:overflowPunct w:val="0"/>
        <w:autoSpaceDE w:val="0"/>
        <w:autoSpaceDN w:val="0"/>
        <w:adjustRightInd w:val="0"/>
        <w:spacing w:after="0" w:line="240" w:lineRule="auto"/>
        <w:ind w:left="-720" w:right="-90"/>
        <w:jc w:val="both"/>
        <w:rPr>
          <w:rFonts w:cstheme="minorHAnsi"/>
          <w:color w:val="000000" w:themeColor="text1"/>
          <w:sz w:val="24"/>
          <w:szCs w:val="24"/>
        </w:rPr>
      </w:pPr>
      <w:r w:rsidRPr="005742B8">
        <w:rPr>
          <w:rFonts w:cstheme="minorHAnsi"/>
          <w:color w:val="000000" w:themeColor="text1"/>
          <w:sz w:val="24"/>
          <w:szCs w:val="24"/>
        </w:rPr>
        <w:t xml:space="preserve">Morphology and anatomy of root, stem, leaf/leaflet and reproductive parts including mode of reproduction, life-cycle and economic importance of </w:t>
      </w:r>
      <w:r w:rsidRPr="005742B8">
        <w:rPr>
          <w:rFonts w:cstheme="minorHAnsi"/>
          <w:i/>
          <w:iCs/>
          <w:color w:val="000000" w:themeColor="text1"/>
          <w:sz w:val="24"/>
          <w:szCs w:val="24"/>
        </w:rPr>
        <w:t>Ephedra.</w:t>
      </w:r>
      <w:r w:rsidRPr="005742B8">
        <w:rPr>
          <w:rFonts w:cstheme="minorHAnsi"/>
          <w:color w:val="000000" w:themeColor="text1"/>
          <w:sz w:val="24"/>
          <w:szCs w:val="24"/>
        </w:rPr>
        <w:t xml:space="preserve"> Economic importance of Gymnosperms General characters, origin and evolution of Angiosperms.</w:t>
      </w:r>
    </w:p>
    <w:p w14:paraId="046C65AF" w14:textId="77777777" w:rsidR="00DC4A05" w:rsidRPr="005742B8" w:rsidRDefault="00DC4A05" w:rsidP="00215B02">
      <w:pPr>
        <w:widowControl w:val="0"/>
        <w:autoSpaceDE w:val="0"/>
        <w:autoSpaceDN w:val="0"/>
        <w:adjustRightInd w:val="0"/>
        <w:spacing w:before="240" w:after="0"/>
        <w:ind w:left="-720" w:right="-90"/>
        <w:rPr>
          <w:rFonts w:cstheme="minorHAnsi"/>
          <w:b/>
          <w:bCs/>
          <w:color w:val="000000" w:themeColor="text1"/>
          <w:sz w:val="24"/>
          <w:szCs w:val="24"/>
        </w:rPr>
      </w:pPr>
      <w:r w:rsidRPr="005742B8">
        <w:rPr>
          <w:rFonts w:cstheme="minorHAnsi"/>
          <w:b/>
          <w:bCs/>
          <w:color w:val="000000" w:themeColor="text1"/>
          <w:sz w:val="24"/>
          <w:szCs w:val="24"/>
        </w:rPr>
        <w:t>SUGGESTED READINGS:</w:t>
      </w:r>
    </w:p>
    <w:p w14:paraId="4D85AD7C" w14:textId="595E7576" w:rsidR="00B10006" w:rsidRPr="005742B8" w:rsidRDefault="003B0EE2" w:rsidP="00B87CD0">
      <w:pPr>
        <w:pStyle w:val="ListParagraph"/>
        <w:widowControl w:val="0"/>
        <w:overflowPunct w:val="0"/>
        <w:autoSpaceDE w:val="0"/>
        <w:autoSpaceDN w:val="0"/>
        <w:adjustRightInd w:val="0"/>
        <w:spacing w:after="0" w:line="240" w:lineRule="auto"/>
        <w:ind w:left="-720" w:right="-91"/>
        <w:jc w:val="both"/>
        <w:rPr>
          <w:rFonts w:cstheme="minorHAnsi"/>
          <w:bCs/>
          <w:color w:val="000000" w:themeColor="text1"/>
          <w:sz w:val="24"/>
          <w:szCs w:val="24"/>
        </w:rPr>
      </w:pPr>
      <w:r w:rsidRPr="005742B8">
        <w:rPr>
          <w:rFonts w:cstheme="minorHAnsi"/>
          <w:bCs/>
          <w:color w:val="000000" w:themeColor="text1"/>
          <w:sz w:val="24"/>
          <w:szCs w:val="24"/>
        </w:rPr>
        <w:t>1.</w:t>
      </w:r>
      <w:r w:rsidRPr="005742B8">
        <w:rPr>
          <w:rFonts w:cstheme="minorHAnsi"/>
          <w:bCs/>
          <w:color w:val="000000" w:themeColor="text1"/>
          <w:sz w:val="20"/>
          <w:szCs w:val="20"/>
        </w:rPr>
        <w:t xml:space="preserve"> </w:t>
      </w:r>
      <w:r w:rsidR="00DC4A05" w:rsidRPr="005742B8">
        <w:rPr>
          <w:rFonts w:cstheme="minorHAnsi"/>
          <w:bCs/>
          <w:color w:val="000000" w:themeColor="text1"/>
          <w:sz w:val="24"/>
          <w:szCs w:val="24"/>
        </w:rPr>
        <w:t xml:space="preserve">Gilford. L.M. and Foster. A.S. 1998. Morphology and </w:t>
      </w:r>
      <w:r w:rsidR="00417F63" w:rsidRPr="005742B8">
        <w:rPr>
          <w:rFonts w:cstheme="minorHAnsi"/>
          <w:bCs/>
          <w:color w:val="000000" w:themeColor="text1"/>
          <w:sz w:val="24"/>
          <w:szCs w:val="24"/>
        </w:rPr>
        <w:t>evolution</w:t>
      </w:r>
      <w:r w:rsidR="00DC4A05" w:rsidRPr="005742B8">
        <w:rPr>
          <w:rFonts w:cstheme="minorHAnsi"/>
          <w:bCs/>
          <w:color w:val="000000" w:themeColor="text1"/>
          <w:sz w:val="24"/>
          <w:szCs w:val="24"/>
        </w:rPr>
        <w:t xml:space="preserve"> of vascular plants. W.H. Preeman and </w:t>
      </w:r>
      <w:r w:rsidR="00B10006" w:rsidRPr="005742B8">
        <w:rPr>
          <w:rFonts w:cstheme="minorHAnsi"/>
          <w:bCs/>
          <w:color w:val="000000" w:themeColor="text1"/>
          <w:sz w:val="24"/>
          <w:szCs w:val="24"/>
        </w:rPr>
        <w:t xml:space="preserve">    </w:t>
      </w:r>
    </w:p>
    <w:p w14:paraId="1C5D4FC2" w14:textId="77777777" w:rsidR="00DC4A05" w:rsidRPr="005742B8" w:rsidRDefault="00B10006" w:rsidP="00B87CD0">
      <w:pPr>
        <w:pStyle w:val="ListParagraph"/>
        <w:widowControl w:val="0"/>
        <w:overflowPunct w:val="0"/>
        <w:autoSpaceDE w:val="0"/>
        <w:autoSpaceDN w:val="0"/>
        <w:adjustRightInd w:val="0"/>
        <w:spacing w:after="0" w:line="240" w:lineRule="auto"/>
        <w:ind w:left="-720" w:right="-91"/>
        <w:jc w:val="both"/>
        <w:rPr>
          <w:rFonts w:cstheme="minorHAnsi"/>
          <w:color w:val="000000" w:themeColor="text1"/>
          <w:sz w:val="24"/>
          <w:szCs w:val="24"/>
        </w:rPr>
      </w:pPr>
      <w:r w:rsidRPr="005742B8">
        <w:rPr>
          <w:rFonts w:cstheme="minorHAnsi"/>
          <w:bCs/>
          <w:color w:val="000000" w:themeColor="text1"/>
          <w:sz w:val="24"/>
          <w:szCs w:val="24"/>
        </w:rPr>
        <w:t xml:space="preserve">    </w:t>
      </w:r>
      <w:r w:rsidR="00DC4A05" w:rsidRPr="005742B8">
        <w:rPr>
          <w:rFonts w:cstheme="minorHAnsi"/>
          <w:bCs/>
          <w:color w:val="000000" w:themeColor="text1"/>
          <w:sz w:val="24"/>
          <w:szCs w:val="24"/>
        </w:rPr>
        <w:t>Compony. New York.</w:t>
      </w:r>
    </w:p>
    <w:p w14:paraId="42C9738F" w14:textId="17CD06F0" w:rsidR="00DC4A05" w:rsidRPr="005742B8" w:rsidRDefault="003B0EE2" w:rsidP="00262D76">
      <w:pPr>
        <w:pStyle w:val="ListParagraph"/>
        <w:widowControl w:val="0"/>
        <w:overflowPunct w:val="0"/>
        <w:autoSpaceDE w:val="0"/>
        <w:autoSpaceDN w:val="0"/>
        <w:adjustRightInd w:val="0"/>
        <w:spacing w:after="0" w:line="240" w:lineRule="auto"/>
        <w:ind w:left="-720" w:right="-90"/>
        <w:jc w:val="both"/>
        <w:rPr>
          <w:rFonts w:cstheme="minorHAnsi"/>
          <w:color w:val="000000" w:themeColor="text1"/>
          <w:sz w:val="24"/>
          <w:szCs w:val="24"/>
        </w:rPr>
      </w:pPr>
      <w:r w:rsidRPr="005742B8">
        <w:rPr>
          <w:rFonts w:cstheme="minorHAnsi"/>
          <w:color w:val="000000" w:themeColor="text1"/>
          <w:sz w:val="24"/>
          <w:szCs w:val="24"/>
        </w:rPr>
        <w:t xml:space="preserve">2. </w:t>
      </w:r>
      <w:r w:rsidR="00DC4A05" w:rsidRPr="005742B8">
        <w:rPr>
          <w:rFonts w:cstheme="minorHAnsi"/>
          <w:color w:val="000000" w:themeColor="text1"/>
          <w:sz w:val="24"/>
          <w:szCs w:val="24"/>
        </w:rPr>
        <w:t>Sporne. K. R. 2002. The Morphology of Gymnosperms.</w:t>
      </w:r>
      <w:r w:rsidR="00417F63" w:rsidRPr="005742B8">
        <w:rPr>
          <w:rFonts w:cstheme="minorHAnsi"/>
          <w:color w:val="000000" w:themeColor="text1"/>
          <w:sz w:val="24"/>
          <w:szCs w:val="24"/>
        </w:rPr>
        <w:t xml:space="preserve"> </w:t>
      </w:r>
      <w:r w:rsidR="00DC4A05" w:rsidRPr="005742B8">
        <w:rPr>
          <w:rFonts w:cstheme="minorHAnsi"/>
          <w:color w:val="000000" w:themeColor="text1"/>
          <w:sz w:val="24"/>
          <w:szCs w:val="24"/>
        </w:rPr>
        <w:t>B.I. pub. Pvt. Ltd., Mumbai, Kolkata.</w:t>
      </w:r>
    </w:p>
    <w:p w14:paraId="456303A0" w14:textId="77777777" w:rsidR="00DC4A05" w:rsidRPr="005742B8" w:rsidRDefault="003B0EE2" w:rsidP="00262D76">
      <w:pPr>
        <w:pStyle w:val="ListParagraph"/>
        <w:widowControl w:val="0"/>
        <w:overflowPunct w:val="0"/>
        <w:autoSpaceDE w:val="0"/>
        <w:autoSpaceDN w:val="0"/>
        <w:adjustRightInd w:val="0"/>
        <w:spacing w:after="0" w:line="240" w:lineRule="auto"/>
        <w:ind w:left="-720" w:right="-90"/>
        <w:jc w:val="both"/>
        <w:rPr>
          <w:rFonts w:cstheme="minorHAnsi"/>
          <w:color w:val="000000" w:themeColor="text1"/>
          <w:sz w:val="24"/>
          <w:szCs w:val="24"/>
        </w:rPr>
      </w:pPr>
      <w:r w:rsidRPr="005742B8">
        <w:rPr>
          <w:rFonts w:cstheme="minorHAnsi"/>
          <w:color w:val="000000" w:themeColor="text1"/>
          <w:sz w:val="24"/>
          <w:szCs w:val="24"/>
        </w:rPr>
        <w:t xml:space="preserve">3. </w:t>
      </w:r>
      <w:r w:rsidR="00DC4A05" w:rsidRPr="005742B8">
        <w:rPr>
          <w:rFonts w:cstheme="minorHAnsi"/>
          <w:color w:val="000000" w:themeColor="text1"/>
          <w:sz w:val="24"/>
          <w:szCs w:val="24"/>
        </w:rPr>
        <w:t>Biswas &amp; Johri, 1997. The Gymnosperms. Springer-Verlag, India.</w:t>
      </w:r>
    </w:p>
    <w:p w14:paraId="028EE054" w14:textId="77777777" w:rsidR="00B10006" w:rsidRPr="005742B8" w:rsidRDefault="003B0EE2" w:rsidP="00262D76">
      <w:pPr>
        <w:pStyle w:val="ListParagraph"/>
        <w:widowControl w:val="0"/>
        <w:overflowPunct w:val="0"/>
        <w:autoSpaceDE w:val="0"/>
        <w:autoSpaceDN w:val="0"/>
        <w:adjustRightInd w:val="0"/>
        <w:spacing w:after="0" w:line="240" w:lineRule="auto"/>
        <w:ind w:left="-720" w:right="-90"/>
        <w:jc w:val="both"/>
        <w:rPr>
          <w:rFonts w:cstheme="minorHAnsi"/>
          <w:color w:val="000000" w:themeColor="text1"/>
          <w:sz w:val="24"/>
          <w:szCs w:val="24"/>
        </w:rPr>
      </w:pPr>
      <w:r w:rsidRPr="005742B8">
        <w:rPr>
          <w:rFonts w:cstheme="minorHAnsi"/>
          <w:color w:val="000000" w:themeColor="text1"/>
          <w:sz w:val="24"/>
          <w:szCs w:val="24"/>
        </w:rPr>
        <w:t xml:space="preserve">4. </w:t>
      </w:r>
      <w:r w:rsidR="00DC4A05" w:rsidRPr="005742B8">
        <w:rPr>
          <w:rFonts w:cstheme="minorHAnsi"/>
          <w:color w:val="000000" w:themeColor="text1"/>
          <w:sz w:val="24"/>
          <w:szCs w:val="24"/>
        </w:rPr>
        <w:t xml:space="preserve">Whilson, N.S. and rothewall. G.W. 1993 Paleobotany and evalution of plants. (II Ed.). Cambridge </w:t>
      </w:r>
      <w:r w:rsidR="00B10006" w:rsidRPr="005742B8">
        <w:rPr>
          <w:rFonts w:cstheme="minorHAnsi"/>
          <w:color w:val="000000" w:themeColor="text1"/>
          <w:sz w:val="24"/>
          <w:szCs w:val="24"/>
        </w:rPr>
        <w:t xml:space="preserve">   </w:t>
      </w:r>
    </w:p>
    <w:p w14:paraId="3E40A9C4" w14:textId="2F8FDB36" w:rsidR="00DC4A05" w:rsidRPr="005742B8" w:rsidRDefault="00B10006" w:rsidP="00262D76">
      <w:pPr>
        <w:pStyle w:val="ListParagraph"/>
        <w:widowControl w:val="0"/>
        <w:overflowPunct w:val="0"/>
        <w:autoSpaceDE w:val="0"/>
        <w:autoSpaceDN w:val="0"/>
        <w:adjustRightInd w:val="0"/>
        <w:spacing w:after="0" w:line="240" w:lineRule="auto"/>
        <w:ind w:left="-720" w:right="-90"/>
        <w:jc w:val="both"/>
        <w:rPr>
          <w:rFonts w:cstheme="minorHAnsi"/>
          <w:color w:val="000000" w:themeColor="text1"/>
          <w:sz w:val="24"/>
          <w:szCs w:val="24"/>
        </w:rPr>
      </w:pPr>
      <w:r w:rsidRPr="005742B8">
        <w:rPr>
          <w:rFonts w:cstheme="minorHAnsi"/>
          <w:color w:val="000000" w:themeColor="text1"/>
          <w:sz w:val="24"/>
          <w:szCs w:val="24"/>
        </w:rPr>
        <w:t xml:space="preserve">     </w:t>
      </w:r>
      <w:r w:rsidR="00DC4A05" w:rsidRPr="005742B8">
        <w:rPr>
          <w:rFonts w:cstheme="minorHAnsi"/>
          <w:color w:val="000000" w:themeColor="text1"/>
          <w:sz w:val="24"/>
          <w:szCs w:val="24"/>
        </w:rPr>
        <w:t>university press.</w:t>
      </w:r>
      <w:r w:rsidR="00417F63" w:rsidRPr="005742B8">
        <w:rPr>
          <w:rFonts w:cstheme="minorHAnsi"/>
          <w:color w:val="000000" w:themeColor="text1"/>
          <w:sz w:val="24"/>
          <w:szCs w:val="24"/>
        </w:rPr>
        <w:t xml:space="preserve"> </w:t>
      </w:r>
      <w:r w:rsidR="00DC4A05" w:rsidRPr="005742B8">
        <w:rPr>
          <w:rFonts w:cstheme="minorHAnsi"/>
          <w:color w:val="000000" w:themeColor="text1"/>
          <w:sz w:val="24"/>
          <w:szCs w:val="24"/>
        </w:rPr>
        <w:t xml:space="preserve">U.K. </w:t>
      </w:r>
    </w:p>
    <w:p w14:paraId="76CF940D" w14:textId="77777777" w:rsidR="001F3B60" w:rsidRPr="005742B8" w:rsidRDefault="003B0EE2" w:rsidP="001F3B60">
      <w:pPr>
        <w:pStyle w:val="ListParagraph"/>
        <w:widowControl w:val="0"/>
        <w:autoSpaceDE w:val="0"/>
        <w:autoSpaceDN w:val="0"/>
        <w:adjustRightInd w:val="0"/>
        <w:spacing w:after="0" w:line="240" w:lineRule="auto"/>
        <w:ind w:left="-720" w:right="-90"/>
        <w:jc w:val="both"/>
        <w:rPr>
          <w:rFonts w:cstheme="minorHAnsi"/>
          <w:color w:val="000000" w:themeColor="text1"/>
          <w:sz w:val="24"/>
          <w:szCs w:val="24"/>
        </w:rPr>
      </w:pPr>
      <w:r w:rsidRPr="005742B8">
        <w:rPr>
          <w:rFonts w:cstheme="minorHAnsi"/>
          <w:color w:val="000000" w:themeColor="text1"/>
          <w:sz w:val="24"/>
          <w:szCs w:val="24"/>
        </w:rPr>
        <w:t xml:space="preserve">5. </w:t>
      </w:r>
      <w:r w:rsidR="00DC4A05" w:rsidRPr="005742B8">
        <w:rPr>
          <w:rFonts w:cstheme="minorHAnsi"/>
          <w:color w:val="000000" w:themeColor="text1"/>
          <w:sz w:val="24"/>
          <w:szCs w:val="24"/>
        </w:rPr>
        <w:t>Singh, V.P. Pandey, P.C. &amp; Jain, D.K. 2013. A text book of botany</w:t>
      </w:r>
      <w:r w:rsidR="00634DB5" w:rsidRPr="005742B8">
        <w:rPr>
          <w:rFonts w:cstheme="minorHAnsi"/>
          <w:color w:val="000000" w:themeColor="text1"/>
          <w:sz w:val="24"/>
          <w:szCs w:val="24"/>
        </w:rPr>
        <w:t xml:space="preserve"> (IV Ed). Rastogi &amp; Co., Meerut</w:t>
      </w:r>
    </w:p>
    <w:p w14:paraId="2F2305B9" w14:textId="77777777" w:rsidR="001F3B60" w:rsidRPr="005742B8" w:rsidRDefault="001F3B60" w:rsidP="001F3B60">
      <w:pPr>
        <w:pStyle w:val="ListParagraph"/>
        <w:widowControl w:val="0"/>
        <w:autoSpaceDE w:val="0"/>
        <w:autoSpaceDN w:val="0"/>
        <w:adjustRightInd w:val="0"/>
        <w:spacing w:after="0" w:line="240" w:lineRule="auto"/>
        <w:ind w:left="-720" w:right="-90"/>
        <w:jc w:val="both"/>
        <w:rPr>
          <w:rFonts w:cstheme="minorHAnsi"/>
          <w:color w:val="000000" w:themeColor="text1"/>
          <w:sz w:val="24"/>
          <w:szCs w:val="24"/>
        </w:rPr>
      </w:pPr>
      <w:r w:rsidRPr="005742B8">
        <w:rPr>
          <w:rFonts w:cstheme="minorHAnsi"/>
          <w:color w:val="000000" w:themeColor="text1"/>
          <w:sz w:val="24"/>
          <w:szCs w:val="24"/>
        </w:rPr>
        <w:t>6. C</w:t>
      </w:r>
      <w:r w:rsidRPr="005742B8">
        <w:rPr>
          <w:rFonts w:cs="Calibri"/>
          <w:color w:val="000000" w:themeColor="text1"/>
          <w:sz w:val="24"/>
          <w:szCs w:val="24"/>
        </w:rPr>
        <w:t>ollege Botany Volume II, by Dr. B. P. Pandey, S. Chand Publisher</w:t>
      </w:r>
      <w:r w:rsidRPr="005742B8">
        <w:rPr>
          <w:rFonts w:cstheme="minorHAnsi"/>
          <w:color w:val="000000" w:themeColor="text1"/>
          <w:sz w:val="24"/>
          <w:szCs w:val="24"/>
        </w:rPr>
        <w:t>.</w:t>
      </w:r>
    </w:p>
    <w:p w14:paraId="13BD80CB" w14:textId="77777777" w:rsidR="001F3B60" w:rsidRPr="005742B8" w:rsidRDefault="001F3B60" w:rsidP="001F3B60">
      <w:pPr>
        <w:pStyle w:val="ListParagraph"/>
        <w:widowControl w:val="0"/>
        <w:autoSpaceDE w:val="0"/>
        <w:autoSpaceDN w:val="0"/>
        <w:adjustRightInd w:val="0"/>
        <w:spacing w:after="0" w:line="240" w:lineRule="auto"/>
        <w:ind w:left="-720" w:right="-90"/>
        <w:jc w:val="both"/>
        <w:rPr>
          <w:rFonts w:cstheme="minorHAnsi"/>
          <w:color w:val="000000" w:themeColor="text1"/>
          <w:sz w:val="24"/>
          <w:szCs w:val="24"/>
        </w:rPr>
      </w:pPr>
      <w:r w:rsidRPr="005742B8">
        <w:rPr>
          <w:rFonts w:cstheme="minorHAnsi"/>
          <w:color w:val="000000" w:themeColor="text1"/>
          <w:sz w:val="24"/>
          <w:szCs w:val="24"/>
        </w:rPr>
        <w:t xml:space="preserve">7. </w:t>
      </w:r>
      <w:r w:rsidRPr="005742B8">
        <w:rPr>
          <w:rFonts w:cs="Calibri"/>
          <w:color w:val="000000" w:themeColor="text1"/>
          <w:sz w:val="24"/>
          <w:szCs w:val="24"/>
        </w:rPr>
        <w:t>A Text Book of Botany by Singh, Pande, Jain. V Edition.</w:t>
      </w:r>
    </w:p>
    <w:p w14:paraId="48AFFBE1" w14:textId="23091D84" w:rsidR="001F3B60" w:rsidRPr="005742B8" w:rsidRDefault="001F3B60" w:rsidP="001F3B60">
      <w:pPr>
        <w:pStyle w:val="ListParagraph"/>
        <w:widowControl w:val="0"/>
        <w:autoSpaceDE w:val="0"/>
        <w:autoSpaceDN w:val="0"/>
        <w:adjustRightInd w:val="0"/>
        <w:spacing w:after="0" w:line="240" w:lineRule="auto"/>
        <w:ind w:left="-720" w:right="-90"/>
        <w:jc w:val="both"/>
        <w:rPr>
          <w:rFonts w:cstheme="minorHAnsi"/>
          <w:color w:val="000000" w:themeColor="text1"/>
          <w:sz w:val="24"/>
          <w:szCs w:val="24"/>
        </w:rPr>
        <w:sectPr w:rsidR="001F3B60" w:rsidRPr="005742B8" w:rsidSect="00ED165D">
          <w:headerReference w:type="default" r:id="rId12"/>
          <w:footerReference w:type="default" r:id="rId13"/>
          <w:pgSz w:w="12240" w:h="15840"/>
          <w:pgMar w:top="90" w:right="810" w:bottom="450" w:left="2160" w:header="720" w:footer="720" w:gutter="0"/>
          <w:cols w:space="720"/>
        </w:sectPr>
      </w:pPr>
      <w:r w:rsidRPr="005742B8">
        <w:rPr>
          <w:rFonts w:cstheme="minorHAnsi"/>
          <w:color w:val="000000" w:themeColor="text1"/>
          <w:sz w:val="24"/>
          <w:szCs w:val="24"/>
        </w:rPr>
        <w:t>8.</w:t>
      </w:r>
      <w:r w:rsidRPr="005742B8">
        <w:rPr>
          <w:rFonts w:cs="Calibri"/>
          <w:color w:val="000000" w:themeColor="text1"/>
          <w:sz w:val="24"/>
          <w:szCs w:val="24"/>
        </w:rPr>
        <w:t xml:space="preserve"> Studies in Botany, Volume One by J. N. Mitra, D. Mitra, S. K. Chowdhary</w:t>
      </w:r>
    </w:p>
    <w:p w14:paraId="73C964A2" w14:textId="77777777" w:rsidR="00DC4A05" w:rsidRPr="005742B8" w:rsidRDefault="00DC4A05" w:rsidP="00C33054">
      <w:pPr>
        <w:widowControl w:val="0"/>
        <w:autoSpaceDE w:val="0"/>
        <w:autoSpaceDN w:val="0"/>
        <w:adjustRightInd w:val="0"/>
        <w:spacing w:after="0" w:line="240" w:lineRule="auto"/>
        <w:ind w:left="-720" w:right="-720"/>
        <w:jc w:val="center"/>
        <w:rPr>
          <w:rFonts w:cstheme="minorHAnsi"/>
          <w:b/>
          <w:color w:val="000000" w:themeColor="text1"/>
          <w:sz w:val="24"/>
          <w:szCs w:val="24"/>
        </w:rPr>
      </w:pPr>
      <w:bookmarkStart w:id="0" w:name="page11"/>
      <w:bookmarkEnd w:id="0"/>
      <w:r w:rsidRPr="005742B8">
        <w:rPr>
          <w:rFonts w:cstheme="minorHAnsi"/>
          <w:b/>
          <w:color w:val="000000" w:themeColor="text1"/>
          <w:sz w:val="24"/>
          <w:szCs w:val="24"/>
        </w:rPr>
        <w:lastRenderedPageBreak/>
        <w:t>SCHOOL OF BASIC AND APPLIED SCIENCES</w:t>
      </w:r>
    </w:p>
    <w:p w14:paraId="10268541" w14:textId="77777777" w:rsidR="00DC4A05" w:rsidRPr="005742B8" w:rsidRDefault="00DC4A05" w:rsidP="00C33054">
      <w:pPr>
        <w:widowControl w:val="0"/>
        <w:autoSpaceDE w:val="0"/>
        <w:autoSpaceDN w:val="0"/>
        <w:adjustRightInd w:val="0"/>
        <w:spacing w:after="0" w:line="240" w:lineRule="auto"/>
        <w:ind w:left="-720" w:right="-720"/>
        <w:jc w:val="center"/>
        <w:rPr>
          <w:rFonts w:cstheme="minorHAnsi"/>
          <w:b/>
          <w:color w:val="000000" w:themeColor="text1"/>
          <w:sz w:val="24"/>
          <w:szCs w:val="24"/>
        </w:rPr>
      </w:pPr>
      <w:r w:rsidRPr="005742B8">
        <w:rPr>
          <w:rFonts w:cstheme="minorHAnsi"/>
          <w:b/>
          <w:bCs/>
          <w:color w:val="000000" w:themeColor="text1"/>
          <w:sz w:val="24"/>
          <w:szCs w:val="24"/>
        </w:rPr>
        <w:t>Department of Botany</w:t>
      </w:r>
    </w:p>
    <w:p w14:paraId="30D2BF65" w14:textId="29B4E93C" w:rsidR="00DC4A05" w:rsidRPr="005742B8" w:rsidRDefault="00DC4A05" w:rsidP="00C33054">
      <w:pPr>
        <w:widowControl w:val="0"/>
        <w:autoSpaceDE w:val="0"/>
        <w:autoSpaceDN w:val="0"/>
        <w:adjustRightInd w:val="0"/>
        <w:spacing w:after="0" w:line="240" w:lineRule="auto"/>
        <w:ind w:left="-720" w:right="-720"/>
        <w:jc w:val="center"/>
        <w:rPr>
          <w:rFonts w:cstheme="minorHAnsi"/>
          <w:b/>
          <w:bCs/>
          <w:color w:val="000000" w:themeColor="text1"/>
          <w:sz w:val="24"/>
          <w:szCs w:val="24"/>
        </w:rPr>
      </w:pPr>
      <w:r w:rsidRPr="005742B8">
        <w:rPr>
          <w:rFonts w:cstheme="minorHAnsi"/>
          <w:b/>
          <w:color w:val="000000" w:themeColor="text1"/>
          <w:sz w:val="24"/>
          <w:szCs w:val="24"/>
        </w:rPr>
        <w:t xml:space="preserve">(Syllabus and Scheme of Studies </w:t>
      </w:r>
      <w:r w:rsidR="00FA6935" w:rsidRPr="005742B8">
        <w:rPr>
          <w:rFonts w:cstheme="minorHAnsi"/>
          <w:b/>
          <w:bCs/>
          <w:color w:val="000000" w:themeColor="text1"/>
          <w:sz w:val="24"/>
          <w:szCs w:val="24"/>
        </w:rPr>
        <w:t xml:space="preserve">w. e. f. </w:t>
      </w:r>
      <w:r w:rsidR="008E6001">
        <w:rPr>
          <w:rFonts w:cs="Calibri"/>
          <w:b/>
          <w:bCs/>
          <w:color w:val="000000" w:themeColor="text1"/>
          <w:sz w:val="24"/>
          <w:szCs w:val="24"/>
        </w:rPr>
        <w:t xml:space="preserve">2023-26 </w:t>
      </w:r>
      <w:r w:rsidRPr="005742B8">
        <w:rPr>
          <w:rFonts w:cstheme="minorHAnsi"/>
          <w:b/>
          <w:bCs/>
          <w:color w:val="000000" w:themeColor="text1"/>
          <w:sz w:val="24"/>
          <w:szCs w:val="24"/>
        </w:rPr>
        <w:t>onwards)</w:t>
      </w:r>
    </w:p>
    <w:p w14:paraId="200542AF" w14:textId="77777777" w:rsidR="00DC4A05" w:rsidRPr="005742B8" w:rsidRDefault="00DC4A05" w:rsidP="00C33054">
      <w:pPr>
        <w:spacing w:after="0" w:line="240" w:lineRule="auto"/>
        <w:ind w:left="-720" w:right="-720"/>
        <w:jc w:val="center"/>
        <w:rPr>
          <w:rFonts w:cstheme="minorHAnsi"/>
          <w:color w:val="000000" w:themeColor="text1"/>
          <w:sz w:val="24"/>
          <w:szCs w:val="24"/>
        </w:rPr>
      </w:pPr>
      <w:r w:rsidRPr="005742B8">
        <w:rPr>
          <w:rFonts w:cstheme="minorHAnsi"/>
          <w:b/>
          <w:color w:val="000000" w:themeColor="text1"/>
          <w:sz w:val="24"/>
          <w:szCs w:val="24"/>
        </w:rPr>
        <w:t>B. Sc. II Year (III Semester)</w:t>
      </w:r>
    </w:p>
    <w:p w14:paraId="04DC07DF" w14:textId="77777777" w:rsidR="00DC4A05" w:rsidRPr="005742B8" w:rsidRDefault="00DC4A05" w:rsidP="00C33054">
      <w:pPr>
        <w:autoSpaceDE w:val="0"/>
        <w:autoSpaceDN w:val="0"/>
        <w:adjustRightInd w:val="0"/>
        <w:spacing w:after="0" w:line="240" w:lineRule="auto"/>
        <w:ind w:left="-720" w:right="-720"/>
        <w:rPr>
          <w:rFonts w:cstheme="minorHAnsi"/>
          <w:b/>
          <w:color w:val="000000" w:themeColor="text1"/>
          <w:sz w:val="24"/>
          <w:szCs w:val="24"/>
        </w:rPr>
      </w:pPr>
      <w:r w:rsidRPr="005742B8">
        <w:rPr>
          <w:rFonts w:cstheme="minorHAnsi"/>
          <w:b/>
          <w:color w:val="000000" w:themeColor="text1"/>
          <w:sz w:val="24"/>
          <w:szCs w:val="24"/>
        </w:rPr>
        <w:t>Schedule per week Lectures</w:t>
      </w:r>
      <w:r w:rsidR="007D4F69" w:rsidRPr="005742B8">
        <w:rPr>
          <w:rFonts w:cstheme="minorHAnsi"/>
          <w:b/>
          <w:color w:val="000000" w:themeColor="text1"/>
          <w:sz w:val="24"/>
          <w:szCs w:val="24"/>
        </w:rPr>
        <w:tab/>
      </w:r>
      <w:r w:rsidRPr="005742B8">
        <w:rPr>
          <w:rFonts w:cstheme="minorHAnsi"/>
          <w:b/>
          <w:color w:val="000000" w:themeColor="text1"/>
          <w:sz w:val="24"/>
          <w:szCs w:val="24"/>
        </w:rPr>
        <w:t>: 3</w:t>
      </w:r>
    </w:p>
    <w:p w14:paraId="0826B6C1" w14:textId="38D94BD6" w:rsidR="00DC4A05" w:rsidRPr="005742B8" w:rsidRDefault="00DC4A05" w:rsidP="00C33054">
      <w:pPr>
        <w:autoSpaceDE w:val="0"/>
        <w:autoSpaceDN w:val="0"/>
        <w:adjustRightInd w:val="0"/>
        <w:spacing w:after="0" w:line="240" w:lineRule="auto"/>
        <w:ind w:left="-720" w:right="-720"/>
        <w:rPr>
          <w:rFonts w:cstheme="minorHAnsi"/>
          <w:b/>
          <w:color w:val="000000" w:themeColor="text1"/>
          <w:sz w:val="24"/>
          <w:szCs w:val="24"/>
        </w:rPr>
      </w:pPr>
      <w:r w:rsidRPr="005742B8">
        <w:rPr>
          <w:rFonts w:cstheme="minorHAnsi"/>
          <w:b/>
          <w:color w:val="000000" w:themeColor="text1"/>
          <w:sz w:val="24"/>
          <w:szCs w:val="24"/>
        </w:rPr>
        <w:t xml:space="preserve">Examination Time                 </w:t>
      </w:r>
      <w:r w:rsidR="007D4F69" w:rsidRPr="005742B8">
        <w:rPr>
          <w:rFonts w:cstheme="minorHAnsi"/>
          <w:b/>
          <w:color w:val="000000" w:themeColor="text1"/>
          <w:sz w:val="24"/>
          <w:szCs w:val="24"/>
        </w:rPr>
        <w:tab/>
      </w:r>
      <w:r w:rsidRPr="005742B8">
        <w:rPr>
          <w:rFonts w:cstheme="minorHAnsi"/>
          <w:b/>
          <w:color w:val="000000" w:themeColor="text1"/>
          <w:sz w:val="24"/>
          <w:szCs w:val="24"/>
        </w:rPr>
        <w:t xml:space="preserve">: 3 Hrs                        </w:t>
      </w:r>
      <w:r w:rsidR="007D5ABF" w:rsidRPr="005742B8">
        <w:rPr>
          <w:rFonts w:cstheme="minorHAnsi"/>
          <w:b/>
          <w:color w:val="000000" w:themeColor="text1"/>
          <w:sz w:val="24"/>
          <w:szCs w:val="24"/>
        </w:rPr>
        <w:tab/>
      </w:r>
      <w:r w:rsidR="007D5ABF" w:rsidRPr="005742B8">
        <w:rPr>
          <w:rFonts w:cstheme="minorHAnsi"/>
          <w:b/>
          <w:color w:val="000000" w:themeColor="text1"/>
          <w:sz w:val="24"/>
          <w:szCs w:val="24"/>
        </w:rPr>
        <w:tab/>
      </w:r>
      <w:r w:rsidR="007D5ABF" w:rsidRPr="005742B8">
        <w:rPr>
          <w:rFonts w:cstheme="minorHAnsi"/>
          <w:b/>
          <w:color w:val="000000" w:themeColor="text1"/>
          <w:sz w:val="24"/>
          <w:szCs w:val="24"/>
        </w:rPr>
        <w:tab/>
      </w:r>
      <w:r w:rsidRPr="005742B8">
        <w:rPr>
          <w:rFonts w:cstheme="minorHAnsi"/>
          <w:b/>
          <w:color w:val="000000" w:themeColor="text1"/>
          <w:sz w:val="24"/>
          <w:szCs w:val="24"/>
        </w:rPr>
        <w:t>Maximum Marks       : 50(20+30)</w:t>
      </w:r>
    </w:p>
    <w:p w14:paraId="503DBB31" w14:textId="033F112F" w:rsidR="00DC4A05" w:rsidRPr="005742B8" w:rsidRDefault="00634DB5" w:rsidP="00C33054">
      <w:pPr>
        <w:spacing w:after="0" w:line="240" w:lineRule="auto"/>
        <w:ind w:left="-720" w:right="-720"/>
        <w:rPr>
          <w:rFonts w:cstheme="minorHAnsi"/>
          <w:b/>
          <w:color w:val="000000" w:themeColor="text1"/>
          <w:sz w:val="24"/>
          <w:szCs w:val="24"/>
        </w:rPr>
      </w:pPr>
      <w:r w:rsidRPr="005742B8">
        <w:rPr>
          <w:rFonts w:cstheme="minorHAnsi"/>
          <w:b/>
          <w:color w:val="000000" w:themeColor="text1"/>
          <w:sz w:val="24"/>
          <w:szCs w:val="24"/>
        </w:rPr>
        <w:t>Paper Title</w:t>
      </w:r>
      <w:r w:rsidR="00DC4A05" w:rsidRPr="005742B8">
        <w:rPr>
          <w:rFonts w:cstheme="minorHAnsi"/>
          <w:b/>
          <w:color w:val="000000" w:themeColor="text1"/>
          <w:sz w:val="24"/>
          <w:szCs w:val="24"/>
        </w:rPr>
        <w:t xml:space="preserve">    </w:t>
      </w:r>
      <w:r w:rsidRPr="005742B8">
        <w:rPr>
          <w:rFonts w:cstheme="minorHAnsi"/>
          <w:b/>
          <w:color w:val="000000" w:themeColor="text1"/>
          <w:sz w:val="24"/>
          <w:szCs w:val="24"/>
        </w:rPr>
        <w:t xml:space="preserve">                            </w:t>
      </w:r>
      <w:r w:rsidR="007D4F69" w:rsidRPr="005742B8">
        <w:rPr>
          <w:rFonts w:cstheme="minorHAnsi"/>
          <w:b/>
          <w:color w:val="000000" w:themeColor="text1"/>
          <w:sz w:val="24"/>
          <w:szCs w:val="24"/>
        </w:rPr>
        <w:tab/>
      </w:r>
      <w:r w:rsidR="00DC4A05" w:rsidRPr="005742B8">
        <w:rPr>
          <w:rFonts w:cstheme="minorHAnsi"/>
          <w:b/>
          <w:color w:val="000000" w:themeColor="text1"/>
          <w:sz w:val="24"/>
          <w:szCs w:val="24"/>
        </w:rPr>
        <w:t>:</w:t>
      </w:r>
      <w:r w:rsidR="000D7B36" w:rsidRPr="005742B8">
        <w:rPr>
          <w:rFonts w:cstheme="minorHAnsi"/>
          <w:b/>
          <w:bCs/>
          <w:color w:val="000000" w:themeColor="text1"/>
          <w:sz w:val="24"/>
          <w:szCs w:val="24"/>
        </w:rPr>
        <w:t xml:space="preserve"> Plant A</w:t>
      </w:r>
      <w:r w:rsidR="00DC4A05" w:rsidRPr="005742B8">
        <w:rPr>
          <w:rFonts w:cstheme="minorHAnsi"/>
          <w:b/>
          <w:bCs/>
          <w:color w:val="000000" w:themeColor="text1"/>
          <w:sz w:val="24"/>
          <w:szCs w:val="24"/>
        </w:rPr>
        <w:t>natomy</w:t>
      </w:r>
      <w:r w:rsidR="00DC4A05" w:rsidRPr="005742B8">
        <w:rPr>
          <w:rFonts w:cstheme="minorHAnsi"/>
          <w:b/>
          <w:color w:val="000000" w:themeColor="text1"/>
          <w:sz w:val="24"/>
          <w:szCs w:val="24"/>
        </w:rPr>
        <w:tab/>
        <w:t xml:space="preserve">    </w:t>
      </w:r>
      <w:r w:rsidR="007D5ABF" w:rsidRPr="005742B8">
        <w:rPr>
          <w:rFonts w:cstheme="minorHAnsi"/>
          <w:b/>
          <w:color w:val="000000" w:themeColor="text1"/>
          <w:sz w:val="24"/>
          <w:szCs w:val="24"/>
        </w:rPr>
        <w:tab/>
      </w:r>
      <w:r w:rsidR="007D5ABF" w:rsidRPr="005742B8">
        <w:rPr>
          <w:rFonts w:cstheme="minorHAnsi"/>
          <w:b/>
          <w:color w:val="000000" w:themeColor="text1"/>
          <w:sz w:val="24"/>
          <w:szCs w:val="24"/>
        </w:rPr>
        <w:tab/>
      </w:r>
      <w:r w:rsidR="00DC4A05" w:rsidRPr="005742B8">
        <w:rPr>
          <w:rFonts w:cstheme="minorHAnsi"/>
          <w:b/>
          <w:color w:val="000000" w:themeColor="text1"/>
          <w:sz w:val="24"/>
          <w:szCs w:val="24"/>
        </w:rPr>
        <w:t xml:space="preserve">Paper Code       </w:t>
      </w:r>
      <w:r w:rsidR="007D4F69" w:rsidRPr="005742B8">
        <w:rPr>
          <w:rFonts w:cstheme="minorHAnsi"/>
          <w:b/>
          <w:color w:val="000000" w:themeColor="text1"/>
          <w:sz w:val="24"/>
          <w:szCs w:val="24"/>
        </w:rPr>
        <w:t xml:space="preserve">          </w:t>
      </w:r>
      <w:r w:rsidR="00DC4A05" w:rsidRPr="005742B8">
        <w:rPr>
          <w:rFonts w:cstheme="minorHAnsi"/>
          <w:b/>
          <w:color w:val="000000" w:themeColor="text1"/>
          <w:sz w:val="24"/>
          <w:szCs w:val="24"/>
        </w:rPr>
        <w:t>: BOT-203</w:t>
      </w:r>
    </w:p>
    <w:p w14:paraId="6B431FAA" w14:textId="77777777" w:rsidR="002A53E7" w:rsidRPr="005742B8" w:rsidRDefault="002A53E7" w:rsidP="00C33054">
      <w:pPr>
        <w:spacing w:after="0" w:line="240" w:lineRule="auto"/>
        <w:ind w:left="-720" w:right="-720"/>
        <w:rPr>
          <w:rFonts w:cstheme="minorHAnsi"/>
          <w:b/>
          <w:color w:val="000000" w:themeColor="text1"/>
          <w:sz w:val="24"/>
          <w:szCs w:val="24"/>
        </w:rPr>
      </w:pPr>
    </w:p>
    <w:p w14:paraId="0922A6EF" w14:textId="77777777" w:rsidR="00BD727C" w:rsidRPr="005742B8" w:rsidRDefault="00DC4A05" w:rsidP="00C33054">
      <w:pPr>
        <w:autoSpaceDE w:val="0"/>
        <w:autoSpaceDN w:val="0"/>
        <w:adjustRightInd w:val="0"/>
        <w:spacing w:after="0" w:line="240" w:lineRule="auto"/>
        <w:ind w:left="-720" w:right="-720"/>
        <w:jc w:val="both"/>
        <w:rPr>
          <w:rFonts w:cstheme="minorHAnsi"/>
          <w:b/>
          <w:bCs/>
          <w:i/>
          <w:color w:val="000000" w:themeColor="text1"/>
          <w:sz w:val="24"/>
          <w:szCs w:val="24"/>
        </w:rPr>
      </w:pPr>
      <w:r w:rsidRPr="005742B8">
        <w:rPr>
          <w:rFonts w:cstheme="minorHAnsi"/>
          <w:b/>
          <w:i/>
          <w:color w:val="000000" w:themeColor="text1"/>
          <w:sz w:val="24"/>
          <w:szCs w:val="24"/>
        </w:rPr>
        <w:t>Note: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w:t>
      </w:r>
    </w:p>
    <w:p w14:paraId="116AE124" w14:textId="77777777" w:rsidR="001B490B" w:rsidRPr="005742B8" w:rsidRDefault="001B490B" w:rsidP="00C33054">
      <w:pPr>
        <w:autoSpaceDE w:val="0"/>
        <w:autoSpaceDN w:val="0"/>
        <w:adjustRightInd w:val="0"/>
        <w:spacing w:after="0" w:line="240" w:lineRule="auto"/>
        <w:ind w:left="-720" w:right="-720"/>
        <w:jc w:val="center"/>
        <w:rPr>
          <w:rFonts w:cstheme="minorHAnsi"/>
          <w:b/>
          <w:bCs/>
          <w:color w:val="000000" w:themeColor="text1"/>
          <w:sz w:val="24"/>
          <w:szCs w:val="24"/>
        </w:rPr>
      </w:pPr>
    </w:p>
    <w:p w14:paraId="4C4BCC0A" w14:textId="77777777" w:rsidR="00BD727C" w:rsidRPr="005742B8" w:rsidRDefault="00DC4A05" w:rsidP="00C33054">
      <w:pPr>
        <w:autoSpaceDE w:val="0"/>
        <w:autoSpaceDN w:val="0"/>
        <w:adjustRightInd w:val="0"/>
        <w:spacing w:after="0" w:line="240" w:lineRule="auto"/>
        <w:ind w:left="-720" w:right="-720"/>
        <w:jc w:val="center"/>
        <w:rPr>
          <w:rFonts w:cstheme="minorHAnsi"/>
          <w:b/>
          <w:bCs/>
          <w:i/>
          <w:color w:val="000000" w:themeColor="text1"/>
          <w:sz w:val="24"/>
          <w:szCs w:val="24"/>
        </w:rPr>
      </w:pPr>
      <w:r w:rsidRPr="005742B8">
        <w:rPr>
          <w:rFonts w:cstheme="minorHAnsi"/>
          <w:b/>
          <w:bCs/>
          <w:color w:val="000000" w:themeColor="text1"/>
          <w:sz w:val="24"/>
          <w:szCs w:val="24"/>
        </w:rPr>
        <w:t>UNIT-I</w:t>
      </w:r>
    </w:p>
    <w:p w14:paraId="12DF6AAF" w14:textId="77777777" w:rsidR="00DC4A05" w:rsidRPr="005742B8" w:rsidRDefault="00DC4A05" w:rsidP="00C33054">
      <w:pPr>
        <w:autoSpaceDE w:val="0"/>
        <w:autoSpaceDN w:val="0"/>
        <w:adjustRightInd w:val="0"/>
        <w:spacing w:after="0" w:line="240" w:lineRule="auto"/>
        <w:ind w:left="-720" w:right="-720"/>
        <w:rPr>
          <w:rFonts w:cstheme="minorHAnsi"/>
          <w:b/>
          <w:bCs/>
          <w:i/>
          <w:color w:val="000000" w:themeColor="text1"/>
          <w:sz w:val="24"/>
          <w:szCs w:val="24"/>
        </w:rPr>
      </w:pPr>
      <w:r w:rsidRPr="005742B8">
        <w:rPr>
          <w:rFonts w:cstheme="minorHAnsi"/>
          <w:b/>
          <w:color w:val="000000" w:themeColor="text1"/>
          <w:sz w:val="24"/>
          <w:szCs w:val="24"/>
        </w:rPr>
        <w:t>Tissues:</w:t>
      </w:r>
      <w:r w:rsidRPr="005742B8">
        <w:rPr>
          <w:rFonts w:cstheme="minorHAnsi"/>
          <w:color w:val="000000" w:themeColor="text1"/>
          <w:sz w:val="24"/>
          <w:szCs w:val="24"/>
        </w:rPr>
        <w:t xml:space="preserve"> meristematic and permanent (simple, complex and secretory) Tissue systems (Epidermal, ground and vascular) </w:t>
      </w:r>
    </w:p>
    <w:p w14:paraId="200C8741" w14:textId="77777777" w:rsidR="00DC4A05" w:rsidRPr="005742B8" w:rsidRDefault="00DC4A05" w:rsidP="00C33054">
      <w:pPr>
        <w:widowControl w:val="0"/>
        <w:overflowPunct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b/>
          <w:color w:val="000000" w:themeColor="text1"/>
          <w:sz w:val="24"/>
          <w:szCs w:val="24"/>
        </w:rPr>
        <w:t>The Shoot system:</w:t>
      </w:r>
      <w:r w:rsidRPr="005742B8">
        <w:rPr>
          <w:rFonts w:cstheme="minorHAnsi"/>
          <w:color w:val="000000" w:themeColor="text1"/>
          <w:sz w:val="24"/>
          <w:szCs w:val="24"/>
        </w:rPr>
        <w:t xml:space="preserve"> shoot apical meristem and its histological organizations.</w:t>
      </w:r>
    </w:p>
    <w:p w14:paraId="1BAD8DA0" w14:textId="77777777" w:rsidR="00BD727C" w:rsidRPr="005742B8" w:rsidRDefault="00DC4A05" w:rsidP="00C33054">
      <w:pPr>
        <w:widowControl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b/>
          <w:color w:val="000000" w:themeColor="text1"/>
          <w:sz w:val="24"/>
          <w:szCs w:val="24"/>
        </w:rPr>
        <w:t>Root system:</w:t>
      </w:r>
      <w:r w:rsidRPr="005742B8">
        <w:rPr>
          <w:rFonts w:cstheme="minorHAnsi"/>
          <w:color w:val="000000" w:themeColor="text1"/>
          <w:sz w:val="24"/>
          <w:szCs w:val="24"/>
        </w:rPr>
        <w:t xml:space="preserve"> Root apical meristem; histological organization</w:t>
      </w:r>
    </w:p>
    <w:p w14:paraId="6C1EF1C3" w14:textId="77777777" w:rsidR="00BD727C" w:rsidRPr="005742B8" w:rsidRDefault="00BD727C" w:rsidP="00C33054">
      <w:pPr>
        <w:widowControl w:val="0"/>
        <w:autoSpaceDE w:val="0"/>
        <w:autoSpaceDN w:val="0"/>
        <w:adjustRightInd w:val="0"/>
        <w:spacing w:after="0" w:line="240" w:lineRule="auto"/>
        <w:ind w:left="-720" w:right="-720"/>
        <w:jc w:val="center"/>
        <w:rPr>
          <w:rFonts w:cstheme="minorHAnsi"/>
          <w:b/>
          <w:bCs/>
          <w:color w:val="000000" w:themeColor="text1"/>
          <w:sz w:val="24"/>
          <w:szCs w:val="24"/>
        </w:rPr>
      </w:pPr>
    </w:p>
    <w:p w14:paraId="7A2DC058" w14:textId="77777777" w:rsidR="00BD727C" w:rsidRPr="005742B8" w:rsidRDefault="00DC4A05" w:rsidP="00C33054">
      <w:pPr>
        <w:widowControl w:val="0"/>
        <w:autoSpaceDE w:val="0"/>
        <w:autoSpaceDN w:val="0"/>
        <w:adjustRightInd w:val="0"/>
        <w:spacing w:after="0" w:line="240" w:lineRule="auto"/>
        <w:ind w:left="-720" w:right="-720"/>
        <w:jc w:val="center"/>
        <w:rPr>
          <w:rFonts w:cstheme="minorHAnsi"/>
          <w:color w:val="000000" w:themeColor="text1"/>
          <w:sz w:val="24"/>
          <w:szCs w:val="24"/>
        </w:rPr>
      </w:pPr>
      <w:r w:rsidRPr="005742B8">
        <w:rPr>
          <w:rFonts w:cstheme="minorHAnsi"/>
          <w:b/>
          <w:bCs/>
          <w:color w:val="000000" w:themeColor="text1"/>
          <w:sz w:val="24"/>
          <w:szCs w:val="24"/>
        </w:rPr>
        <w:t>UNIT-II</w:t>
      </w:r>
    </w:p>
    <w:p w14:paraId="4838EF92" w14:textId="77777777" w:rsidR="00DC4A05" w:rsidRPr="005742B8" w:rsidRDefault="00DC4A05" w:rsidP="00C33054">
      <w:pPr>
        <w:widowControl w:val="0"/>
        <w:autoSpaceDE w:val="0"/>
        <w:autoSpaceDN w:val="0"/>
        <w:adjustRightInd w:val="0"/>
        <w:spacing w:after="0" w:line="240" w:lineRule="auto"/>
        <w:ind w:left="-720" w:right="-720"/>
        <w:rPr>
          <w:rFonts w:cstheme="minorHAnsi"/>
          <w:color w:val="000000" w:themeColor="text1"/>
          <w:sz w:val="24"/>
          <w:szCs w:val="24"/>
        </w:rPr>
      </w:pPr>
      <w:r w:rsidRPr="005742B8">
        <w:rPr>
          <w:rFonts w:cstheme="minorHAnsi"/>
          <w:b/>
          <w:color w:val="000000" w:themeColor="text1"/>
          <w:sz w:val="24"/>
          <w:szCs w:val="24"/>
        </w:rPr>
        <w:t>Leaf:</w:t>
      </w:r>
      <w:r w:rsidRPr="005742B8">
        <w:rPr>
          <w:rFonts w:cstheme="minorHAnsi"/>
          <w:color w:val="000000" w:themeColor="text1"/>
          <w:sz w:val="24"/>
          <w:szCs w:val="24"/>
        </w:rPr>
        <w:t xml:space="preserve"> Types of leaves (simple and compound); phyllotaxy. Epidermis-uniseriate and ultiseriate, epidermal appendages and their morphological types.</w:t>
      </w:r>
    </w:p>
    <w:p w14:paraId="4B4B9AC4" w14:textId="77777777" w:rsidR="00DC4A05" w:rsidRPr="005742B8" w:rsidRDefault="00DC4A05" w:rsidP="00C33054">
      <w:pPr>
        <w:widowControl w:val="0"/>
        <w:overflowPunct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color w:val="000000" w:themeColor="text1"/>
          <w:sz w:val="24"/>
          <w:szCs w:val="24"/>
        </w:rPr>
        <w:t>Anatomy of typical Monocot and Dicot leaf and cell inclusions in leaves, leaf abscission, Stomatal apparatus and their morphological types</w:t>
      </w:r>
    </w:p>
    <w:p w14:paraId="2E7D2C2B" w14:textId="77777777" w:rsidR="00BD727C" w:rsidRPr="005742B8" w:rsidRDefault="00DC4A05" w:rsidP="00C33054">
      <w:pPr>
        <w:widowControl w:val="0"/>
        <w:autoSpaceDE w:val="0"/>
        <w:autoSpaceDN w:val="0"/>
        <w:adjustRightInd w:val="0"/>
        <w:spacing w:before="240" w:after="0" w:line="240" w:lineRule="auto"/>
        <w:ind w:left="-720" w:right="-720"/>
        <w:jc w:val="center"/>
        <w:rPr>
          <w:rFonts w:cstheme="minorHAnsi"/>
          <w:color w:val="000000" w:themeColor="text1"/>
          <w:sz w:val="24"/>
          <w:szCs w:val="24"/>
        </w:rPr>
      </w:pPr>
      <w:r w:rsidRPr="005742B8">
        <w:rPr>
          <w:rFonts w:cstheme="minorHAnsi"/>
          <w:b/>
          <w:bCs/>
          <w:color w:val="000000" w:themeColor="text1"/>
          <w:sz w:val="24"/>
          <w:szCs w:val="24"/>
        </w:rPr>
        <w:t>UNIT-III</w:t>
      </w:r>
    </w:p>
    <w:p w14:paraId="131434BB" w14:textId="77777777" w:rsidR="00DC4A05" w:rsidRPr="005742B8" w:rsidRDefault="00DC4A05" w:rsidP="001F3B60">
      <w:pPr>
        <w:widowControl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color w:val="000000" w:themeColor="text1"/>
          <w:sz w:val="24"/>
          <w:szCs w:val="24"/>
        </w:rPr>
        <w:t>Primary structure of Monocot and Dicot Stem; Cambium:</w:t>
      </w:r>
      <w:r w:rsidRPr="005742B8">
        <w:rPr>
          <w:rFonts w:cstheme="minorHAnsi"/>
          <w:b/>
          <w:color w:val="000000" w:themeColor="text1"/>
          <w:sz w:val="24"/>
          <w:szCs w:val="24"/>
        </w:rPr>
        <w:t xml:space="preserve"> </w:t>
      </w:r>
      <w:r w:rsidRPr="005742B8">
        <w:rPr>
          <w:rFonts w:cstheme="minorHAnsi"/>
          <w:color w:val="000000" w:themeColor="text1"/>
          <w:sz w:val="24"/>
          <w:szCs w:val="24"/>
        </w:rPr>
        <w:t>structure and functions.</w:t>
      </w:r>
      <w:r w:rsidR="00BD727C" w:rsidRPr="005742B8">
        <w:rPr>
          <w:rFonts w:cstheme="minorHAnsi"/>
          <w:color w:val="000000" w:themeColor="text1"/>
          <w:sz w:val="24"/>
          <w:szCs w:val="24"/>
        </w:rPr>
        <w:t xml:space="preserve"> </w:t>
      </w:r>
      <w:r w:rsidRPr="005742B8">
        <w:rPr>
          <w:rFonts w:cstheme="minorHAnsi"/>
          <w:color w:val="000000" w:themeColor="text1"/>
          <w:sz w:val="24"/>
          <w:szCs w:val="24"/>
        </w:rPr>
        <w:t>Secondary growth in dicot stem; characteristics of growth rings; sap wood and heart wood, periderm; Anomalous secondary growth (</w:t>
      </w:r>
      <w:r w:rsidRPr="005742B8">
        <w:rPr>
          <w:rFonts w:cstheme="minorHAnsi"/>
          <w:i/>
          <w:iCs/>
          <w:color w:val="000000" w:themeColor="text1"/>
          <w:sz w:val="24"/>
          <w:szCs w:val="24"/>
        </w:rPr>
        <w:t>Dracaena, Boerhaavia</w:t>
      </w:r>
      <w:r w:rsidRPr="005742B8">
        <w:rPr>
          <w:rFonts w:cstheme="minorHAnsi"/>
          <w:color w:val="000000" w:themeColor="text1"/>
          <w:sz w:val="24"/>
          <w:szCs w:val="24"/>
        </w:rPr>
        <w:t xml:space="preserve"> and </w:t>
      </w:r>
      <w:r w:rsidRPr="005742B8">
        <w:rPr>
          <w:rFonts w:cstheme="minorHAnsi"/>
          <w:i/>
          <w:iCs/>
          <w:color w:val="000000" w:themeColor="text1"/>
          <w:sz w:val="24"/>
          <w:szCs w:val="24"/>
        </w:rPr>
        <w:t>Achyranthes</w:t>
      </w:r>
      <w:r w:rsidRPr="005742B8">
        <w:rPr>
          <w:rFonts w:cstheme="minorHAnsi"/>
          <w:color w:val="000000" w:themeColor="text1"/>
          <w:sz w:val="24"/>
          <w:szCs w:val="24"/>
        </w:rPr>
        <w:t>)</w:t>
      </w:r>
    </w:p>
    <w:p w14:paraId="0937ABE0" w14:textId="77777777" w:rsidR="00BD727C" w:rsidRPr="005742B8" w:rsidRDefault="00DC4A05" w:rsidP="00C33054">
      <w:pPr>
        <w:widowControl w:val="0"/>
        <w:autoSpaceDE w:val="0"/>
        <w:autoSpaceDN w:val="0"/>
        <w:adjustRightInd w:val="0"/>
        <w:spacing w:before="240" w:after="0" w:line="240" w:lineRule="auto"/>
        <w:ind w:left="-720" w:right="-720"/>
        <w:jc w:val="center"/>
        <w:rPr>
          <w:rFonts w:cstheme="minorHAnsi"/>
          <w:b/>
          <w:bCs/>
          <w:color w:val="000000" w:themeColor="text1"/>
          <w:sz w:val="24"/>
          <w:szCs w:val="24"/>
        </w:rPr>
      </w:pPr>
      <w:r w:rsidRPr="005742B8">
        <w:rPr>
          <w:rFonts w:cstheme="minorHAnsi"/>
          <w:b/>
          <w:bCs/>
          <w:color w:val="000000" w:themeColor="text1"/>
          <w:sz w:val="24"/>
          <w:szCs w:val="24"/>
        </w:rPr>
        <w:t>UNIT-IV</w:t>
      </w:r>
    </w:p>
    <w:p w14:paraId="37C95DDB" w14:textId="77777777" w:rsidR="00DC4A05" w:rsidRPr="005742B8" w:rsidRDefault="00DC4A05" w:rsidP="00C33054">
      <w:pPr>
        <w:widowControl w:val="0"/>
        <w:autoSpaceDE w:val="0"/>
        <w:autoSpaceDN w:val="0"/>
        <w:adjustRightInd w:val="0"/>
        <w:spacing w:before="240" w:after="0" w:line="240" w:lineRule="auto"/>
        <w:ind w:left="-720" w:right="-720"/>
        <w:jc w:val="both"/>
        <w:rPr>
          <w:rFonts w:cstheme="minorHAnsi"/>
          <w:b/>
          <w:bCs/>
          <w:color w:val="000000" w:themeColor="text1"/>
          <w:sz w:val="24"/>
          <w:szCs w:val="24"/>
        </w:rPr>
      </w:pPr>
      <w:r w:rsidRPr="005742B8">
        <w:rPr>
          <w:rFonts w:cstheme="minorHAnsi"/>
          <w:color w:val="000000" w:themeColor="text1"/>
          <w:sz w:val="24"/>
          <w:szCs w:val="24"/>
        </w:rPr>
        <w:t>Primary structure of Monocot and Dicot Root; Secondary growth in dicot root; Structural modifications in roots: Storage (</w:t>
      </w:r>
      <w:r w:rsidRPr="005742B8">
        <w:rPr>
          <w:rFonts w:cstheme="minorHAnsi"/>
          <w:i/>
          <w:iCs/>
          <w:color w:val="000000" w:themeColor="text1"/>
          <w:sz w:val="24"/>
          <w:szCs w:val="24"/>
        </w:rPr>
        <w:t>Beta</w:t>
      </w:r>
      <w:r w:rsidRPr="005742B8">
        <w:rPr>
          <w:rFonts w:cstheme="minorHAnsi"/>
          <w:color w:val="000000" w:themeColor="text1"/>
          <w:sz w:val="24"/>
          <w:szCs w:val="24"/>
        </w:rPr>
        <w:t>), Respiratory (</w:t>
      </w:r>
      <w:r w:rsidRPr="005742B8">
        <w:rPr>
          <w:rFonts w:cstheme="minorHAnsi"/>
          <w:i/>
          <w:iCs/>
          <w:color w:val="000000" w:themeColor="text1"/>
          <w:sz w:val="24"/>
          <w:szCs w:val="24"/>
        </w:rPr>
        <w:t>Rhizophora</w:t>
      </w:r>
      <w:r w:rsidRPr="005742B8">
        <w:rPr>
          <w:rFonts w:cstheme="minorHAnsi"/>
          <w:color w:val="000000" w:themeColor="text1"/>
          <w:sz w:val="24"/>
          <w:szCs w:val="24"/>
        </w:rPr>
        <w:t>), Epiphytic (</w:t>
      </w:r>
      <w:r w:rsidRPr="005742B8">
        <w:rPr>
          <w:rFonts w:cstheme="minorHAnsi"/>
          <w:i/>
          <w:iCs/>
          <w:color w:val="000000" w:themeColor="text1"/>
          <w:sz w:val="24"/>
          <w:szCs w:val="24"/>
        </w:rPr>
        <w:t>Vanda</w:t>
      </w:r>
      <w:r w:rsidRPr="005742B8">
        <w:rPr>
          <w:rFonts w:cstheme="minorHAnsi"/>
          <w:color w:val="000000" w:themeColor="text1"/>
          <w:sz w:val="24"/>
          <w:szCs w:val="24"/>
        </w:rPr>
        <w:t>)</w:t>
      </w:r>
    </w:p>
    <w:p w14:paraId="43227E37" w14:textId="77777777" w:rsidR="00DC4A05" w:rsidRPr="005742B8" w:rsidRDefault="00DC4A05" w:rsidP="00C33054">
      <w:pPr>
        <w:widowControl w:val="0"/>
        <w:autoSpaceDE w:val="0"/>
        <w:autoSpaceDN w:val="0"/>
        <w:adjustRightInd w:val="0"/>
        <w:spacing w:before="240" w:after="0" w:line="240" w:lineRule="auto"/>
        <w:ind w:left="-720" w:right="-720"/>
        <w:jc w:val="both"/>
        <w:rPr>
          <w:rFonts w:cstheme="minorHAnsi"/>
          <w:b/>
          <w:bCs/>
          <w:color w:val="000000" w:themeColor="text1"/>
          <w:sz w:val="24"/>
          <w:szCs w:val="24"/>
        </w:rPr>
      </w:pPr>
      <w:r w:rsidRPr="005742B8">
        <w:rPr>
          <w:rFonts w:cstheme="minorHAnsi"/>
          <w:b/>
          <w:bCs/>
          <w:color w:val="000000" w:themeColor="text1"/>
          <w:sz w:val="24"/>
          <w:szCs w:val="24"/>
        </w:rPr>
        <w:t>SUGGESTED READINGS:</w:t>
      </w:r>
    </w:p>
    <w:p w14:paraId="1D50CDCA" w14:textId="75EBC21D" w:rsidR="00DC4A05" w:rsidRPr="005742B8" w:rsidRDefault="00D87C6D" w:rsidP="001F3B60">
      <w:pPr>
        <w:pStyle w:val="ListParagraph"/>
        <w:widowControl w:val="0"/>
        <w:overflowPunct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bCs/>
          <w:color w:val="000000" w:themeColor="text1"/>
          <w:sz w:val="24"/>
          <w:szCs w:val="24"/>
        </w:rPr>
        <w:t xml:space="preserve">1. </w:t>
      </w:r>
      <w:r w:rsidR="00DC4A05" w:rsidRPr="005742B8">
        <w:rPr>
          <w:rFonts w:cstheme="minorHAnsi"/>
          <w:bCs/>
          <w:color w:val="000000" w:themeColor="text1"/>
          <w:sz w:val="24"/>
          <w:szCs w:val="24"/>
        </w:rPr>
        <w:t xml:space="preserve">Gilford. L.M. and Foster. A.S. 1998. Morphology and evalution of vascular plants. W.H. Preeman and </w:t>
      </w:r>
      <w:r w:rsidR="00685667" w:rsidRPr="005742B8">
        <w:rPr>
          <w:rFonts w:cstheme="minorHAnsi"/>
          <w:bCs/>
          <w:color w:val="000000" w:themeColor="text1"/>
          <w:sz w:val="24"/>
          <w:szCs w:val="24"/>
        </w:rPr>
        <w:tab/>
      </w:r>
      <w:r w:rsidR="00DC4A05" w:rsidRPr="005742B8">
        <w:rPr>
          <w:rFonts w:cstheme="minorHAnsi"/>
          <w:bCs/>
          <w:color w:val="000000" w:themeColor="text1"/>
          <w:sz w:val="24"/>
          <w:szCs w:val="24"/>
        </w:rPr>
        <w:t>Compony. New York.</w:t>
      </w:r>
    </w:p>
    <w:p w14:paraId="3FF36EA3" w14:textId="77777777" w:rsidR="00DC4A05" w:rsidRPr="005742B8" w:rsidRDefault="00D87C6D" w:rsidP="001F3B60">
      <w:pPr>
        <w:pStyle w:val="ListParagraph"/>
        <w:widowControl w:val="0"/>
        <w:overflowPunct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color w:val="000000" w:themeColor="text1"/>
          <w:sz w:val="24"/>
          <w:szCs w:val="24"/>
        </w:rPr>
        <w:t xml:space="preserve">2. </w:t>
      </w:r>
      <w:r w:rsidR="00DC4A05" w:rsidRPr="005742B8">
        <w:rPr>
          <w:rFonts w:cstheme="minorHAnsi"/>
          <w:color w:val="000000" w:themeColor="text1"/>
          <w:sz w:val="24"/>
          <w:szCs w:val="24"/>
        </w:rPr>
        <w:t>Bhatnagar, S. and Moitra, A. 1996. Gymnosperms. New Age International Limited, New Delhi.</w:t>
      </w:r>
    </w:p>
    <w:p w14:paraId="78E83C27" w14:textId="77777777" w:rsidR="00DC4A05" w:rsidRPr="005742B8" w:rsidRDefault="00D87C6D" w:rsidP="001F3B60">
      <w:pPr>
        <w:pStyle w:val="ListParagraph"/>
        <w:widowControl w:val="0"/>
        <w:overflowPunct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color w:val="000000" w:themeColor="text1"/>
          <w:sz w:val="24"/>
          <w:szCs w:val="24"/>
        </w:rPr>
        <w:t xml:space="preserve">3. </w:t>
      </w:r>
      <w:r w:rsidR="00DC4A05" w:rsidRPr="005742B8">
        <w:rPr>
          <w:rFonts w:cstheme="minorHAnsi"/>
          <w:color w:val="000000" w:themeColor="text1"/>
          <w:sz w:val="24"/>
          <w:szCs w:val="24"/>
        </w:rPr>
        <w:t>Davis, P.H. and Heywood, V.H. 1963. Principles of Angiosperms Taxonomy, Oliver and Boyd. London.</w:t>
      </w:r>
    </w:p>
    <w:p w14:paraId="00589550" w14:textId="7082B942" w:rsidR="00DC4A05" w:rsidRPr="005742B8" w:rsidRDefault="00D87C6D" w:rsidP="001F3B60">
      <w:pPr>
        <w:pStyle w:val="ListParagraph"/>
        <w:widowControl w:val="0"/>
        <w:overflowPunct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color w:val="000000" w:themeColor="text1"/>
          <w:sz w:val="24"/>
          <w:szCs w:val="24"/>
        </w:rPr>
        <w:t xml:space="preserve">4. </w:t>
      </w:r>
      <w:r w:rsidR="00DC4A05" w:rsidRPr="005742B8">
        <w:rPr>
          <w:rFonts w:cstheme="minorHAnsi"/>
          <w:color w:val="000000" w:themeColor="text1"/>
          <w:sz w:val="24"/>
          <w:szCs w:val="24"/>
        </w:rPr>
        <w:t xml:space="preserve">Gifford, E.M. and Foster, A.S. 1988. Morphology and Evolution of Vascular Plants, W.H. Freeman &amp; </w:t>
      </w:r>
      <w:r w:rsidR="00685667" w:rsidRPr="005742B8">
        <w:rPr>
          <w:rFonts w:cstheme="minorHAnsi"/>
          <w:color w:val="000000" w:themeColor="text1"/>
          <w:sz w:val="24"/>
          <w:szCs w:val="24"/>
        </w:rPr>
        <w:tab/>
      </w:r>
      <w:r w:rsidR="00DC4A05" w:rsidRPr="005742B8">
        <w:rPr>
          <w:rFonts w:cstheme="minorHAnsi"/>
          <w:color w:val="000000" w:themeColor="text1"/>
          <w:sz w:val="24"/>
          <w:szCs w:val="24"/>
        </w:rPr>
        <w:t>Company, New York.</w:t>
      </w:r>
    </w:p>
    <w:p w14:paraId="6164DC54" w14:textId="620A1A60" w:rsidR="00DC4A05" w:rsidRPr="005742B8" w:rsidRDefault="00D87C6D" w:rsidP="001F3B60">
      <w:pPr>
        <w:pStyle w:val="ListParagraph"/>
        <w:widowControl w:val="0"/>
        <w:overflowPunct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color w:val="000000" w:themeColor="text1"/>
          <w:sz w:val="24"/>
          <w:szCs w:val="24"/>
        </w:rPr>
        <w:t xml:space="preserve">5. </w:t>
      </w:r>
      <w:r w:rsidR="00DC4A05" w:rsidRPr="005742B8">
        <w:rPr>
          <w:rFonts w:cstheme="minorHAnsi"/>
          <w:color w:val="000000" w:themeColor="text1"/>
          <w:sz w:val="24"/>
          <w:szCs w:val="24"/>
        </w:rPr>
        <w:t xml:space="preserve">Heywood, V.H. and Moore, D.M. (eds) 1984. Current concepts in Plant Taxonomy. Academic Press, </w:t>
      </w:r>
      <w:r w:rsidR="00685667" w:rsidRPr="005742B8">
        <w:rPr>
          <w:rFonts w:cstheme="minorHAnsi"/>
          <w:color w:val="000000" w:themeColor="text1"/>
          <w:sz w:val="24"/>
          <w:szCs w:val="24"/>
        </w:rPr>
        <w:tab/>
      </w:r>
      <w:r w:rsidR="00DC4A05" w:rsidRPr="005742B8">
        <w:rPr>
          <w:rFonts w:cstheme="minorHAnsi"/>
          <w:color w:val="000000" w:themeColor="text1"/>
          <w:sz w:val="24"/>
          <w:szCs w:val="24"/>
        </w:rPr>
        <w:t>London.</w:t>
      </w:r>
    </w:p>
    <w:p w14:paraId="75655A2E" w14:textId="38A2C964" w:rsidR="00DC4A05" w:rsidRPr="005742B8" w:rsidRDefault="00D87C6D" w:rsidP="001F3B60">
      <w:pPr>
        <w:pStyle w:val="ListParagraph"/>
        <w:widowControl w:val="0"/>
        <w:overflowPunct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color w:val="000000" w:themeColor="text1"/>
          <w:sz w:val="24"/>
          <w:szCs w:val="24"/>
        </w:rPr>
        <w:t xml:space="preserve">6. </w:t>
      </w:r>
      <w:r w:rsidR="00DC4A05" w:rsidRPr="005742B8">
        <w:rPr>
          <w:rFonts w:cstheme="minorHAnsi"/>
          <w:color w:val="000000" w:themeColor="text1"/>
          <w:sz w:val="24"/>
          <w:szCs w:val="24"/>
        </w:rPr>
        <w:t xml:space="preserve">Jeffrey, C. 1982. An introduction to Plant Taxonomy. Cambridge University Press, Cambridge, </w:t>
      </w:r>
      <w:r w:rsidR="00685667" w:rsidRPr="005742B8">
        <w:rPr>
          <w:rFonts w:cstheme="minorHAnsi"/>
          <w:color w:val="000000" w:themeColor="text1"/>
          <w:sz w:val="24"/>
          <w:szCs w:val="24"/>
        </w:rPr>
        <w:tab/>
      </w:r>
      <w:r w:rsidR="00DC4A05" w:rsidRPr="005742B8">
        <w:rPr>
          <w:rFonts w:cstheme="minorHAnsi"/>
          <w:color w:val="000000" w:themeColor="text1"/>
          <w:sz w:val="24"/>
          <w:szCs w:val="24"/>
        </w:rPr>
        <w:t>London.</w:t>
      </w:r>
    </w:p>
    <w:p w14:paraId="25378C04" w14:textId="36D0C649" w:rsidR="00D87C6D" w:rsidRPr="005742B8" w:rsidRDefault="00D87C6D" w:rsidP="001F3B60">
      <w:pPr>
        <w:pStyle w:val="ListParagraph"/>
        <w:widowControl w:val="0"/>
        <w:overflowPunct w:val="0"/>
        <w:autoSpaceDE w:val="0"/>
        <w:autoSpaceDN w:val="0"/>
        <w:adjustRightInd w:val="0"/>
        <w:spacing w:after="0" w:line="240" w:lineRule="auto"/>
        <w:ind w:left="-720" w:right="-720"/>
        <w:jc w:val="both"/>
        <w:rPr>
          <w:rFonts w:cstheme="minorHAnsi"/>
          <w:b/>
          <w:color w:val="000000" w:themeColor="text1"/>
          <w:sz w:val="24"/>
          <w:szCs w:val="24"/>
        </w:rPr>
      </w:pPr>
      <w:r w:rsidRPr="005742B8">
        <w:rPr>
          <w:rFonts w:cstheme="minorHAnsi"/>
          <w:color w:val="000000" w:themeColor="text1"/>
          <w:sz w:val="24"/>
          <w:szCs w:val="24"/>
        </w:rPr>
        <w:t xml:space="preserve">7. </w:t>
      </w:r>
      <w:r w:rsidR="002E5A14" w:rsidRPr="005742B8">
        <w:rPr>
          <w:rFonts w:cstheme="minorHAnsi"/>
          <w:color w:val="000000" w:themeColor="text1"/>
          <w:sz w:val="24"/>
          <w:szCs w:val="24"/>
        </w:rPr>
        <w:t>Jones, S.B.</w:t>
      </w:r>
      <w:r w:rsidR="00DC4A05" w:rsidRPr="005742B8">
        <w:rPr>
          <w:rFonts w:cstheme="minorHAnsi"/>
          <w:color w:val="000000" w:themeColor="text1"/>
          <w:sz w:val="24"/>
          <w:szCs w:val="24"/>
        </w:rPr>
        <w:t>, Jr. Luchsinger, A.E. 1986. Plants Systematics 2</w:t>
      </w:r>
      <w:r w:rsidR="00DC4A05" w:rsidRPr="005742B8">
        <w:rPr>
          <w:rFonts w:cstheme="minorHAnsi"/>
          <w:color w:val="000000" w:themeColor="text1"/>
          <w:sz w:val="24"/>
          <w:szCs w:val="24"/>
          <w:vertAlign w:val="superscript"/>
        </w:rPr>
        <w:t>nd</w:t>
      </w:r>
      <w:r w:rsidR="00DC4A05" w:rsidRPr="005742B8">
        <w:rPr>
          <w:rFonts w:cstheme="minorHAnsi"/>
          <w:color w:val="000000" w:themeColor="text1"/>
          <w:sz w:val="24"/>
          <w:szCs w:val="24"/>
        </w:rPr>
        <w:t xml:space="preserve"> edition). McGraw Hill Book Co.</w:t>
      </w:r>
    </w:p>
    <w:p w14:paraId="0253AB53" w14:textId="77777777" w:rsidR="001F3B60" w:rsidRPr="005742B8" w:rsidRDefault="001F3B60" w:rsidP="001F3B60">
      <w:pPr>
        <w:pStyle w:val="ListParagraph"/>
        <w:widowControl w:val="0"/>
        <w:overflowPunct w:val="0"/>
        <w:autoSpaceDE w:val="0"/>
        <w:autoSpaceDN w:val="0"/>
        <w:adjustRightInd w:val="0"/>
        <w:spacing w:after="0" w:line="240" w:lineRule="auto"/>
        <w:ind w:left="-720" w:right="-720"/>
        <w:jc w:val="both"/>
        <w:rPr>
          <w:rFonts w:cstheme="minorHAnsi"/>
          <w:b/>
          <w:color w:val="000000" w:themeColor="text1"/>
          <w:sz w:val="24"/>
          <w:szCs w:val="24"/>
        </w:rPr>
      </w:pPr>
    </w:p>
    <w:p w14:paraId="5F033E0F" w14:textId="77777777" w:rsidR="00DC4A05" w:rsidRPr="005742B8" w:rsidRDefault="00DC4A05" w:rsidP="00C33054">
      <w:pPr>
        <w:pStyle w:val="ListParagraph"/>
        <w:widowControl w:val="0"/>
        <w:overflowPunct w:val="0"/>
        <w:autoSpaceDE w:val="0"/>
        <w:autoSpaceDN w:val="0"/>
        <w:adjustRightInd w:val="0"/>
        <w:spacing w:after="0" w:line="240" w:lineRule="auto"/>
        <w:ind w:left="-720" w:right="-720"/>
        <w:jc w:val="center"/>
        <w:rPr>
          <w:rFonts w:cstheme="minorHAnsi"/>
          <w:b/>
          <w:color w:val="000000" w:themeColor="text1"/>
          <w:sz w:val="24"/>
          <w:szCs w:val="24"/>
        </w:rPr>
      </w:pPr>
      <w:r w:rsidRPr="005742B8">
        <w:rPr>
          <w:rFonts w:cstheme="minorHAnsi"/>
          <w:b/>
          <w:color w:val="000000" w:themeColor="text1"/>
          <w:sz w:val="24"/>
          <w:szCs w:val="24"/>
        </w:rPr>
        <w:t>SCHOOL OF BASIC AND APPLIED SCIENCES</w:t>
      </w:r>
    </w:p>
    <w:p w14:paraId="1A709FAA" w14:textId="77777777" w:rsidR="00DC4A05" w:rsidRPr="005742B8" w:rsidRDefault="00DC4A05" w:rsidP="00C33054">
      <w:pPr>
        <w:widowControl w:val="0"/>
        <w:autoSpaceDE w:val="0"/>
        <w:autoSpaceDN w:val="0"/>
        <w:adjustRightInd w:val="0"/>
        <w:spacing w:after="0"/>
        <w:ind w:left="-720" w:right="-720"/>
        <w:jc w:val="center"/>
        <w:rPr>
          <w:rFonts w:cstheme="minorHAnsi"/>
          <w:b/>
          <w:color w:val="000000" w:themeColor="text1"/>
          <w:sz w:val="24"/>
          <w:szCs w:val="24"/>
        </w:rPr>
      </w:pPr>
      <w:r w:rsidRPr="005742B8">
        <w:rPr>
          <w:rFonts w:cstheme="minorHAnsi"/>
          <w:b/>
          <w:bCs/>
          <w:color w:val="000000" w:themeColor="text1"/>
          <w:sz w:val="24"/>
          <w:szCs w:val="24"/>
        </w:rPr>
        <w:t>Department of Botany</w:t>
      </w:r>
    </w:p>
    <w:p w14:paraId="6DAA0AE8" w14:textId="55F74BEC" w:rsidR="00DC4A05" w:rsidRPr="005742B8" w:rsidRDefault="00DC4A05" w:rsidP="00C33054">
      <w:pPr>
        <w:widowControl w:val="0"/>
        <w:autoSpaceDE w:val="0"/>
        <w:autoSpaceDN w:val="0"/>
        <w:adjustRightInd w:val="0"/>
        <w:spacing w:after="0"/>
        <w:ind w:left="-720" w:right="-720"/>
        <w:jc w:val="center"/>
        <w:rPr>
          <w:rFonts w:cstheme="minorHAnsi"/>
          <w:b/>
          <w:bCs/>
          <w:color w:val="000000" w:themeColor="text1"/>
          <w:sz w:val="24"/>
          <w:szCs w:val="24"/>
        </w:rPr>
      </w:pPr>
      <w:r w:rsidRPr="005742B8">
        <w:rPr>
          <w:rFonts w:cstheme="minorHAnsi"/>
          <w:b/>
          <w:color w:val="000000" w:themeColor="text1"/>
          <w:sz w:val="24"/>
          <w:szCs w:val="24"/>
        </w:rPr>
        <w:t xml:space="preserve">(Syllabus and Scheme of Studies </w:t>
      </w:r>
      <w:r w:rsidR="00FA6935" w:rsidRPr="005742B8">
        <w:rPr>
          <w:rFonts w:cstheme="minorHAnsi"/>
          <w:b/>
          <w:bCs/>
          <w:color w:val="000000" w:themeColor="text1"/>
          <w:sz w:val="24"/>
          <w:szCs w:val="24"/>
        </w:rPr>
        <w:t xml:space="preserve">w. e. f. </w:t>
      </w:r>
      <w:r w:rsidR="008E6001">
        <w:rPr>
          <w:rFonts w:cs="Calibri"/>
          <w:b/>
          <w:bCs/>
          <w:color w:val="000000" w:themeColor="text1"/>
          <w:sz w:val="24"/>
          <w:szCs w:val="24"/>
        </w:rPr>
        <w:t xml:space="preserve">2023-26 </w:t>
      </w:r>
      <w:r w:rsidRPr="005742B8">
        <w:rPr>
          <w:rFonts w:cstheme="minorHAnsi"/>
          <w:b/>
          <w:bCs/>
          <w:color w:val="000000" w:themeColor="text1"/>
          <w:sz w:val="24"/>
          <w:szCs w:val="24"/>
        </w:rPr>
        <w:t>onwards)</w:t>
      </w:r>
    </w:p>
    <w:p w14:paraId="2F71516E" w14:textId="77777777" w:rsidR="00DC4A05" w:rsidRPr="005742B8" w:rsidRDefault="00DC4A05" w:rsidP="00C33054">
      <w:pPr>
        <w:spacing w:after="0"/>
        <w:ind w:left="-720" w:right="-720"/>
        <w:jc w:val="center"/>
        <w:rPr>
          <w:rFonts w:cstheme="minorHAnsi"/>
          <w:color w:val="000000" w:themeColor="text1"/>
          <w:sz w:val="24"/>
          <w:szCs w:val="24"/>
        </w:rPr>
      </w:pPr>
      <w:r w:rsidRPr="005742B8">
        <w:rPr>
          <w:rFonts w:cstheme="minorHAnsi"/>
          <w:b/>
          <w:color w:val="000000" w:themeColor="text1"/>
          <w:sz w:val="24"/>
          <w:szCs w:val="24"/>
        </w:rPr>
        <w:t>B. Sc. II Year (III Semester)</w:t>
      </w:r>
    </w:p>
    <w:p w14:paraId="294DB936" w14:textId="77777777" w:rsidR="00DC4A05" w:rsidRPr="005742B8" w:rsidRDefault="00DC4A05" w:rsidP="00C33054">
      <w:pPr>
        <w:autoSpaceDE w:val="0"/>
        <w:autoSpaceDN w:val="0"/>
        <w:adjustRightInd w:val="0"/>
        <w:spacing w:after="0"/>
        <w:ind w:left="-720" w:right="-720"/>
        <w:rPr>
          <w:rFonts w:cstheme="minorHAnsi"/>
          <w:b/>
          <w:color w:val="000000" w:themeColor="text1"/>
          <w:sz w:val="24"/>
          <w:szCs w:val="24"/>
        </w:rPr>
      </w:pPr>
      <w:r w:rsidRPr="005742B8">
        <w:rPr>
          <w:rFonts w:cstheme="minorHAnsi"/>
          <w:b/>
          <w:color w:val="000000" w:themeColor="text1"/>
          <w:sz w:val="24"/>
          <w:szCs w:val="24"/>
        </w:rPr>
        <w:t>Schedule per week Lectures: 3</w:t>
      </w:r>
    </w:p>
    <w:p w14:paraId="25C714B3" w14:textId="624EADEC" w:rsidR="00DC4A05" w:rsidRPr="005742B8" w:rsidRDefault="00DC4A05" w:rsidP="00C33054">
      <w:pPr>
        <w:autoSpaceDE w:val="0"/>
        <w:autoSpaceDN w:val="0"/>
        <w:adjustRightInd w:val="0"/>
        <w:spacing w:after="0"/>
        <w:ind w:left="-720" w:right="-720"/>
        <w:rPr>
          <w:rFonts w:cstheme="minorHAnsi"/>
          <w:b/>
          <w:color w:val="000000" w:themeColor="text1"/>
          <w:sz w:val="24"/>
          <w:szCs w:val="24"/>
        </w:rPr>
      </w:pPr>
      <w:r w:rsidRPr="005742B8">
        <w:rPr>
          <w:rFonts w:cstheme="minorHAnsi"/>
          <w:b/>
          <w:color w:val="000000" w:themeColor="text1"/>
          <w:sz w:val="24"/>
          <w:szCs w:val="24"/>
        </w:rPr>
        <w:t xml:space="preserve">Examination Time                  </w:t>
      </w:r>
      <w:r w:rsidR="00634DB5" w:rsidRPr="005742B8">
        <w:rPr>
          <w:rFonts w:cstheme="minorHAnsi"/>
          <w:b/>
          <w:color w:val="000000" w:themeColor="text1"/>
          <w:sz w:val="24"/>
          <w:szCs w:val="24"/>
        </w:rPr>
        <w:t xml:space="preserve"> </w:t>
      </w:r>
      <w:r w:rsidRPr="005742B8">
        <w:rPr>
          <w:rFonts w:cstheme="minorHAnsi"/>
          <w:b/>
          <w:color w:val="000000" w:themeColor="text1"/>
          <w:sz w:val="24"/>
          <w:szCs w:val="24"/>
        </w:rPr>
        <w:t xml:space="preserve">: 3 Hrs          </w:t>
      </w:r>
      <w:r w:rsidR="008E04A6" w:rsidRPr="005742B8">
        <w:rPr>
          <w:rFonts w:cstheme="minorHAnsi"/>
          <w:b/>
          <w:color w:val="000000" w:themeColor="text1"/>
          <w:sz w:val="24"/>
          <w:szCs w:val="24"/>
        </w:rPr>
        <w:t xml:space="preserve">                       </w:t>
      </w:r>
      <w:r w:rsidR="00634DB5" w:rsidRPr="005742B8">
        <w:rPr>
          <w:rFonts w:cstheme="minorHAnsi"/>
          <w:b/>
          <w:color w:val="000000" w:themeColor="text1"/>
          <w:sz w:val="24"/>
          <w:szCs w:val="24"/>
        </w:rPr>
        <w:tab/>
      </w:r>
      <w:r w:rsidR="0031195B" w:rsidRPr="005742B8">
        <w:rPr>
          <w:rFonts w:cstheme="minorHAnsi"/>
          <w:b/>
          <w:color w:val="000000" w:themeColor="text1"/>
          <w:sz w:val="24"/>
          <w:szCs w:val="24"/>
        </w:rPr>
        <w:t xml:space="preserve">             </w:t>
      </w:r>
      <w:r w:rsidRPr="005742B8">
        <w:rPr>
          <w:rFonts w:cstheme="minorHAnsi"/>
          <w:b/>
          <w:color w:val="000000" w:themeColor="text1"/>
          <w:sz w:val="24"/>
          <w:szCs w:val="24"/>
        </w:rPr>
        <w:t>Maximum Marks: 50(20+30)</w:t>
      </w:r>
    </w:p>
    <w:p w14:paraId="6171E6D3" w14:textId="7FEAE2A2" w:rsidR="00DC4A05" w:rsidRPr="005742B8" w:rsidRDefault="00634DB5" w:rsidP="00C33054">
      <w:pPr>
        <w:spacing w:after="0"/>
        <w:ind w:left="-720" w:right="-720"/>
        <w:rPr>
          <w:rFonts w:cstheme="minorHAnsi"/>
          <w:b/>
          <w:color w:val="000000" w:themeColor="text1"/>
          <w:sz w:val="24"/>
          <w:szCs w:val="24"/>
        </w:rPr>
      </w:pPr>
      <w:r w:rsidRPr="005742B8">
        <w:rPr>
          <w:rFonts w:cstheme="minorHAnsi"/>
          <w:b/>
          <w:color w:val="000000" w:themeColor="text1"/>
          <w:sz w:val="24"/>
          <w:szCs w:val="24"/>
        </w:rPr>
        <w:t>Paper Title</w:t>
      </w:r>
      <w:r w:rsidR="00DC4A05" w:rsidRPr="005742B8">
        <w:rPr>
          <w:rFonts w:cstheme="minorHAnsi"/>
          <w:b/>
          <w:color w:val="000000" w:themeColor="text1"/>
          <w:sz w:val="24"/>
          <w:szCs w:val="24"/>
        </w:rPr>
        <w:t xml:space="preserve">     </w:t>
      </w:r>
      <w:r w:rsidRPr="005742B8">
        <w:rPr>
          <w:rFonts w:cstheme="minorHAnsi"/>
          <w:b/>
          <w:color w:val="000000" w:themeColor="text1"/>
          <w:sz w:val="24"/>
          <w:szCs w:val="24"/>
        </w:rPr>
        <w:t xml:space="preserve">                           </w:t>
      </w:r>
      <w:r w:rsidR="00DC4A05" w:rsidRPr="005742B8">
        <w:rPr>
          <w:rFonts w:cstheme="minorHAnsi"/>
          <w:b/>
          <w:color w:val="000000" w:themeColor="text1"/>
          <w:sz w:val="24"/>
          <w:szCs w:val="24"/>
        </w:rPr>
        <w:t>: Botany Lab</w:t>
      </w:r>
      <w:r w:rsidRPr="005742B8">
        <w:rPr>
          <w:rFonts w:cstheme="minorHAnsi"/>
          <w:b/>
          <w:color w:val="000000" w:themeColor="text1"/>
          <w:sz w:val="24"/>
          <w:szCs w:val="24"/>
        </w:rPr>
        <w:t>-III</w:t>
      </w:r>
      <w:r w:rsidRPr="005742B8">
        <w:rPr>
          <w:rFonts w:cstheme="minorHAnsi"/>
          <w:b/>
          <w:color w:val="000000" w:themeColor="text1"/>
          <w:sz w:val="24"/>
          <w:szCs w:val="24"/>
        </w:rPr>
        <w:tab/>
        <w:t xml:space="preserve">   </w:t>
      </w:r>
      <w:r w:rsidRPr="005742B8">
        <w:rPr>
          <w:rFonts w:cstheme="minorHAnsi"/>
          <w:b/>
          <w:color w:val="000000" w:themeColor="text1"/>
          <w:sz w:val="24"/>
          <w:szCs w:val="24"/>
        </w:rPr>
        <w:tab/>
      </w:r>
      <w:r w:rsidR="00256830" w:rsidRPr="005742B8">
        <w:rPr>
          <w:rFonts w:cstheme="minorHAnsi"/>
          <w:b/>
          <w:color w:val="000000" w:themeColor="text1"/>
          <w:sz w:val="24"/>
          <w:szCs w:val="24"/>
        </w:rPr>
        <w:tab/>
      </w:r>
      <w:r w:rsidR="00D87C6D" w:rsidRPr="005742B8">
        <w:rPr>
          <w:rFonts w:cstheme="minorHAnsi"/>
          <w:b/>
          <w:color w:val="000000" w:themeColor="text1"/>
          <w:sz w:val="24"/>
          <w:szCs w:val="24"/>
        </w:rPr>
        <w:tab/>
      </w:r>
      <w:r w:rsidR="00DC4A05" w:rsidRPr="005742B8">
        <w:rPr>
          <w:rFonts w:cstheme="minorHAnsi"/>
          <w:b/>
          <w:color w:val="000000" w:themeColor="text1"/>
          <w:sz w:val="24"/>
          <w:szCs w:val="24"/>
        </w:rPr>
        <w:t>Paper Code           : BOT-205</w:t>
      </w:r>
    </w:p>
    <w:p w14:paraId="69B117A6" w14:textId="77777777" w:rsidR="001C7757" w:rsidRPr="005742B8" w:rsidRDefault="001C7757" w:rsidP="00C33054">
      <w:pPr>
        <w:spacing w:after="0"/>
        <w:ind w:left="-720" w:right="-720"/>
        <w:rPr>
          <w:rFonts w:cstheme="minorHAnsi"/>
          <w:b/>
          <w:color w:val="000000" w:themeColor="text1"/>
          <w:sz w:val="24"/>
          <w:szCs w:val="24"/>
        </w:rPr>
      </w:pPr>
    </w:p>
    <w:p w14:paraId="49E523D4" w14:textId="77777777" w:rsidR="00D87C6D" w:rsidRPr="005742B8" w:rsidRDefault="00634DB5" w:rsidP="00C33054">
      <w:pPr>
        <w:pStyle w:val="ListParagraph"/>
        <w:widowControl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color w:val="000000" w:themeColor="text1"/>
          <w:sz w:val="24"/>
          <w:szCs w:val="24"/>
        </w:rPr>
        <w:t xml:space="preserve">1.  </w:t>
      </w:r>
      <w:r w:rsidR="00DC4A05" w:rsidRPr="005742B8">
        <w:rPr>
          <w:rFonts w:cstheme="minorHAnsi"/>
          <w:color w:val="000000" w:themeColor="text1"/>
          <w:sz w:val="24"/>
          <w:szCs w:val="24"/>
        </w:rPr>
        <w:t>Cut the section of given material from Gymnosperms and prepare a double-stained</w:t>
      </w:r>
      <w:r w:rsidR="001C7757" w:rsidRPr="005742B8">
        <w:rPr>
          <w:rFonts w:cstheme="minorHAnsi"/>
          <w:color w:val="000000" w:themeColor="text1"/>
          <w:sz w:val="24"/>
          <w:szCs w:val="24"/>
        </w:rPr>
        <w:t xml:space="preserve"> </w:t>
      </w:r>
      <w:r w:rsidR="00DC4A05" w:rsidRPr="005742B8">
        <w:rPr>
          <w:rFonts w:cstheme="minorHAnsi"/>
          <w:color w:val="000000" w:themeColor="text1"/>
          <w:sz w:val="24"/>
          <w:szCs w:val="24"/>
        </w:rPr>
        <w:t xml:space="preserve">permanent </w:t>
      </w:r>
      <w:r w:rsidR="00D87C6D" w:rsidRPr="005742B8">
        <w:rPr>
          <w:rFonts w:cstheme="minorHAnsi"/>
          <w:color w:val="000000" w:themeColor="text1"/>
          <w:sz w:val="24"/>
          <w:szCs w:val="24"/>
        </w:rPr>
        <w:t xml:space="preserve">       </w:t>
      </w:r>
    </w:p>
    <w:p w14:paraId="769C64C3" w14:textId="77777777" w:rsidR="00DC4A05" w:rsidRPr="005742B8" w:rsidRDefault="00D87C6D" w:rsidP="00C33054">
      <w:pPr>
        <w:pStyle w:val="ListParagraph"/>
        <w:widowControl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color w:val="000000" w:themeColor="text1"/>
          <w:sz w:val="24"/>
          <w:szCs w:val="24"/>
        </w:rPr>
        <w:t xml:space="preserve">      </w:t>
      </w:r>
      <w:r w:rsidR="00DC4A05" w:rsidRPr="005742B8">
        <w:rPr>
          <w:rFonts w:cstheme="minorHAnsi"/>
          <w:color w:val="000000" w:themeColor="text1"/>
          <w:sz w:val="24"/>
          <w:szCs w:val="24"/>
        </w:rPr>
        <w:t xml:space="preserve">mount. Identify giving reasons and show it to examiner.              </w:t>
      </w:r>
      <w:r w:rsidR="00F47C68" w:rsidRPr="005742B8">
        <w:rPr>
          <w:rFonts w:cstheme="minorHAnsi"/>
          <w:color w:val="000000" w:themeColor="text1"/>
          <w:sz w:val="24"/>
          <w:szCs w:val="24"/>
        </w:rPr>
        <w:t xml:space="preserve">   </w:t>
      </w:r>
      <w:r w:rsidR="00634DB5" w:rsidRPr="005742B8">
        <w:rPr>
          <w:rFonts w:cstheme="minorHAnsi"/>
          <w:color w:val="000000" w:themeColor="text1"/>
          <w:sz w:val="24"/>
          <w:szCs w:val="24"/>
        </w:rPr>
        <w:tab/>
      </w:r>
      <w:r w:rsidRPr="005742B8">
        <w:rPr>
          <w:rFonts w:cstheme="minorHAnsi"/>
          <w:color w:val="000000" w:themeColor="text1"/>
          <w:sz w:val="24"/>
          <w:szCs w:val="24"/>
        </w:rPr>
        <w:tab/>
      </w:r>
      <w:r w:rsidRPr="005742B8">
        <w:rPr>
          <w:rFonts w:cstheme="minorHAnsi"/>
          <w:color w:val="000000" w:themeColor="text1"/>
          <w:sz w:val="24"/>
          <w:szCs w:val="24"/>
        </w:rPr>
        <w:tab/>
      </w:r>
      <w:r w:rsidRPr="005742B8">
        <w:rPr>
          <w:rFonts w:cstheme="minorHAnsi"/>
          <w:color w:val="000000" w:themeColor="text1"/>
          <w:sz w:val="24"/>
          <w:szCs w:val="24"/>
        </w:rPr>
        <w:tab/>
      </w:r>
      <w:r w:rsidR="00F47C68" w:rsidRPr="005742B8">
        <w:rPr>
          <w:rFonts w:cstheme="minorHAnsi"/>
          <w:color w:val="000000" w:themeColor="text1"/>
          <w:sz w:val="24"/>
          <w:szCs w:val="24"/>
        </w:rPr>
        <w:t xml:space="preserve"> </w:t>
      </w:r>
      <w:r w:rsidR="00DC4A05" w:rsidRPr="005742B8">
        <w:rPr>
          <w:rFonts w:cstheme="minorHAnsi"/>
          <w:color w:val="000000" w:themeColor="text1"/>
          <w:sz w:val="24"/>
          <w:szCs w:val="24"/>
        </w:rPr>
        <w:t>(4)</w:t>
      </w:r>
    </w:p>
    <w:p w14:paraId="68D28A7E" w14:textId="77777777" w:rsidR="00D87C6D" w:rsidRPr="005742B8" w:rsidRDefault="00634DB5" w:rsidP="00C33054">
      <w:pPr>
        <w:pStyle w:val="ListParagraph"/>
        <w:widowControl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color w:val="000000" w:themeColor="text1"/>
          <w:sz w:val="24"/>
          <w:szCs w:val="24"/>
        </w:rPr>
        <w:t xml:space="preserve">2. </w:t>
      </w:r>
      <w:r w:rsidR="00DC4A05" w:rsidRPr="005742B8">
        <w:rPr>
          <w:rFonts w:cstheme="minorHAnsi"/>
          <w:color w:val="000000" w:themeColor="text1"/>
          <w:sz w:val="24"/>
          <w:szCs w:val="24"/>
        </w:rPr>
        <w:t xml:space="preserve">Cut the section of given material from Angiosperms and prepare a double-stained permanent </w:t>
      </w:r>
      <w:r w:rsidR="00D87C6D" w:rsidRPr="005742B8">
        <w:rPr>
          <w:rFonts w:cstheme="minorHAnsi"/>
          <w:color w:val="000000" w:themeColor="text1"/>
          <w:sz w:val="24"/>
          <w:szCs w:val="24"/>
        </w:rPr>
        <w:t xml:space="preserve">   </w:t>
      </w:r>
    </w:p>
    <w:p w14:paraId="7017F523" w14:textId="77777777" w:rsidR="00DC4A05" w:rsidRPr="005742B8" w:rsidRDefault="00D87C6D" w:rsidP="00C33054">
      <w:pPr>
        <w:pStyle w:val="ListParagraph"/>
        <w:widowControl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color w:val="000000" w:themeColor="text1"/>
          <w:sz w:val="24"/>
          <w:szCs w:val="24"/>
        </w:rPr>
        <w:t xml:space="preserve">     </w:t>
      </w:r>
      <w:r w:rsidR="00DC4A05" w:rsidRPr="005742B8">
        <w:rPr>
          <w:rFonts w:cstheme="minorHAnsi"/>
          <w:color w:val="000000" w:themeColor="text1"/>
          <w:sz w:val="24"/>
          <w:szCs w:val="24"/>
        </w:rPr>
        <w:t>mount. Identify giving reasons and show it to</w:t>
      </w:r>
      <w:r w:rsidR="00634DB5" w:rsidRPr="005742B8">
        <w:rPr>
          <w:rFonts w:cstheme="minorHAnsi"/>
          <w:color w:val="000000" w:themeColor="text1"/>
          <w:sz w:val="24"/>
          <w:szCs w:val="24"/>
        </w:rPr>
        <w:t xml:space="preserve"> examiner.                  </w:t>
      </w:r>
      <w:r w:rsidR="00256830" w:rsidRPr="005742B8">
        <w:rPr>
          <w:rFonts w:cstheme="minorHAnsi"/>
          <w:color w:val="000000" w:themeColor="text1"/>
          <w:sz w:val="24"/>
          <w:szCs w:val="24"/>
        </w:rPr>
        <w:tab/>
      </w:r>
      <w:r w:rsidR="00634DB5" w:rsidRPr="005742B8">
        <w:rPr>
          <w:rFonts w:cstheme="minorHAnsi"/>
          <w:color w:val="000000" w:themeColor="text1"/>
          <w:sz w:val="24"/>
          <w:szCs w:val="24"/>
        </w:rPr>
        <w:t xml:space="preserve"> </w:t>
      </w:r>
      <w:r w:rsidR="00DC4A05" w:rsidRPr="005742B8">
        <w:rPr>
          <w:rFonts w:cstheme="minorHAnsi"/>
          <w:color w:val="000000" w:themeColor="text1"/>
          <w:sz w:val="24"/>
          <w:szCs w:val="24"/>
        </w:rPr>
        <w:t xml:space="preserve"> </w:t>
      </w:r>
      <w:r w:rsidRPr="005742B8">
        <w:rPr>
          <w:rFonts w:cstheme="minorHAnsi"/>
          <w:color w:val="000000" w:themeColor="text1"/>
          <w:sz w:val="24"/>
          <w:szCs w:val="24"/>
        </w:rPr>
        <w:tab/>
      </w:r>
      <w:r w:rsidRPr="005742B8">
        <w:rPr>
          <w:rFonts w:cstheme="minorHAnsi"/>
          <w:color w:val="000000" w:themeColor="text1"/>
          <w:sz w:val="24"/>
          <w:szCs w:val="24"/>
        </w:rPr>
        <w:tab/>
      </w:r>
      <w:r w:rsidRPr="005742B8">
        <w:rPr>
          <w:rFonts w:cstheme="minorHAnsi"/>
          <w:color w:val="000000" w:themeColor="text1"/>
          <w:sz w:val="24"/>
          <w:szCs w:val="24"/>
        </w:rPr>
        <w:tab/>
      </w:r>
      <w:r w:rsidR="00DC4A05" w:rsidRPr="005742B8">
        <w:rPr>
          <w:rFonts w:cstheme="minorHAnsi"/>
          <w:color w:val="000000" w:themeColor="text1"/>
          <w:sz w:val="24"/>
          <w:szCs w:val="24"/>
        </w:rPr>
        <w:t>(4)</w:t>
      </w:r>
    </w:p>
    <w:p w14:paraId="62243919" w14:textId="77777777" w:rsidR="00D87C6D" w:rsidRPr="005742B8" w:rsidRDefault="00634DB5" w:rsidP="00C33054">
      <w:pPr>
        <w:pStyle w:val="ListParagraph"/>
        <w:widowControl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color w:val="000000" w:themeColor="text1"/>
          <w:sz w:val="24"/>
          <w:szCs w:val="24"/>
        </w:rPr>
        <w:t xml:space="preserve">3. </w:t>
      </w:r>
      <w:r w:rsidR="00DC4A05" w:rsidRPr="005742B8">
        <w:rPr>
          <w:rFonts w:cstheme="minorHAnsi"/>
          <w:color w:val="000000" w:themeColor="text1"/>
          <w:sz w:val="24"/>
          <w:szCs w:val="24"/>
        </w:rPr>
        <w:t xml:space="preserve">Identify, classify and write morphological notes on the given material/specimens A &amp; B from </w:t>
      </w:r>
    </w:p>
    <w:p w14:paraId="22AF57D0" w14:textId="77777777" w:rsidR="00DC4A05" w:rsidRPr="005742B8" w:rsidRDefault="00D87C6D" w:rsidP="00C33054">
      <w:pPr>
        <w:pStyle w:val="ListParagraph"/>
        <w:widowControl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color w:val="000000" w:themeColor="text1"/>
          <w:sz w:val="24"/>
          <w:szCs w:val="24"/>
        </w:rPr>
        <w:t xml:space="preserve">    </w:t>
      </w:r>
      <w:r w:rsidR="00DC4A05" w:rsidRPr="005742B8">
        <w:rPr>
          <w:rFonts w:cstheme="minorHAnsi"/>
          <w:color w:val="000000" w:themeColor="text1"/>
          <w:sz w:val="24"/>
          <w:szCs w:val="24"/>
        </w:rPr>
        <w:t xml:space="preserve">Gymnosperms.   </w:t>
      </w:r>
      <w:r w:rsidR="00F47C68" w:rsidRPr="005742B8">
        <w:rPr>
          <w:rFonts w:cstheme="minorHAnsi"/>
          <w:color w:val="000000" w:themeColor="text1"/>
          <w:sz w:val="24"/>
          <w:szCs w:val="24"/>
        </w:rPr>
        <w:t xml:space="preserve">                            </w:t>
      </w:r>
      <w:r w:rsidR="00F47C68" w:rsidRPr="005742B8">
        <w:rPr>
          <w:rFonts w:cstheme="minorHAnsi"/>
          <w:color w:val="000000" w:themeColor="text1"/>
          <w:sz w:val="24"/>
          <w:szCs w:val="24"/>
        </w:rPr>
        <w:tab/>
        <w:t xml:space="preserve">      </w:t>
      </w:r>
      <w:r w:rsidR="00634DB5" w:rsidRPr="005742B8">
        <w:rPr>
          <w:rFonts w:cstheme="minorHAnsi"/>
          <w:color w:val="000000" w:themeColor="text1"/>
          <w:sz w:val="24"/>
          <w:szCs w:val="24"/>
        </w:rPr>
        <w:tab/>
      </w:r>
      <w:r w:rsidR="00634DB5" w:rsidRPr="005742B8">
        <w:rPr>
          <w:rFonts w:cstheme="minorHAnsi"/>
          <w:color w:val="000000" w:themeColor="text1"/>
          <w:sz w:val="24"/>
          <w:szCs w:val="24"/>
        </w:rPr>
        <w:tab/>
      </w:r>
      <w:r w:rsidR="00634DB5" w:rsidRPr="005742B8">
        <w:rPr>
          <w:rFonts w:cstheme="minorHAnsi"/>
          <w:color w:val="000000" w:themeColor="text1"/>
          <w:sz w:val="24"/>
          <w:szCs w:val="24"/>
        </w:rPr>
        <w:tab/>
      </w:r>
      <w:r w:rsidR="00634DB5" w:rsidRPr="005742B8">
        <w:rPr>
          <w:rFonts w:cstheme="minorHAnsi"/>
          <w:color w:val="000000" w:themeColor="text1"/>
          <w:sz w:val="24"/>
          <w:szCs w:val="24"/>
        </w:rPr>
        <w:tab/>
      </w:r>
      <w:r w:rsidR="00634DB5" w:rsidRPr="005742B8">
        <w:rPr>
          <w:rFonts w:cstheme="minorHAnsi"/>
          <w:color w:val="000000" w:themeColor="text1"/>
          <w:sz w:val="24"/>
          <w:szCs w:val="24"/>
        </w:rPr>
        <w:tab/>
      </w:r>
      <w:r w:rsidR="00256830" w:rsidRPr="005742B8">
        <w:rPr>
          <w:rFonts w:cstheme="minorHAnsi"/>
          <w:color w:val="000000" w:themeColor="text1"/>
          <w:sz w:val="24"/>
          <w:szCs w:val="24"/>
        </w:rPr>
        <w:tab/>
      </w:r>
      <w:r w:rsidRPr="005742B8">
        <w:rPr>
          <w:rFonts w:cstheme="minorHAnsi"/>
          <w:color w:val="000000" w:themeColor="text1"/>
          <w:sz w:val="24"/>
          <w:szCs w:val="24"/>
        </w:rPr>
        <w:tab/>
      </w:r>
      <w:r w:rsidRPr="005742B8">
        <w:rPr>
          <w:rFonts w:cstheme="minorHAnsi"/>
          <w:color w:val="000000" w:themeColor="text1"/>
          <w:sz w:val="24"/>
          <w:szCs w:val="24"/>
        </w:rPr>
        <w:tab/>
      </w:r>
      <w:r w:rsidR="00F47C68" w:rsidRPr="005742B8">
        <w:rPr>
          <w:rFonts w:cstheme="minorHAnsi"/>
          <w:color w:val="000000" w:themeColor="text1"/>
          <w:sz w:val="24"/>
          <w:szCs w:val="24"/>
        </w:rPr>
        <w:t xml:space="preserve"> </w:t>
      </w:r>
      <w:r w:rsidR="00DC4A05" w:rsidRPr="005742B8">
        <w:rPr>
          <w:rFonts w:cstheme="minorHAnsi"/>
          <w:color w:val="000000" w:themeColor="text1"/>
          <w:sz w:val="24"/>
          <w:szCs w:val="24"/>
        </w:rPr>
        <w:t>(3)</w:t>
      </w:r>
    </w:p>
    <w:p w14:paraId="3BC89756" w14:textId="77777777" w:rsidR="00D87C6D" w:rsidRPr="005742B8" w:rsidRDefault="00634DB5" w:rsidP="00C33054">
      <w:pPr>
        <w:pStyle w:val="ListParagraph"/>
        <w:widowControl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color w:val="000000" w:themeColor="text1"/>
          <w:sz w:val="24"/>
          <w:szCs w:val="24"/>
        </w:rPr>
        <w:t xml:space="preserve">4. </w:t>
      </w:r>
      <w:r w:rsidR="00DC4A05" w:rsidRPr="005742B8">
        <w:rPr>
          <w:rFonts w:cstheme="minorHAnsi"/>
          <w:color w:val="000000" w:themeColor="text1"/>
          <w:sz w:val="24"/>
          <w:szCs w:val="24"/>
        </w:rPr>
        <w:t xml:space="preserve">Describe/compare the given flowers C and D in semi-technical language giving V.S. of flowers, T.S. of </w:t>
      </w:r>
    </w:p>
    <w:p w14:paraId="196290BE" w14:textId="77777777" w:rsidR="00D87C6D" w:rsidRPr="005742B8" w:rsidRDefault="00D87C6D" w:rsidP="00C33054">
      <w:pPr>
        <w:pStyle w:val="ListParagraph"/>
        <w:widowControl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color w:val="000000" w:themeColor="text1"/>
          <w:sz w:val="24"/>
          <w:szCs w:val="24"/>
        </w:rPr>
        <w:t xml:space="preserve">    </w:t>
      </w:r>
      <w:r w:rsidR="00DC4A05" w:rsidRPr="005742B8">
        <w:rPr>
          <w:rFonts w:cstheme="minorHAnsi"/>
          <w:color w:val="000000" w:themeColor="text1"/>
          <w:sz w:val="24"/>
          <w:szCs w:val="24"/>
        </w:rPr>
        <w:t>ovaries, floral diagrams and Floral Formulae. Identify and assign them to</w:t>
      </w:r>
      <w:r w:rsidRPr="005742B8">
        <w:rPr>
          <w:rFonts w:cstheme="minorHAnsi"/>
          <w:color w:val="000000" w:themeColor="text1"/>
          <w:sz w:val="24"/>
          <w:szCs w:val="24"/>
        </w:rPr>
        <w:t xml:space="preserve"> </w:t>
      </w:r>
      <w:r w:rsidR="00DC4A05" w:rsidRPr="005742B8">
        <w:rPr>
          <w:rFonts w:cstheme="minorHAnsi"/>
          <w:color w:val="000000" w:themeColor="text1"/>
          <w:sz w:val="24"/>
          <w:szCs w:val="24"/>
        </w:rPr>
        <w:t xml:space="preserve">their respective families </w:t>
      </w:r>
    </w:p>
    <w:p w14:paraId="75577BF9" w14:textId="77777777" w:rsidR="00DC4A05" w:rsidRPr="005742B8" w:rsidRDefault="00D87C6D" w:rsidP="00C33054">
      <w:pPr>
        <w:pStyle w:val="ListParagraph"/>
        <w:widowControl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color w:val="000000" w:themeColor="text1"/>
          <w:sz w:val="24"/>
          <w:szCs w:val="24"/>
        </w:rPr>
        <w:t xml:space="preserve">    </w:t>
      </w:r>
      <w:r w:rsidR="00DC4A05" w:rsidRPr="005742B8">
        <w:rPr>
          <w:rFonts w:cstheme="minorHAnsi"/>
          <w:color w:val="000000" w:themeColor="text1"/>
          <w:sz w:val="24"/>
          <w:szCs w:val="24"/>
        </w:rPr>
        <w:t xml:space="preserve">giving reasons.                      </w:t>
      </w:r>
      <w:r w:rsidR="00F47C68" w:rsidRPr="005742B8">
        <w:rPr>
          <w:rFonts w:cstheme="minorHAnsi"/>
          <w:color w:val="000000" w:themeColor="text1"/>
          <w:sz w:val="24"/>
          <w:szCs w:val="24"/>
        </w:rPr>
        <w:t xml:space="preserve">             </w:t>
      </w:r>
      <w:r w:rsidR="001C7757" w:rsidRPr="005742B8">
        <w:rPr>
          <w:rFonts w:cstheme="minorHAnsi"/>
          <w:color w:val="000000" w:themeColor="text1"/>
          <w:sz w:val="24"/>
          <w:szCs w:val="24"/>
        </w:rPr>
        <w:tab/>
      </w:r>
      <w:r w:rsidR="001C7757" w:rsidRPr="005742B8">
        <w:rPr>
          <w:rFonts w:cstheme="minorHAnsi"/>
          <w:color w:val="000000" w:themeColor="text1"/>
          <w:sz w:val="24"/>
          <w:szCs w:val="24"/>
        </w:rPr>
        <w:tab/>
      </w:r>
      <w:r w:rsidR="001C7757" w:rsidRPr="005742B8">
        <w:rPr>
          <w:rFonts w:cstheme="minorHAnsi"/>
          <w:color w:val="000000" w:themeColor="text1"/>
          <w:sz w:val="24"/>
          <w:szCs w:val="24"/>
        </w:rPr>
        <w:tab/>
      </w:r>
      <w:r w:rsidR="00256830" w:rsidRPr="005742B8">
        <w:rPr>
          <w:rFonts w:cstheme="minorHAnsi"/>
          <w:color w:val="000000" w:themeColor="text1"/>
          <w:sz w:val="24"/>
          <w:szCs w:val="24"/>
        </w:rPr>
        <w:tab/>
      </w:r>
      <w:r w:rsidRPr="005742B8">
        <w:rPr>
          <w:rFonts w:cstheme="minorHAnsi"/>
          <w:color w:val="000000" w:themeColor="text1"/>
          <w:sz w:val="24"/>
          <w:szCs w:val="24"/>
        </w:rPr>
        <w:tab/>
      </w:r>
      <w:r w:rsidRPr="005742B8">
        <w:rPr>
          <w:rFonts w:cstheme="minorHAnsi"/>
          <w:color w:val="000000" w:themeColor="text1"/>
          <w:sz w:val="24"/>
          <w:szCs w:val="24"/>
        </w:rPr>
        <w:tab/>
      </w:r>
      <w:r w:rsidRPr="005742B8">
        <w:rPr>
          <w:rFonts w:cstheme="minorHAnsi"/>
          <w:color w:val="000000" w:themeColor="text1"/>
          <w:sz w:val="24"/>
          <w:szCs w:val="24"/>
        </w:rPr>
        <w:tab/>
      </w:r>
      <w:r w:rsidRPr="005742B8">
        <w:rPr>
          <w:rFonts w:cstheme="minorHAnsi"/>
          <w:color w:val="000000" w:themeColor="text1"/>
          <w:sz w:val="24"/>
          <w:szCs w:val="24"/>
        </w:rPr>
        <w:tab/>
      </w:r>
      <w:r w:rsidRPr="005742B8">
        <w:rPr>
          <w:rFonts w:cstheme="minorHAnsi"/>
          <w:color w:val="000000" w:themeColor="text1"/>
          <w:sz w:val="24"/>
          <w:szCs w:val="24"/>
        </w:rPr>
        <w:tab/>
      </w:r>
      <w:r w:rsidR="00DC4A05" w:rsidRPr="005742B8">
        <w:rPr>
          <w:rFonts w:cstheme="minorHAnsi"/>
          <w:color w:val="000000" w:themeColor="text1"/>
          <w:sz w:val="24"/>
          <w:szCs w:val="24"/>
        </w:rPr>
        <w:t>(3)</w:t>
      </w:r>
    </w:p>
    <w:p w14:paraId="383BED14" w14:textId="76C167D1" w:rsidR="00DC4A05" w:rsidRPr="005742B8" w:rsidRDefault="00634DB5" w:rsidP="00C33054">
      <w:pPr>
        <w:pStyle w:val="ListParagraph"/>
        <w:widowControl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color w:val="000000" w:themeColor="text1"/>
          <w:sz w:val="24"/>
          <w:szCs w:val="24"/>
        </w:rPr>
        <w:t xml:space="preserve">5. </w:t>
      </w:r>
      <w:r w:rsidR="00DC4A05" w:rsidRPr="005742B8">
        <w:rPr>
          <w:rFonts w:cstheme="minorHAnsi"/>
          <w:color w:val="000000" w:themeColor="text1"/>
          <w:sz w:val="24"/>
          <w:szCs w:val="24"/>
        </w:rPr>
        <w:t xml:space="preserve">Identify giving the important characters of identification of the spots 1,2 and 3 from embryology.                                                                              </w:t>
      </w:r>
      <w:r w:rsidR="00F47C68" w:rsidRPr="005742B8">
        <w:rPr>
          <w:rFonts w:cstheme="minorHAnsi"/>
          <w:color w:val="000000" w:themeColor="text1"/>
          <w:sz w:val="24"/>
          <w:szCs w:val="24"/>
        </w:rPr>
        <w:t xml:space="preserve">                </w:t>
      </w:r>
      <w:r w:rsidR="001C7757" w:rsidRPr="005742B8">
        <w:rPr>
          <w:rFonts w:cstheme="minorHAnsi"/>
          <w:color w:val="000000" w:themeColor="text1"/>
          <w:sz w:val="24"/>
          <w:szCs w:val="24"/>
        </w:rPr>
        <w:tab/>
      </w:r>
      <w:r w:rsidR="001C7757" w:rsidRPr="005742B8">
        <w:rPr>
          <w:rFonts w:cstheme="minorHAnsi"/>
          <w:color w:val="000000" w:themeColor="text1"/>
          <w:sz w:val="24"/>
          <w:szCs w:val="24"/>
        </w:rPr>
        <w:tab/>
      </w:r>
      <w:r w:rsidR="00256830" w:rsidRPr="005742B8">
        <w:rPr>
          <w:rFonts w:cstheme="minorHAnsi"/>
          <w:color w:val="000000" w:themeColor="text1"/>
          <w:sz w:val="24"/>
          <w:szCs w:val="24"/>
        </w:rPr>
        <w:tab/>
      </w:r>
      <w:r w:rsidR="00D87C6D" w:rsidRPr="005742B8">
        <w:rPr>
          <w:rFonts w:cstheme="minorHAnsi"/>
          <w:color w:val="000000" w:themeColor="text1"/>
          <w:sz w:val="24"/>
          <w:szCs w:val="24"/>
        </w:rPr>
        <w:tab/>
      </w:r>
      <w:r w:rsidR="00D87C6D" w:rsidRPr="005742B8">
        <w:rPr>
          <w:rFonts w:cstheme="minorHAnsi"/>
          <w:color w:val="000000" w:themeColor="text1"/>
          <w:sz w:val="24"/>
          <w:szCs w:val="24"/>
        </w:rPr>
        <w:tab/>
      </w:r>
      <w:r w:rsidR="00D87C6D" w:rsidRPr="005742B8">
        <w:rPr>
          <w:rFonts w:cstheme="minorHAnsi"/>
          <w:color w:val="000000" w:themeColor="text1"/>
          <w:sz w:val="24"/>
          <w:szCs w:val="24"/>
        </w:rPr>
        <w:tab/>
      </w:r>
      <w:r w:rsidR="00D87C6D" w:rsidRPr="005742B8">
        <w:rPr>
          <w:rFonts w:cstheme="minorHAnsi"/>
          <w:color w:val="000000" w:themeColor="text1"/>
          <w:sz w:val="24"/>
          <w:szCs w:val="24"/>
        </w:rPr>
        <w:tab/>
      </w:r>
      <w:r w:rsidR="00D87C6D" w:rsidRPr="005742B8">
        <w:rPr>
          <w:rFonts w:cstheme="minorHAnsi"/>
          <w:color w:val="000000" w:themeColor="text1"/>
          <w:sz w:val="24"/>
          <w:szCs w:val="24"/>
        </w:rPr>
        <w:tab/>
      </w:r>
      <w:r w:rsidR="00D87C6D" w:rsidRPr="005742B8">
        <w:rPr>
          <w:rFonts w:cstheme="minorHAnsi"/>
          <w:color w:val="000000" w:themeColor="text1"/>
          <w:sz w:val="24"/>
          <w:szCs w:val="24"/>
        </w:rPr>
        <w:tab/>
      </w:r>
      <w:r w:rsidR="00D87C6D" w:rsidRPr="005742B8">
        <w:rPr>
          <w:rFonts w:cstheme="minorHAnsi"/>
          <w:color w:val="000000" w:themeColor="text1"/>
          <w:sz w:val="24"/>
          <w:szCs w:val="24"/>
        </w:rPr>
        <w:tab/>
      </w:r>
      <w:r w:rsidR="00D87C6D" w:rsidRPr="005742B8">
        <w:rPr>
          <w:rFonts w:cstheme="minorHAnsi"/>
          <w:color w:val="000000" w:themeColor="text1"/>
          <w:sz w:val="24"/>
          <w:szCs w:val="24"/>
        </w:rPr>
        <w:tab/>
      </w:r>
      <w:r w:rsidR="00D87C6D" w:rsidRPr="005742B8">
        <w:rPr>
          <w:rFonts w:cstheme="minorHAnsi"/>
          <w:color w:val="000000" w:themeColor="text1"/>
          <w:sz w:val="24"/>
          <w:szCs w:val="24"/>
        </w:rPr>
        <w:tab/>
      </w:r>
      <w:r w:rsidR="00D87C6D" w:rsidRPr="005742B8">
        <w:rPr>
          <w:rFonts w:cstheme="minorHAnsi"/>
          <w:color w:val="000000" w:themeColor="text1"/>
          <w:sz w:val="24"/>
          <w:szCs w:val="24"/>
        </w:rPr>
        <w:tab/>
      </w:r>
      <w:r w:rsidR="00DC4A05" w:rsidRPr="005742B8">
        <w:rPr>
          <w:rFonts w:cstheme="minorHAnsi"/>
          <w:color w:val="000000" w:themeColor="text1"/>
          <w:sz w:val="24"/>
          <w:szCs w:val="24"/>
        </w:rPr>
        <w:t>(3)</w:t>
      </w:r>
    </w:p>
    <w:p w14:paraId="6E02E836" w14:textId="77777777" w:rsidR="00DC4A05" w:rsidRPr="005742B8" w:rsidRDefault="00634DB5" w:rsidP="00C33054">
      <w:pPr>
        <w:pStyle w:val="ListParagraph"/>
        <w:widowControl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color w:val="000000" w:themeColor="text1"/>
          <w:sz w:val="24"/>
          <w:szCs w:val="24"/>
        </w:rPr>
        <w:t xml:space="preserve">6. </w:t>
      </w:r>
      <w:r w:rsidR="00DC4A05" w:rsidRPr="005742B8">
        <w:rPr>
          <w:rFonts w:cstheme="minorHAnsi"/>
          <w:color w:val="000000" w:themeColor="text1"/>
          <w:sz w:val="24"/>
          <w:szCs w:val="24"/>
        </w:rPr>
        <w:t xml:space="preserve">Any experiment designed by the examiner as per syllabus.     </w:t>
      </w:r>
      <w:r w:rsidR="00F47C68" w:rsidRPr="005742B8">
        <w:rPr>
          <w:rFonts w:cstheme="minorHAnsi"/>
          <w:color w:val="000000" w:themeColor="text1"/>
          <w:sz w:val="24"/>
          <w:szCs w:val="24"/>
        </w:rPr>
        <w:t xml:space="preserve">                        </w:t>
      </w:r>
      <w:r w:rsidR="00256830" w:rsidRPr="005742B8">
        <w:rPr>
          <w:rFonts w:cstheme="minorHAnsi"/>
          <w:color w:val="000000" w:themeColor="text1"/>
          <w:sz w:val="24"/>
          <w:szCs w:val="24"/>
        </w:rPr>
        <w:tab/>
      </w:r>
      <w:r w:rsidR="00F47C68" w:rsidRPr="005742B8">
        <w:rPr>
          <w:rFonts w:cstheme="minorHAnsi"/>
          <w:color w:val="000000" w:themeColor="text1"/>
          <w:sz w:val="24"/>
          <w:szCs w:val="24"/>
        </w:rPr>
        <w:t xml:space="preserve"> </w:t>
      </w:r>
      <w:r w:rsidR="001C7757" w:rsidRPr="005742B8">
        <w:rPr>
          <w:rFonts w:cstheme="minorHAnsi"/>
          <w:color w:val="000000" w:themeColor="text1"/>
          <w:sz w:val="24"/>
          <w:szCs w:val="24"/>
        </w:rPr>
        <w:tab/>
      </w:r>
      <w:r w:rsidR="00D87C6D" w:rsidRPr="005742B8">
        <w:rPr>
          <w:rFonts w:cstheme="minorHAnsi"/>
          <w:color w:val="000000" w:themeColor="text1"/>
          <w:sz w:val="24"/>
          <w:szCs w:val="24"/>
        </w:rPr>
        <w:tab/>
      </w:r>
      <w:r w:rsidR="00DC4A05" w:rsidRPr="005742B8">
        <w:rPr>
          <w:rFonts w:cstheme="minorHAnsi"/>
          <w:color w:val="000000" w:themeColor="text1"/>
          <w:sz w:val="24"/>
          <w:szCs w:val="24"/>
        </w:rPr>
        <w:t>(2)</w:t>
      </w:r>
    </w:p>
    <w:p w14:paraId="0093588E" w14:textId="77777777" w:rsidR="00DC4A05" w:rsidRPr="005742B8" w:rsidRDefault="00634DB5" w:rsidP="00C33054">
      <w:pPr>
        <w:pStyle w:val="ListParagraph"/>
        <w:widowControl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color w:val="000000" w:themeColor="text1"/>
          <w:sz w:val="24"/>
          <w:szCs w:val="24"/>
        </w:rPr>
        <w:t xml:space="preserve">7. </w:t>
      </w:r>
      <w:r w:rsidR="00F47C68" w:rsidRPr="005742B8">
        <w:rPr>
          <w:rFonts w:cstheme="minorHAnsi"/>
          <w:color w:val="000000" w:themeColor="text1"/>
          <w:sz w:val="24"/>
          <w:szCs w:val="24"/>
        </w:rPr>
        <w:t xml:space="preserve">Practical Record     </w:t>
      </w:r>
      <w:r w:rsidR="00F47C68" w:rsidRPr="005742B8">
        <w:rPr>
          <w:rFonts w:cstheme="minorHAnsi"/>
          <w:color w:val="000000" w:themeColor="text1"/>
          <w:sz w:val="24"/>
          <w:szCs w:val="24"/>
        </w:rPr>
        <w:tab/>
      </w:r>
      <w:r w:rsidR="00F47C68" w:rsidRPr="005742B8">
        <w:rPr>
          <w:rFonts w:cstheme="minorHAnsi"/>
          <w:color w:val="000000" w:themeColor="text1"/>
          <w:sz w:val="24"/>
          <w:szCs w:val="24"/>
        </w:rPr>
        <w:tab/>
      </w:r>
      <w:r w:rsidR="00F47C68" w:rsidRPr="005742B8">
        <w:rPr>
          <w:rFonts w:cstheme="minorHAnsi"/>
          <w:color w:val="000000" w:themeColor="text1"/>
          <w:sz w:val="24"/>
          <w:szCs w:val="24"/>
        </w:rPr>
        <w:tab/>
      </w:r>
      <w:r w:rsidR="00F47C68" w:rsidRPr="005742B8">
        <w:rPr>
          <w:rFonts w:cstheme="minorHAnsi"/>
          <w:color w:val="000000" w:themeColor="text1"/>
          <w:sz w:val="24"/>
          <w:szCs w:val="24"/>
        </w:rPr>
        <w:tab/>
      </w:r>
      <w:r w:rsidR="00F47C68" w:rsidRPr="005742B8">
        <w:rPr>
          <w:rFonts w:cstheme="minorHAnsi"/>
          <w:color w:val="000000" w:themeColor="text1"/>
          <w:sz w:val="24"/>
          <w:szCs w:val="24"/>
        </w:rPr>
        <w:tab/>
      </w:r>
      <w:r w:rsidR="00F47C68" w:rsidRPr="005742B8">
        <w:rPr>
          <w:rFonts w:cstheme="minorHAnsi"/>
          <w:color w:val="000000" w:themeColor="text1"/>
          <w:sz w:val="24"/>
          <w:szCs w:val="24"/>
        </w:rPr>
        <w:tab/>
      </w:r>
      <w:r w:rsidR="00F47C68" w:rsidRPr="005742B8">
        <w:rPr>
          <w:rFonts w:cstheme="minorHAnsi"/>
          <w:color w:val="000000" w:themeColor="text1"/>
          <w:sz w:val="24"/>
          <w:szCs w:val="24"/>
        </w:rPr>
        <w:tab/>
        <w:t xml:space="preserve">        </w:t>
      </w:r>
      <w:r w:rsidR="001C7757" w:rsidRPr="005742B8">
        <w:rPr>
          <w:rFonts w:cstheme="minorHAnsi"/>
          <w:color w:val="000000" w:themeColor="text1"/>
          <w:sz w:val="24"/>
          <w:szCs w:val="24"/>
        </w:rPr>
        <w:tab/>
      </w:r>
      <w:r w:rsidR="001C7757" w:rsidRPr="005742B8">
        <w:rPr>
          <w:rFonts w:cstheme="minorHAnsi"/>
          <w:color w:val="000000" w:themeColor="text1"/>
          <w:sz w:val="24"/>
          <w:szCs w:val="24"/>
        </w:rPr>
        <w:tab/>
      </w:r>
      <w:r w:rsidR="00F47C68" w:rsidRPr="005742B8">
        <w:rPr>
          <w:rFonts w:cstheme="minorHAnsi"/>
          <w:color w:val="000000" w:themeColor="text1"/>
          <w:sz w:val="24"/>
          <w:szCs w:val="24"/>
        </w:rPr>
        <w:t xml:space="preserve"> </w:t>
      </w:r>
      <w:r w:rsidR="00D87C6D" w:rsidRPr="005742B8">
        <w:rPr>
          <w:rFonts w:cstheme="minorHAnsi"/>
          <w:color w:val="000000" w:themeColor="text1"/>
          <w:sz w:val="24"/>
          <w:szCs w:val="24"/>
        </w:rPr>
        <w:tab/>
      </w:r>
      <w:r w:rsidR="00D87C6D" w:rsidRPr="005742B8">
        <w:rPr>
          <w:rFonts w:cstheme="minorHAnsi"/>
          <w:color w:val="000000" w:themeColor="text1"/>
          <w:sz w:val="24"/>
          <w:szCs w:val="24"/>
        </w:rPr>
        <w:tab/>
      </w:r>
      <w:r w:rsidR="00DC4A05" w:rsidRPr="005742B8">
        <w:rPr>
          <w:rFonts w:cstheme="minorHAnsi"/>
          <w:color w:val="000000" w:themeColor="text1"/>
          <w:sz w:val="24"/>
          <w:szCs w:val="24"/>
        </w:rPr>
        <w:t>(3)</w:t>
      </w:r>
    </w:p>
    <w:p w14:paraId="2FB8F9A8" w14:textId="77777777" w:rsidR="00DC4A05" w:rsidRPr="005742B8" w:rsidRDefault="00634DB5" w:rsidP="00C33054">
      <w:pPr>
        <w:pStyle w:val="ListParagraph"/>
        <w:widowControl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color w:val="000000" w:themeColor="text1"/>
          <w:sz w:val="24"/>
          <w:szCs w:val="24"/>
        </w:rPr>
        <w:t xml:space="preserve">8. </w:t>
      </w:r>
      <w:r w:rsidR="00F47C68" w:rsidRPr="005742B8">
        <w:rPr>
          <w:rFonts w:cstheme="minorHAnsi"/>
          <w:color w:val="000000" w:themeColor="text1"/>
          <w:sz w:val="24"/>
          <w:szCs w:val="24"/>
        </w:rPr>
        <w:t xml:space="preserve">Viva-voce              </w:t>
      </w:r>
      <w:r w:rsidR="00F47C68" w:rsidRPr="005742B8">
        <w:rPr>
          <w:rFonts w:cstheme="minorHAnsi"/>
          <w:color w:val="000000" w:themeColor="text1"/>
          <w:sz w:val="24"/>
          <w:szCs w:val="24"/>
        </w:rPr>
        <w:tab/>
      </w:r>
      <w:r w:rsidR="00F47C68" w:rsidRPr="005742B8">
        <w:rPr>
          <w:rFonts w:cstheme="minorHAnsi"/>
          <w:color w:val="000000" w:themeColor="text1"/>
          <w:sz w:val="24"/>
          <w:szCs w:val="24"/>
        </w:rPr>
        <w:tab/>
      </w:r>
      <w:r w:rsidR="00F47C68" w:rsidRPr="005742B8">
        <w:rPr>
          <w:rFonts w:cstheme="minorHAnsi"/>
          <w:color w:val="000000" w:themeColor="text1"/>
          <w:sz w:val="24"/>
          <w:szCs w:val="24"/>
        </w:rPr>
        <w:tab/>
      </w:r>
      <w:r w:rsidR="00F47C68" w:rsidRPr="005742B8">
        <w:rPr>
          <w:rFonts w:cstheme="minorHAnsi"/>
          <w:color w:val="000000" w:themeColor="text1"/>
          <w:sz w:val="24"/>
          <w:szCs w:val="24"/>
        </w:rPr>
        <w:tab/>
      </w:r>
      <w:r w:rsidR="00F47C68" w:rsidRPr="005742B8">
        <w:rPr>
          <w:rFonts w:cstheme="minorHAnsi"/>
          <w:color w:val="000000" w:themeColor="text1"/>
          <w:sz w:val="24"/>
          <w:szCs w:val="24"/>
        </w:rPr>
        <w:tab/>
      </w:r>
      <w:r w:rsidR="00F47C68" w:rsidRPr="005742B8">
        <w:rPr>
          <w:rFonts w:cstheme="minorHAnsi"/>
          <w:color w:val="000000" w:themeColor="text1"/>
          <w:sz w:val="24"/>
          <w:szCs w:val="24"/>
        </w:rPr>
        <w:tab/>
      </w:r>
      <w:r w:rsidR="00F47C68" w:rsidRPr="005742B8">
        <w:rPr>
          <w:rFonts w:cstheme="minorHAnsi"/>
          <w:color w:val="000000" w:themeColor="text1"/>
          <w:sz w:val="24"/>
          <w:szCs w:val="24"/>
        </w:rPr>
        <w:tab/>
        <w:t xml:space="preserve">          </w:t>
      </w:r>
      <w:r w:rsidR="001C7757" w:rsidRPr="005742B8">
        <w:rPr>
          <w:rFonts w:cstheme="minorHAnsi"/>
          <w:color w:val="000000" w:themeColor="text1"/>
          <w:sz w:val="24"/>
          <w:szCs w:val="24"/>
        </w:rPr>
        <w:tab/>
      </w:r>
      <w:r w:rsidR="001C7757" w:rsidRPr="005742B8">
        <w:rPr>
          <w:rFonts w:cstheme="minorHAnsi"/>
          <w:color w:val="000000" w:themeColor="text1"/>
          <w:sz w:val="24"/>
          <w:szCs w:val="24"/>
        </w:rPr>
        <w:tab/>
      </w:r>
      <w:r w:rsidR="00D87C6D" w:rsidRPr="005742B8">
        <w:rPr>
          <w:rFonts w:cstheme="minorHAnsi"/>
          <w:color w:val="000000" w:themeColor="text1"/>
          <w:sz w:val="24"/>
          <w:szCs w:val="24"/>
        </w:rPr>
        <w:tab/>
      </w:r>
      <w:r w:rsidR="00D87C6D" w:rsidRPr="005742B8">
        <w:rPr>
          <w:rFonts w:cstheme="minorHAnsi"/>
          <w:color w:val="000000" w:themeColor="text1"/>
          <w:sz w:val="24"/>
          <w:szCs w:val="24"/>
        </w:rPr>
        <w:tab/>
      </w:r>
      <w:r w:rsidR="00DC4A05" w:rsidRPr="005742B8">
        <w:rPr>
          <w:rFonts w:cstheme="minorHAnsi"/>
          <w:color w:val="000000" w:themeColor="text1"/>
          <w:sz w:val="24"/>
          <w:szCs w:val="24"/>
        </w:rPr>
        <w:t>(5)</w:t>
      </w:r>
    </w:p>
    <w:p w14:paraId="664E731A" w14:textId="77777777" w:rsidR="00DC4A05" w:rsidRPr="005742B8" w:rsidRDefault="00DC4A05" w:rsidP="00C33054">
      <w:pPr>
        <w:pStyle w:val="ListParagraph"/>
        <w:widowControl w:val="0"/>
        <w:overflowPunct w:val="0"/>
        <w:autoSpaceDE w:val="0"/>
        <w:autoSpaceDN w:val="0"/>
        <w:adjustRightInd w:val="0"/>
        <w:spacing w:after="0" w:line="240" w:lineRule="auto"/>
        <w:ind w:left="-720" w:right="-720"/>
        <w:rPr>
          <w:rFonts w:cstheme="minorHAnsi"/>
          <w:color w:val="000000" w:themeColor="text1"/>
          <w:sz w:val="24"/>
          <w:szCs w:val="24"/>
        </w:rPr>
      </w:pPr>
      <w:r w:rsidRPr="005742B8">
        <w:rPr>
          <w:rFonts w:cstheme="minorHAnsi"/>
          <w:color w:val="000000" w:themeColor="text1"/>
          <w:sz w:val="24"/>
          <w:szCs w:val="24"/>
        </w:rPr>
        <w:t xml:space="preserve">IA.   Lab exercise, Practical records, Field collection, Seminars, Assignments and   projects </w:t>
      </w:r>
    </w:p>
    <w:p w14:paraId="6AA2A650" w14:textId="77777777" w:rsidR="001C7757" w:rsidRPr="005742B8" w:rsidRDefault="001C7757" w:rsidP="00C33054">
      <w:pPr>
        <w:pStyle w:val="ListParagraph"/>
        <w:widowControl w:val="0"/>
        <w:overflowPunct w:val="0"/>
        <w:autoSpaceDE w:val="0"/>
        <w:autoSpaceDN w:val="0"/>
        <w:adjustRightInd w:val="0"/>
        <w:spacing w:after="0"/>
        <w:ind w:left="-720" w:right="-720"/>
        <w:jc w:val="center"/>
        <w:rPr>
          <w:rFonts w:cstheme="minorHAnsi"/>
          <w:b/>
          <w:color w:val="000000" w:themeColor="text1"/>
          <w:sz w:val="24"/>
          <w:szCs w:val="24"/>
        </w:rPr>
      </w:pPr>
    </w:p>
    <w:p w14:paraId="7CD348F0" w14:textId="77777777" w:rsidR="00D87C6D" w:rsidRPr="005742B8" w:rsidRDefault="00D87C6D" w:rsidP="00C33054">
      <w:pPr>
        <w:pStyle w:val="ListParagraph"/>
        <w:widowControl w:val="0"/>
        <w:overflowPunct w:val="0"/>
        <w:autoSpaceDE w:val="0"/>
        <w:autoSpaceDN w:val="0"/>
        <w:adjustRightInd w:val="0"/>
        <w:spacing w:after="0"/>
        <w:ind w:left="-720" w:right="-720"/>
        <w:jc w:val="center"/>
        <w:rPr>
          <w:rFonts w:cstheme="minorHAnsi"/>
          <w:b/>
          <w:color w:val="000000" w:themeColor="text1"/>
          <w:sz w:val="24"/>
          <w:szCs w:val="24"/>
        </w:rPr>
      </w:pPr>
      <w:r w:rsidRPr="005742B8">
        <w:rPr>
          <w:rFonts w:cstheme="minorHAnsi"/>
          <w:b/>
          <w:color w:val="000000" w:themeColor="text1"/>
          <w:sz w:val="24"/>
          <w:szCs w:val="24"/>
        </w:rPr>
        <w:t>LIST OF EXPERIMENTS</w:t>
      </w:r>
    </w:p>
    <w:p w14:paraId="50A22562" w14:textId="77777777" w:rsidR="00634DB5" w:rsidRPr="005742B8" w:rsidRDefault="00DC4A05" w:rsidP="00C33054">
      <w:pPr>
        <w:pStyle w:val="ListParagraph"/>
        <w:widowControl w:val="0"/>
        <w:overflowPunct w:val="0"/>
        <w:autoSpaceDE w:val="0"/>
        <w:autoSpaceDN w:val="0"/>
        <w:adjustRightInd w:val="0"/>
        <w:spacing w:after="0" w:line="360" w:lineRule="auto"/>
        <w:ind w:left="-720" w:right="-720"/>
        <w:rPr>
          <w:rFonts w:cstheme="minorHAnsi"/>
          <w:b/>
          <w:color w:val="000000" w:themeColor="text1"/>
          <w:sz w:val="24"/>
          <w:szCs w:val="24"/>
        </w:rPr>
      </w:pPr>
      <w:r w:rsidRPr="005742B8">
        <w:rPr>
          <w:rFonts w:cstheme="minorHAnsi"/>
          <w:b/>
          <w:color w:val="000000" w:themeColor="text1"/>
          <w:sz w:val="24"/>
          <w:szCs w:val="24"/>
        </w:rPr>
        <w:t xml:space="preserve">Identification and characterization of following slides: </w:t>
      </w:r>
    </w:p>
    <w:p w14:paraId="778106BA" w14:textId="77777777" w:rsidR="00DC4A05" w:rsidRPr="005742B8" w:rsidRDefault="00DC4A05" w:rsidP="00C33054">
      <w:pPr>
        <w:pStyle w:val="ListParagraph"/>
        <w:widowControl w:val="0"/>
        <w:overflowPunct w:val="0"/>
        <w:autoSpaceDE w:val="0"/>
        <w:autoSpaceDN w:val="0"/>
        <w:adjustRightInd w:val="0"/>
        <w:spacing w:after="0" w:line="360" w:lineRule="auto"/>
        <w:ind w:left="-720" w:right="-720"/>
        <w:rPr>
          <w:rFonts w:cstheme="minorHAnsi"/>
          <w:color w:val="000000" w:themeColor="text1"/>
          <w:sz w:val="24"/>
          <w:szCs w:val="24"/>
        </w:rPr>
      </w:pPr>
      <w:r w:rsidRPr="005742B8">
        <w:rPr>
          <w:rFonts w:cstheme="minorHAnsi"/>
          <w:color w:val="000000" w:themeColor="text1"/>
          <w:sz w:val="24"/>
          <w:szCs w:val="24"/>
        </w:rPr>
        <w:t xml:space="preserve">T.S. of stem </w:t>
      </w:r>
      <w:r w:rsidRPr="005742B8">
        <w:rPr>
          <w:rFonts w:cstheme="minorHAnsi"/>
          <w:i/>
          <w:color w:val="000000" w:themeColor="text1"/>
          <w:sz w:val="24"/>
          <w:szCs w:val="24"/>
        </w:rPr>
        <w:t>Cycus</w:t>
      </w:r>
      <w:r w:rsidRPr="005742B8">
        <w:rPr>
          <w:rFonts w:cstheme="minorHAnsi"/>
          <w:color w:val="000000" w:themeColor="text1"/>
          <w:sz w:val="24"/>
          <w:szCs w:val="24"/>
        </w:rPr>
        <w:t xml:space="preserve">, T.S. of Leaf </w:t>
      </w:r>
      <w:r w:rsidRPr="005742B8">
        <w:rPr>
          <w:rFonts w:cstheme="minorHAnsi"/>
          <w:i/>
          <w:color w:val="000000" w:themeColor="text1"/>
          <w:sz w:val="24"/>
          <w:szCs w:val="24"/>
        </w:rPr>
        <w:t>Cycus</w:t>
      </w:r>
      <w:r w:rsidRPr="005742B8">
        <w:rPr>
          <w:rFonts w:cstheme="minorHAnsi"/>
          <w:color w:val="000000" w:themeColor="text1"/>
          <w:sz w:val="24"/>
          <w:szCs w:val="24"/>
        </w:rPr>
        <w:t xml:space="preserve">, T.S. of Root </w:t>
      </w:r>
      <w:r w:rsidRPr="005742B8">
        <w:rPr>
          <w:rFonts w:cstheme="minorHAnsi"/>
          <w:i/>
          <w:color w:val="000000" w:themeColor="text1"/>
          <w:sz w:val="24"/>
          <w:szCs w:val="24"/>
        </w:rPr>
        <w:t>Cycus</w:t>
      </w:r>
      <w:r w:rsidRPr="005742B8">
        <w:rPr>
          <w:rFonts w:cstheme="minorHAnsi"/>
          <w:color w:val="000000" w:themeColor="text1"/>
          <w:sz w:val="24"/>
          <w:szCs w:val="24"/>
        </w:rPr>
        <w:t xml:space="preserve">, T.S. of stem </w:t>
      </w:r>
      <w:r w:rsidRPr="005742B8">
        <w:rPr>
          <w:rFonts w:cstheme="minorHAnsi"/>
          <w:i/>
          <w:color w:val="000000" w:themeColor="text1"/>
          <w:sz w:val="24"/>
          <w:szCs w:val="24"/>
        </w:rPr>
        <w:t>Pinus</w:t>
      </w:r>
      <w:r w:rsidRPr="005742B8">
        <w:rPr>
          <w:rFonts w:cstheme="minorHAnsi"/>
          <w:color w:val="000000" w:themeColor="text1"/>
          <w:sz w:val="24"/>
          <w:szCs w:val="24"/>
        </w:rPr>
        <w:t xml:space="preserve">, Leaf </w:t>
      </w:r>
      <w:r w:rsidRPr="005742B8">
        <w:rPr>
          <w:rFonts w:cstheme="minorHAnsi"/>
          <w:i/>
          <w:color w:val="000000" w:themeColor="text1"/>
          <w:sz w:val="24"/>
          <w:szCs w:val="24"/>
        </w:rPr>
        <w:t>Pinus</w:t>
      </w:r>
      <w:r w:rsidRPr="005742B8">
        <w:rPr>
          <w:rFonts w:cstheme="minorHAnsi"/>
          <w:color w:val="000000" w:themeColor="text1"/>
          <w:sz w:val="24"/>
          <w:szCs w:val="24"/>
        </w:rPr>
        <w:t xml:space="preserve">, Root </w:t>
      </w:r>
      <w:r w:rsidRPr="005742B8">
        <w:rPr>
          <w:rFonts w:cstheme="minorHAnsi"/>
          <w:i/>
          <w:color w:val="000000" w:themeColor="text1"/>
          <w:sz w:val="24"/>
          <w:szCs w:val="24"/>
        </w:rPr>
        <w:t>Pinus</w:t>
      </w:r>
    </w:p>
    <w:p w14:paraId="14446F16" w14:textId="77777777" w:rsidR="00685667" w:rsidRPr="005742B8" w:rsidRDefault="00DC4A05" w:rsidP="00685667">
      <w:pPr>
        <w:widowControl w:val="0"/>
        <w:autoSpaceDE w:val="0"/>
        <w:autoSpaceDN w:val="0"/>
        <w:adjustRightInd w:val="0"/>
        <w:spacing w:before="240" w:after="0" w:line="240" w:lineRule="auto"/>
        <w:ind w:left="-720" w:right="-720"/>
        <w:jc w:val="both"/>
        <w:rPr>
          <w:rFonts w:cstheme="minorHAnsi"/>
          <w:b/>
          <w:bCs/>
          <w:color w:val="000000" w:themeColor="text1"/>
          <w:sz w:val="24"/>
          <w:szCs w:val="24"/>
        </w:rPr>
      </w:pPr>
      <w:r w:rsidRPr="005742B8">
        <w:rPr>
          <w:rFonts w:cstheme="minorHAnsi"/>
          <w:b/>
          <w:bCs/>
          <w:color w:val="000000" w:themeColor="text1"/>
          <w:sz w:val="24"/>
          <w:szCs w:val="24"/>
        </w:rPr>
        <w:t>SUGGESTED READINGS</w:t>
      </w:r>
      <w:r w:rsidR="00685667" w:rsidRPr="005742B8">
        <w:rPr>
          <w:rFonts w:cstheme="minorHAnsi"/>
          <w:b/>
          <w:bCs/>
          <w:color w:val="000000" w:themeColor="text1"/>
          <w:sz w:val="24"/>
          <w:szCs w:val="24"/>
        </w:rPr>
        <w:t>:</w:t>
      </w:r>
    </w:p>
    <w:p w14:paraId="10EC6B19" w14:textId="52A731DC" w:rsidR="00685667" w:rsidRPr="005742B8" w:rsidRDefault="00685667" w:rsidP="00685667">
      <w:pPr>
        <w:widowControl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b/>
          <w:bCs/>
          <w:color w:val="000000" w:themeColor="text1"/>
          <w:sz w:val="24"/>
          <w:szCs w:val="24"/>
        </w:rPr>
        <w:t xml:space="preserve">1. </w:t>
      </w:r>
      <w:r w:rsidR="00DC4A05" w:rsidRPr="005742B8">
        <w:rPr>
          <w:rFonts w:cstheme="minorHAnsi"/>
          <w:color w:val="000000" w:themeColor="text1"/>
          <w:sz w:val="24"/>
          <w:szCs w:val="24"/>
        </w:rPr>
        <w:t>Bhojwani, S.S. and Bhatnagar, S.P. 2000. The Embryology of Angiosperms. 4</w:t>
      </w:r>
      <w:r w:rsidR="00DC4A05" w:rsidRPr="005742B8">
        <w:rPr>
          <w:rFonts w:cstheme="minorHAnsi"/>
          <w:color w:val="000000" w:themeColor="text1"/>
          <w:sz w:val="24"/>
          <w:szCs w:val="24"/>
          <w:vertAlign w:val="superscript"/>
        </w:rPr>
        <w:t>th</w:t>
      </w:r>
      <w:r w:rsidR="00DC4A05" w:rsidRPr="005742B8">
        <w:rPr>
          <w:rFonts w:cstheme="minorHAnsi"/>
          <w:color w:val="000000" w:themeColor="text1"/>
          <w:sz w:val="24"/>
          <w:szCs w:val="24"/>
        </w:rPr>
        <w:t xml:space="preserve"> revised and enlarge edition. Vikas </w:t>
      </w:r>
      <w:r w:rsidR="00C16B03" w:rsidRPr="005742B8">
        <w:rPr>
          <w:rFonts w:cstheme="minorHAnsi"/>
          <w:color w:val="000000" w:themeColor="text1"/>
          <w:sz w:val="24"/>
          <w:szCs w:val="24"/>
        </w:rPr>
        <w:tab/>
      </w:r>
      <w:r w:rsidR="00DC4A05" w:rsidRPr="005742B8">
        <w:rPr>
          <w:rFonts w:cstheme="minorHAnsi"/>
          <w:color w:val="000000" w:themeColor="text1"/>
          <w:sz w:val="24"/>
          <w:szCs w:val="24"/>
        </w:rPr>
        <w:t>Publishing House, Delhi.</w:t>
      </w:r>
    </w:p>
    <w:p w14:paraId="6B6EEB92" w14:textId="77777777" w:rsidR="00685667" w:rsidRPr="005742B8" w:rsidRDefault="00685667" w:rsidP="00685667">
      <w:pPr>
        <w:widowControl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b/>
          <w:bCs/>
          <w:color w:val="000000" w:themeColor="text1"/>
          <w:sz w:val="24"/>
          <w:szCs w:val="24"/>
        </w:rPr>
        <w:t>2.</w:t>
      </w:r>
      <w:r w:rsidRPr="005742B8">
        <w:rPr>
          <w:rFonts w:cstheme="minorHAnsi"/>
          <w:color w:val="000000" w:themeColor="text1"/>
          <w:sz w:val="24"/>
          <w:szCs w:val="24"/>
        </w:rPr>
        <w:t xml:space="preserve"> </w:t>
      </w:r>
      <w:r w:rsidR="00DC4A05" w:rsidRPr="005742B8">
        <w:rPr>
          <w:rFonts w:cstheme="minorHAnsi"/>
          <w:color w:val="000000" w:themeColor="text1"/>
          <w:sz w:val="24"/>
          <w:szCs w:val="24"/>
        </w:rPr>
        <w:t>Cutter, E.G. 1969. Plant Anatomy Part-I, Cells and Tissues, Edward Arnold, London.</w:t>
      </w:r>
    </w:p>
    <w:p w14:paraId="7B991F31" w14:textId="77777777" w:rsidR="00685667" w:rsidRPr="005742B8" w:rsidRDefault="00685667" w:rsidP="00685667">
      <w:pPr>
        <w:widowControl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b/>
          <w:bCs/>
          <w:color w:val="000000" w:themeColor="text1"/>
          <w:sz w:val="24"/>
          <w:szCs w:val="24"/>
        </w:rPr>
        <w:t>3.</w:t>
      </w:r>
      <w:r w:rsidRPr="005742B8">
        <w:rPr>
          <w:rFonts w:cstheme="minorHAnsi"/>
          <w:color w:val="000000" w:themeColor="text1"/>
          <w:sz w:val="24"/>
          <w:szCs w:val="24"/>
        </w:rPr>
        <w:t xml:space="preserve"> </w:t>
      </w:r>
      <w:r w:rsidR="00DC4A05" w:rsidRPr="005742B8">
        <w:rPr>
          <w:rFonts w:cstheme="minorHAnsi"/>
          <w:color w:val="000000" w:themeColor="text1"/>
          <w:sz w:val="24"/>
          <w:szCs w:val="24"/>
        </w:rPr>
        <w:t>Cutter, E.G. 1971. Plant Anatomy: Experiment and Interpretation. Part-II Organs, Edward Arnold London.</w:t>
      </w:r>
    </w:p>
    <w:p w14:paraId="16FD2BC6" w14:textId="77777777" w:rsidR="00685667" w:rsidRPr="005742B8" w:rsidRDefault="00685667" w:rsidP="00685667">
      <w:pPr>
        <w:widowControl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b/>
          <w:bCs/>
          <w:color w:val="000000" w:themeColor="text1"/>
          <w:sz w:val="24"/>
          <w:szCs w:val="24"/>
        </w:rPr>
        <w:t>4.</w:t>
      </w:r>
      <w:r w:rsidRPr="005742B8">
        <w:rPr>
          <w:rFonts w:cstheme="minorHAnsi"/>
          <w:color w:val="000000" w:themeColor="text1"/>
          <w:sz w:val="24"/>
          <w:szCs w:val="24"/>
        </w:rPr>
        <w:t xml:space="preserve"> </w:t>
      </w:r>
      <w:r w:rsidR="00DC4A05" w:rsidRPr="005742B8">
        <w:rPr>
          <w:rFonts w:cstheme="minorHAnsi"/>
          <w:color w:val="000000" w:themeColor="text1"/>
          <w:sz w:val="24"/>
          <w:szCs w:val="24"/>
        </w:rPr>
        <w:t>Esau, K. 1977. Anatomy of Seed Plants, 2</w:t>
      </w:r>
      <w:r w:rsidR="00DC4A05" w:rsidRPr="005742B8">
        <w:rPr>
          <w:rFonts w:cstheme="minorHAnsi"/>
          <w:color w:val="000000" w:themeColor="text1"/>
          <w:sz w:val="24"/>
          <w:szCs w:val="24"/>
          <w:vertAlign w:val="superscript"/>
        </w:rPr>
        <w:t>nd</w:t>
      </w:r>
      <w:r w:rsidR="00DC4A05" w:rsidRPr="005742B8">
        <w:rPr>
          <w:rFonts w:cstheme="minorHAnsi"/>
          <w:color w:val="000000" w:themeColor="text1"/>
          <w:sz w:val="24"/>
          <w:szCs w:val="24"/>
        </w:rPr>
        <w:t xml:space="preserve"> edition. John Wiley &amp; Sons, New York.</w:t>
      </w:r>
    </w:p>
    <w:p w14:paraId="24B3063A" w14:textId="77777777" w:rsidR="00685667" w:rsidRPr="005742B8" w:rsidRDefault="00685667" w:rsidP="00685667">
      <w:pPr>
        <w:widowControl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b/>
          <w:bCs/>
          <w:color w:val="000000" w:themeColor="text1"/>
          <w:sz w:val="24"/>
          <w:szCs w:val="24"/>
        </w:rPr>
        <w:t>5.</w:t>
      </w:r>
      <w:r w:rsidRPr="005742B8">
        <w:rPr>
          <w:rFonts w:cstheme="minorHAnsi"/>
          <w:color w:val="000000" w:themeColor="text1"/>
          <w:sz w:val="24"/>
          <w:szCs w:val="24"/>
        </w:rPr>
        <w:t xml:space="preserve"> </w:t>
      </w:r>
      <w:r w:rsidR="00DC4A05" w:rsidRPr="005742B8">
        <w:rPr>
          <w:rFonts w:cstheme="minorHAnsi"/>
          <w:color w:val="000000" w:themeColor="text1"/>
          <w:sz w:val="24"/>
          <w:szCs w:val="24"/>
        </w:rPr>
        <w:t>Fageri, K and Van der Pijl 1979. The Principles of Pollination Ecology. Pergamon Press, Oxford.</w:t>
      </w:r>
    </w:p>
    <w:p w14:paraId="65DACC3E" w14:textId="77777777" w:rsidR="00685667" w:rsidRPr="005742B8" w:rsidRDefault="00685667" w:rsidP="00685667">
      <w:pPr>
        <w:widowControl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b/>
          <w:bCs/>
          <w:color w:val="000000" w:themeColor="text1"/>
          <w:sz w:val="24"/>
          <w:szCs w:val="24"/>
        </w:rPr>
        <w:t>6.</w:t>
      </w:r>
      <w:r w:rsidRPr="005742B8">
        <w:rPr>
          <w:rFonts w:cstheme="minorHAnsi"/>
          <w:color w:val="000000" w:themeColor="text1"/>
          <w:sz w:val="24"/>
          <w:szCs w:val="24"/>
        </w:rPr>
        <w:t xml:space="preserve"> </w:t>
      </w:r>
      <w:r w:rsidR="00DC4A05" w:rsidRPr="005742B8">
        <w:rPr>
          <w:rFonts w:cstheme="minorHAnsi"/>
          <w:color w:val="000000" w:themeColor="text1"/>
          <w:sz w:val="24"/>
          <w:szCs w:val="24"/>
        </w:rPr>
        <w:t>Fahn, A. 1974. Plant Anatomy, 2</w:t>
      </w:r>
      <w:r w:rsidR="00DC4A05" w:rsidRPr="005742B8">
        <w:rPr>
          <w:rFonts w:cstheme="minorHAnsi"/>
          <w:color w:val="000000" w:themeColor="text1"/>
          <w:sz w:val="24"/>
          <w:szCs w:val="24"/>
          <w:vertAlign w:val="superscript"/>
        </w:rPr>
        <w:t>nd</w:t>
      </w:r>
      <w:r w:rsidR="00DC4A05" w:rsidRPr="005742B8">
        <w:rPr>
          <w:rFonts w:cstheme="minorHAnsi"/>
          <w:color w:val="000000" w:themeColor="text1"/>
          <w:sz w:val="24"/>
          <w:szCs w:val="24"/>
        </w:rPr>
        <w:t xml:space="preserve"> Edition. Pergamon Press, Oxford.</w:t>
      </w:r>
    </w:p>
    <w:p w14:paraId="78BBF2E6" w14:textId="39684BB2" w:rsidR="00685667" w:rsidRPr="005742B8" w:rsidRDefault="00685667" w:rsidP="00685667">
      <w:pPr>
        <w:widowControl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b/>
          <w:bCs/>
          <w:color w:val="000000" w:themeColor="text1"/>
          <w:sz w:val="24"/>
          <w:szCs w:val="24"/>
        </w:rPr>
        <w:t>7.</w:t>
      </w:r>
      <w:r w:rsidRPr="005742B8">
        <w:rPr>
          <w:rFonts w:cstheme="minorHAnsi"/>
          <w:color w:val="000000" w:themeColor="text1"/>
          <w:sz w:val="24"/>
          <w:szCs w:val="24"/>
        </w:rPr>
        <w:t xml:space="preserve"> </w:t>
      </w:r>
      <w:r w:rsidR="00DC4A05" w:rsidRPr="005742B8">
        <w:rPr>
          <w:rFonts w:cstheme="minorHAnsi"/>
          <w:color w:val="000000" w:themeColor="text1"/>
          <w:sz w:val="24"/>
          <w:szCs w:val="24"/>
        </w:rPr>
        <w:t>Hartmann, H.T. and Kestler, D.E. 1976. Plant Propagation; Principles and Practices. 3</w:t>
      </w:r>
      <w:r w:rsidR="00DC4A05" w:rsidRPr="005742B8">
        <w:rPr>
          <w:rFonts w:cstheme="minorHAnsi"/>
          <w:color w:val="000000" w:themeColor="text1"/>
          <w:sz w:val="24"/>
          <w:szCs w:val="24"/>
          <w:vertAlign w:val="superscript"/>
        </w:rPr>
        <w:t>rd</w:t>
      </w:r>
      <w:r w:rsidR="00DC4A05" w:rsidRPr="005742B8">
        <w:rPr>
          <w:rFonts w:cstheme="minorHAnsi"/>
          <w:color w:val="000000" w:themeColor="text1"/>
          <w:sz w:val="24"/>
          <w:szCs w:val="24"/>
        </w:rPr>
        <w:t xml:space="preserve"> edition. Prentice</w:t>
      </w:r>
      <w:r w:rsidRPr="005742B8">
        <w:rPr>
          <w:rFonts w:cstheme="minorHAnsi"/>
          <w:color w:val="000000" w:themeColor="text1"/>
          <w:sz w:val="24"/>
          <w:szCs w:val="24"/>
        </w:rPr>
        <w:t xml:space="preserve"> Hall </w:t>
      </w:r>
      <w:r w:rsidR="00DC4A05" w:rsidRPr="005742B8">
        <w:rPr>
          <w:rFonts w:cstheme="minorHAnsi"/>
          <w:color w:val="000000" w:themeColor="text1"/>
          <w:sz w:val="24"/>
          <w:szCs w:val="24"/>
        </w:rPr>
        <w:t>of India Pvt. Ltd. New Delhi</w:t>
      </w:r>
      <w:r w:rsidRPr="005742B8">
        <w:rPr>
          <w:rFonts w:cstheme="minorHAnsi"/>
          <w:color w:val="000000" w:themeColor="text1"/>
          <w:sz w:val="24"/>
          <w:szCs w:val="24"/>
        </w:rPr>
        <w:t>.</w:t>
      </w:r>
    </w:p>
    <w:p w14:paraId="69389777" w14:textId="77777777" w:rsidR="00685667" w:rsidRPr="005742B8" w:rsidRDefault="00685667" w:rsidP="00685667">
      <w:pPr>
        <w:widowControl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b/>
          <w:bCs/>
          <w:color w:val="000000" w:themeColor="text1"/>
          <w:sz w:val="24"/>
          <w:szCs w:val="24"/>
        </w:rPr>
        <w:t>8.</w:t>
      </w:r>
      <w:r w:rsidRPr="005742B8">
        <w:rPr>
          <w:rFonts w:cstheme="minorHAnsi"/>
          <w:color w:val="000000" w:themeColor="text1"/>
          <w:sz w:val="24"/>
          <w:szCs w:val="24"/>
        </w:rPr>
        <w:t xml:space="preserve"> </w:t>
      </w:r>
      <w:r w:rsidR="00DC4A05" w:rsidRPr="005742B8">
        <w:rPr>
          <w:rFonts w:cstheme="minorHAnsi"/>
          <w:color w:val="000000" w:themeColor="text1"/>
          <w:sz w:val="24"/>
          <w:szCs w:val="24"/>
        </w:rPr>
        <w:t>King. J. 1997. Reaching for the Sun: How Plants Works. Cambridge University Press, Cambridge, U.K.</w:t>
      </w:r>
    </w:p>
    <w:p w14:paraId="62E453B2" w14:textId="40172304" w:rsidR="00CD23BC" w:rsidRPr="005742B8" w:rsidRDefault="00685667" w:rsidP="00685667">
      <w:pPr>
        <w:widowControl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b/>
          <w:bCs/>
          <w:color w:val="000000" w:themeColor="text1"/>
          <w:sz w:val="24"/>
          <w:szCs w:val="24"/>
        </w:rPr>
        <w:t>9.</w:t>
      </w:r>
      <w:r w:rsidRPr="005742B8">
        <w:rPr>
          <w:rFonts w:cstheme="minorHAnsi"/>
          <w:color w:val="000000" w:themeColor="text1"/>
          <w:sz w:val="24"/>
          <w:szCs w:val="24"/>
        </w:rPr>
        <w:t xml:space="preserve"> </w:t>
      </w:r>
      <w:r w:rsidR="00DC4A05" w:rsidRPr="005742B8">
        <w:rPr>
          <w:rFonts w:cstheme="minorHAnsi"/>
          <w:color w:val="000000" w:themeColor="text1"/>
          <w:sz w:val="24"/>
          <w:szCs w:val="24"/>
        </w:rPr>
        <w:t xml:space="preserve">Mauseth, J.D. 1988. Plant Anatomy. The Benjamin/Cummings Publishing Company Inc. Menlo Park, </w:t>
      </w:r>
      <w:r w:rsidR="00256830" w:rsidRPr="005742B8">
        <w:rPr>
          <w:rFonts w:cstheme="minorHAnsi"/>
          <w:color w:val="000000" w:themeColor="text1"/>
          <w:sz w:val="24"/>
          <w:szCs w:val="24"/>
        </w:rPr>
        <w:tab/>
      </w:r>
      <w:r w:rsidR="00DC4A05" w:rsidRPr="005742B8">
        <w:rPr>
          <w:rFonts w:cstheme="minorHAnsi"/>
          <w:color w:val="000000" w:themeColor="text1"/>
          <w:sz w:val="24"/>
          <w:szCs w:val="24"/>
        </w:rPr>
        <w:t>California, USA.</w:t>
      </w:r>
    </w:p>
    <w:p w14:paraId="712CBAEF" w14:textId="77777777" w:rsidR="00685667" w:rsidRPr="005742B8" w:rsidRDefault="00685667" w:rsidP="00685667">
      <w:pPr>
        <w:widowControl w:val="0"/>
        <w:autoSpaceDE w:val="0"/>
        <w:autoSpaceDN w:val="0"/>
        <w:adjustRightInd w:val="0"/>
        <w:spacing w:after="0" w:line="240" w:lineRule="auto"/>
        <w:ind w:left="-720" w:right="-720"/>
        <w:jc w:val="both"/>
        <w:rPr>
          <w:rFonts w:cstheme="minorHAnsi"/>
          <w:color w:val="000000" w:themeColor="text1"/>
          <w:sz w:val="24"/>
          <w:szCs w:val="24"/>
        </w:rPr>
      </w:pPr>
    </w:p>
    <w:p w14:paraId="6C6BB5E5" w14:textId="77777777" w:rsidR="005F6AA3" w:rsidRPr="005742B8" w:rsidRDefault="005F6AA3" w:rsidP="00CD23BC">
      <w:pPr>
        <w:widowControl w:val="0"/>
        <w:autoSpaceDE w:val="0"/>
        <w:autoSpaceDN w:val="0"/>
        <w:adjustRightInd w:val="0"/>
        <w:spacing w:after="0"/>
        <w:ind w:left="-720" w:right="-720"/>
        <w:jc w:val="center"/>
        <w:rPr>
          <w:rFonts w:cstheme="minorHAnsi"/>
          <w:b/>
          <w:color w:val="000000" w:themeColor="text1"/>
          <w:sz w:val="24"/>
          <w:szCs w:val="24"/>
        </w:rPr>
      </w:pPr>
      <w:r w:rsidRPr="005742B8">
        <w:rPr>
          <w:rFonts w:cstheme="minorHAnsi"/>
          <w:b/>
          <w:color w:val="000000" w:themeColor="text1"/>
          <w:sz w:val="24"/>
          <w:szCs w:val="24"/>
        </w:rPr>
        <w:lastRenderedPageBreak/>
        <w:t>SCHOOL OF BASIC AND APPLIED SCIENCES</w:t>
      </w:r>
    </w:p>
    <w:p w14:paraId="7B2DF10C" w14:textId="77777777" w:rsidR="005F6AA3" w:rsidRPr="005742B8" w:rsidRDefault="005F6AA3" w:rsidP="00CD23BC">
      <w:pPr>
        <w:widowControl w:val="0"/>
        <w:autoSpaceDE w:val="0"/>
        <w:autoSpaceDN w:val="0"/>
        <w:adjustRightInd w:val="0"/>
        <w:spacing w:after="0"/>
        <w:ind w:left="-720" w:right="-720"/>
        <w:jc w:val="center"/>
        <w:rPr>
          <w:rFonts w:cstheme="minorHAnsi"/>
          <w:b/>
          <w:color w:val="000000" w:themeColor="text1"/>
          <w:sz w:val="24"/>
          <w:szCs w:val="24"/>
        </w:rPr>
      </w:pPr>
      <w:r w:rsidRPr="005742B8">
        <w:rPr>
          <w:rFonts w:cstheme="minorHAnsi"/>
          <w:b/>
          <w:bCs/>
          <w:color w:val="000000" w:themeColor="text1"/>
          <w:sz w:val="24"/>
          <w:szCs w:val="24"/>
        </w:rPr>
        <w:t>Department of Botany</w:t>
      </w:r>
    </w:p>
    <w:p w14:paraId="2C855811" w14:textId="2979812A" w:rsidR="005F6AA3" w:rsidRPr="005742B8" w:rsidRDefault="005F6AA3" w:rsidP="00CD23BC">
      <w:pPr>
        <w:widowControl w:val="0"/>
        <w:autoSpaceDE w:val="0"/>
        <w:autoSpaceDN w:val="0"/>
        <w:adjustRightInd w:val="0"/>
        <w:spacing w:after="0"/>
        <w:ind w:left="-720" w:right="-720"/>
        <w:jc w:val="center"/>
        <w:rPr>
          <w:rFonts w:cstheme="minorHAnsi"/>
          <w:b/>
          <w:bCs/>
          <w:color w:val="000000" w:themeColor="text1"/>
          <w:sz w:val="24"/>
          <w:szCs w:val="24"/>
        </w:rPr>
      </w:pPr>
      <w:r w:rsidRPr="005742B8">
        <w:rPr>
          <w:rFonts w:cstheme="minorHAnsi"/>
          <w:b/>
          <w:color w:val="000000" w:themeColor="text1"/>
          <w:sz w:val="24"/>
          <w:szCs w:val="24"/>
        </w:rPr>
        <w:t xml:space="preserve">(Syllabus and Scheme of Studies </w:t>
      </w:r>
      <w:r w:rsidR="00FA6935" w:rsidRPr="005742B8">
        <w:rPr>
          <w:rFonts w:cstheme="minorHAnsi"/>
          <w:b/>
          <w:bCs/>
          <w:color w:val="000000" w:themeColor="text1"/>
          <w:sz w:val="24"/>
          <w:szCs w:val="24"/>
        </w:rPr>
        <w:t xml:space="preserve">w. e. f. </w:t>
      </w:r>
      <w:r w:rsidR="008E6001">
        <w:rPr>
          <w:rFonts w:cs="Calibri"/>
          <w:b/>
          <w:bCs/>
          <w:color w:val="000000" w:themeColor="text1"/>
          <w:sz w:val="24"/>
          <w:szCs w:val="24"/>
        </w:rPr>
        <w:t xml:space="preserve">2023-26 </w:t>
      </w:r>
      <w:r w:rsidRPr="005742B8">
        <w:rPr>
          <w:rFonts w:cstheme="minorHAnsi"/>
          <w:b/>
          <w:bCs/>
          <w:color w:val="000000" w:themeColor="text1"/>
          <w:sz w:val="24"/>
          <w:szCs w:val="24"/>
        </w:rPr>
        <w:t>onwards)</w:t>
      </w:r>
    </w:p>
    <w:p w14:paraId="12903DA6" w14:textId="77777777" w:rsidR="005F6AA3" w:rsidRPr="005742B8" w:rsidRDefault="005F6AA3" w:rsidP="00CD23BC">
      <w:pPr>
        <w:spacing w:after="0"/>
        <w:ind w:left="-720" w:right="-720"/>
        <w:jc w:val="center"/>
        <w:rPr>
          <w:rFonts w:cstheme="minorHAnsi"/>
          <w:color w:val="000000" w:themeColor="text1"/>
          <w:sz w:val="24"/>
          <w:szCs w:val="24"/>
        </w:rPr>
      </w:pPr>
      <w:r w:rsidRPr="005742B8">
        <w:rPr>
          <w:rFonts w:cstheme="minorHAnsi"/>
          <w:b/>
          <w:color w:val="000000" w:themeColor="text1"/>
          <w:sz w:val="24"/>
          <w:szCs w:val="24"/>
        </w:rPr>
        <w:t>B. Sc. II Year (IV Semester)</w:t>
      </w:r>
    </w:p>
    <w:p w14:paraId="4299C8FE" w14:textId="77777777" w:rsidR="005F6AA3" w:rsidRPr="005742B8" w:rsidRDefault="005F6AA3" w:rsidP="00CD23BC">
      <w:pPr>
        <w:autoSpaceDE w:val="0"/>
        <w:autoSpaceDN w:val="0"/>
        <w:adjustRightInd w:val="0"/>
        <w:spacing w:after="0"/>
        <w:ind w:left="-720" w:right="-720"/>
        <w:rPr>
          <w:rFonts w:cstheme="minorHAnsi"/>
          <w:b/>
          <w:color w:val="000000" w:themeColor="text1"/>
          <w:sz w:val="24"/>
          <w:szCs w:val="24"/>
        </w:rPr>
      </w:pPr>
      <w:r w:rsidRPr="005742B8">
        <w:rPr>
          <w:rFonts w:cstheme="minorHAnsi"/>
          <w:b/>
          <w:color w:val="000000" w:themeColor="text1"/>
          <w:sz w:val="24"/>
          <w:szCs w:val="24"/>
        </w:rPr>
        <w:t>Schedule per week Lectures</w:t>
      </w:r>
      <w:r w:rsidR="00CF746A" w:rsidRPr="005742B8">
        <w:rPr>
          <w:rFonts w:cstheme="minorHAnsi"/>
          <w:b/>
          <w:color w:val="000000" w:themeColor="text1"/>
          <w:sz w:val="24"/>
          <w:szCs w:val="24"/>
        </w:rPr>
        <w:tab/>
      </w:r>
      <w:r w:rsidRPr="005742B8">
        <w:rPr>
          <w:rFonts w:cstheme="minorHAnsi"/>
          <w:b/>
          <w:color w:val="000000" w:themeColor="text1"/>
          <w:sz w:val="24"/>
          <w:szCs w:val="24"/>
        </w:rPr>
        <w:t>: 3</w:t>
      </w:r>
      <w:r w:rsidR="001631E7" w:rsidRPr="005742B8">
        <w:rPr>
          <w:rFonts w:cstheme="minorHAnsi"/>
          <w:b/>
          <w:color w:val="000000" w:themeColor="text1"/>
          <w:sz w:val="24"/>
          <w:szCs w:val="24"/>
        </w:rPr>
        <w:t xml:space="preserve">                                     </w:t>
      </w:r>
      <w:r w:rsidR="00CF746A" w:rsidRPr="005742B8">
        <w:rPr>
          <w:rFonts w:cstheme="minorHAnsi"/>
          <w:b/>
          <w:color w:val="000000" w:themeColor="text1"/>
          <w:sz w:val="24"/>
          <w:szCs w:val="24"/>
        </w:rPr>
        <w:t xml:space="preserve">  </w:t>
      </w:r>
      <w:r w:rsidR="00CD23BC" w:rsidRPr="005742B8">
        <w:rPr>
          <w:rFonts w:cstheme="minorHAnsi"/>
          <w:b/>
          <w:color w:val="000000" w:themeColor="text1"/>
          <w:sz w:val="24"/>
          <w:szCs w:val="24"/>
        </w:rPr>
        <w:tab/>
      </w:r>
      <w:r w:rsidR="00CD23BC" w:rsidRPr="005742B8">
        <w:rPr>
          <w:rFonts w:cstheme="minorHAnsi"/>
          <w:b/>
          <w:color w:val="000000" w:themeColor="text1"/>
          <w:sz w:val="24"/>
          <w:szCs w:val="24"/>
        </w:rPr>
        <w:tab/>
      </w:r>
      <w:r w:rsidR="00CD23BC" w:rsidRPr="005742B8">
        <w:rPr>
          <w:rFonts w:cstheme="minorHAnsi"/>
          <w:b/>
          <w:color w:val="000000" w:themeColor="text1"/>
          <w:sz w:val="24"/>
          <w:szCs w:val="24"/>
        </w:rPr>
        <w:tab/>
      </w:r>
      <w:r w:rsidR="001631E7" w:rsidRPr="005742B8">
        <w:rPr>
          <w:rFonts w:cstheme="minorHAnsi"/>
          <w:b/>
          <w:color w:val="000000" w:themeColor="text1"/>
          <w:sz w:val="24"/>
          <w:szCs w:val="24"/>
        </w:rPr>
        <w:t>Maximum Marks: 50(20+30)</w:t>
      </w:r>
    </w:p>
    <w:p w14:paraId="20C0A140" w14:textId="2582F3A5" w:rsidR="001631E7" w:rsidRPr="005742B8" w:rsidRDefault="005F6AA3" w:rsidP="00CD23BC">
      <w:pPr>
        <w:spacing w:after="0"/>
        <w:ind w:left="-720" w:right="-720"/>
        <w:rPr>
          <w:rFonts w:cstheme="minorHAnsi"/>
          <w:b/>
          <w:color w:val="000000" w:themeColor="text1"/>
          <w:sz w:val="24"/>
          <w:szCs w:val="24"/>
        </w:rPr>
      </w:pPr>
      <w:r w:rsidRPr="005742B8">
        <w:rPr>
          <w:rFonts w:cstheme="minorHAnsi"/>
          <w:b/>
          <w:color w:val="000000" w:themeColor="text1"/>
          <w:sz w:val="24"/>
          <w:szCs w:val="24"/>
        </w:rPr>
        <w:t xml:space="preserve">Examination Time                 </w:t>
      </w:r>
      <w:r w:rsidR="00CF746A" w:rsidRPr="005742B8">
        <w:rPr>
          <w:rFonts w:cstheme="minorHAnsi"/>
          <w:b/>
          <w:color w:val="000000" w:themeColor="text1"/>
          <w:sz w:val="24"/>
          <w:szCs w:val="24"/>
        </w:rPr>
        <w:tab/>
      </w:r>
      <w:r w:rsidRPr="005742B8">
        <w:rPr>
          <w:rFonts w:cstheme="minorHAnsi"/>
          <w:b/>
          <w:color w:val="000000" w:themeColor="text1"/>
          <w:sz w:val="24"/>
          <w:szCs w:val="24"/>
        </w:rPr>
        <w:t xml:space="preserve">: 3 Hrs                    </w:t>
      </w:r>
      <w:r w:rsidR="001631E7" w:rsidRPr="005742B8">
        <w:rPr>
          <w:rFonts w:cstheme="minorHAnsi"/>
          <w:b/>
          <w:color w:val="000000" w:themeColor="text1"/>
          <w:sz w:val="24"/>
          <w:szCs w:val="24"/>
        </w:rPr>
        <w:t xml:space="preserve">        </w:t>
      </w:r>
      <w:r w:rsidRPr="005742B8">
        <w:rPr>
          <w:rFonts w:cstheme="minorHAnsi"/>
          <w:b/>
          <w:color w:val="000000" w:themeColor="text1"/>
          <w:sz w:val="24"/>
          <w:szCs w:val="24"/>
        </w:rPr>
        <w:t xml:space="preserve"> </w:t>
      </w:r>
      <w:r w:rsidR="00CD23BC" w:rsidRPr="005742B8">
        <w:rPr>
          <w:rFonts w:cstheme="minorHAnsi"/>
          <w:b/>
          <w:color w:val="000000" w:themeColor="text1"/>
          <w:sz w:val="24"/>
          <w:szCs w:val="24"/>
        </w:rPr>
        <w:tab/>
      </w:r>
      <w:r w:rsidR="00CD23BC" w:rsidRPr="005742B8">
        <w:rPr>
          <w:rFonts w:cstheme="minorHAnsi"/>
          <w:b/>
          <w:color w:val="000000" w:themeColor="text1"/>
          <w:sz w:val="24"/>
          <w:szCs w:val="24"/>
        </w:rPr>
        <w:tab/>
      </w:r>
      <w:r w:rsidR="00CD23BC" w:rsidRPr="005742B8">
        <w:rPr>
          <w:rFonts w:cstheme="minorHAnsi"/>
          <w:b/>
          <w:color w:val="000000" w:themeColor="text1"/>
          <w:sz w:val="24"/>
          <w:szCs w:val="24"/>
        </w:rPr>
        <w:tab/>
      </w:r>
      <w:r w:rsidR="001631E7" w:rsidRPr="005742B8">
        <w:rPr>
          <w:rFonts w:cstheme="minorHAnsi"/>
          <w:b/>
          <w:color w:val="000000" w:themeColor="text1"/>
          <w:sz w:val="24"/>
          <w:szCs w:val="24"/>
        </w:rPr>
        <w:t>Paper Code           : BOT-202</w:t>
      </w:r>
    </w:p>
    <w:p w14:paraId="18F6DA16" w14:textId="766E5AC6" w:rsidR="0093369C" w:rsidRPr="005742B8" w:rsidRDefault="00B64982" w:rsidP="00CD23BC">
      <w:pPr>
        <w:autoSpaceDE w:val="0"/>
        <w:autoSpaceDN w:val="0"/>
        <w:adjustRightInd w:val="0"/>
        <w:spacing w:after="0"/>
        <w:ind w:left="-720" w:right="-720"/>
        <w:rPr>
          <w:rFonts w:cstheme="minorHAnsi"/>
          <w:b/>
          <w:color w:val="000000" w:themeColor="text1"/>
          <w:sz w:val="24"/>
          <w:szCs w:val="24"/>
        </w:rPr>
      </w:pPr>
      <w:r w:rsidRPr="005742B8">
        <w:rPr>
          <w:rFonts w:cstheme="minorHAnsi"/>
          <w:b/>
          <w:color w:val="000000" w:themeColor="text1"/>
          <w:sz w:val="24"/>
          <w:szCs w:val="24"/>
        </w:rPr>
        <w:t>Paper Title</w:t>
      </w:r>
      <w:r w:rsidRPr="005742B8">
        <w:rPr>
          <w:rFonts w:cstheme="minorHAnsi"/>
          <w:b/>
          <w:color w:val="000000" w:themeColor="text1"/>
          <w:sz w:val="24"/>
          <w:szCs w:val="24"/>
        </w:rPr>
        <w:tab/>
      </w:r>
      <w:r w:rsidRPr="005742B8">
        <w:rPr>
          <w:rFonts w:cstheme="minorHAnsi"/>
          <w:b/>
          <w:color w:val="000000" w:themeColor="text1"/>
          <w:sz w:val="24"/>
          <w:szCs w:val="24"/>
        </w:rPr>
        <w:tab/>
      </w:r>
      <w:r w:rsidRPr="005742B8">
        <w:rPr>
          <w:rFonts w:cstheme="minorHAnsi"/>
          <w:b/>
          <w:color w:val="000000" w:themeColor="text1"/>
          <w:sz w:val="24"/>
          <w:szCs w:val="24"/>
        </w:rPr>
        <w:tab/>
      </w:r>
      <w:r w:rsidR="00131FAD" w:rsidRPr="005742B8">
        <w:rPr>
          <w:rFonts w:cstheme="minorHAnsi"/>
          <w:b/>
          <w:color w:val="000000" w:themeColor="text1"/>
          <w:sz w:val="24"/>
          <w:szCs w:val="24"/>
        </w:rPr>
        <w:t>:</w:t>
      </w:r>
      <w:r w:rsidR="00131FAD" w:rsidRPr="005742B8">
        <w:rPr>
          <w:rFonts w:cstheme="minorHAnsi"/>
          <w:b/>
          <w:bCs/>
          <w:color w:val="000000" w:themeColor="text1"/>
          <w:sz w:val="24"/>
          <w:szCs w:val="24"/>
        </w:rPr>
        <w:t xml:space="preserve"> Biology</w:t>
      </w:r>
      <w:r w:rsidR="000D7B36" w:rsidRPr="005742B8">
        <w:rPr>
          <w:rFonts w:cstheme="minorHAnsi"/>
          <w:b/>
          <w:bCs/>
          <w:color w:val="000000" w:themeColor="text1"/>
          <w:sz w:val="24"/>
          <w:szCs w:val="24"/>
        </w:rPr>
        <w:t xml:space="preserve"> and Diversity of Seed P</w:t>
      </w:r>
      <w:r w:rsidR="005F6AA3" w:rsidRPr="005742B8">
        <w:rPr>
          <w:rFonts w:cstheme="minorHAnsi"/>
          <w:b/>
          <w:bCs/>
          <w:color w:val="000000" w:themeColor="text1"/>
          <w:sz w:val="24"/>
          <w:szCs w:val="24"/>
        </w:rPr>
        <w:t>lants-II</w:t>
      </w:r>
      <w:r w:rsidR="005F6AA3" w:rsidRPr="005742B8">
        <w:rPr>
          <w:rFonts w:cstheme="minorHAnsi"/>
          <w:b/>
          <w:color w:val="000000" w:themeColor="text1"/>
          <w:sz w:val="24"/>
          <w:szCs w:val="24"/>
        </w:rPr>
        <w:t xml:space="preserve">  </w:t>
      </w:r>
    </w:p>
    <w:p w14:paraId="51193C8E" w14:textId="77777777" w:rsidR="005F6AA3" w:rsidRPr="005742B8" w:rsidRDefault="005F6AA3" w:rsidP="00CD23BC">
      <w:pPr>
        <w:autoSpaceDE w:val="0"/>
        <w:autoSpaceDN w:val="0"/>
        <w:adjustRightInd w:val="0"/>
        <w:spacing w:after="0"/>
        <w:ind w:left="-720" w:right="-720"/>
        <w:rPr>
          <w:rFonts w:cstheme="minorHAnsi"/>
          <w:b/>
          <w:color w:val="000000" w:themeColor="text1"/>
          <w:sz w:val="24"/>
          <w:szCs w:val="24"/>
        </w:rPr>
      </w:pPr>
      <w:r w:rsidRPr="005742B8">
        <w:rPr>
          <w:rFonts w:cstheme="minorHAnsi"/>
          <w:b/>
          <w:color w:val="000000" w:themeColor="text1"/>
          <w:sz w:val="24"/>
          <w:szCs w:val="24"/>
        </w:rPr>
        <w:t xml:space="preserve">                                      </w:t>
      </w:r>
    </w:p>
    <w:p w14:paraId="50350720" w14:textId="77777777" w:rsidR="005F6AA3" w:rsidRPr="005742B8" w:rsidRDefault="005F6AA3" w:rsidP="00CD23BC">
      <w:pPr>
        <w:autoSpaceDE w:val="0"/>
        <w:autoSpaceDN w:val="0"/>
        <w:adjustRightInd w:val="0"/>
        <w:spacing w:after="0"/>
        <w:ind w:left="-720" w:right="-720"/>
        <w:jc w:val="both"/>
        <w:rPr>
          <w:rFonts w:cstheme="minorHAnsi"/>
          <w:b/>
          <w:bCs/>
          <w:i/>
          <w:color w:val="000000" w:themeColor="text1"/>
          <w:sz w:val="24"/>
          <w:szCs w:val="24"/>
        </w:rPr>
      </w:pPr>
      <w:r w:rsidRPr="005742B8">
        <w:rPr>
          <w:rFonts w:cstheme="minorHAnsi"/>
          <w:b/>
          <w:i/>
          <w:color w:val="000000" w:themeColor="text1"/>
          <w:sz w:val="24"/>
          <w:szCs w:val="24"/>
        </w:rPr>
        <w:t>Note: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w:t>
      </w:r>
    </w:p>
    <w:p w14:paraId="1D5F33EA" w14:textId="77777777" w:rsidR="00C2252B" w:rsidRPr="005742B8" w:rsidRDefault="00C2252B" w:rsidP="00CD23BC">
      <w:pPr>
        <w:widowControl w:val="0"/>
        <w:autoSpaceDE w:val="0"/>
        <w:autoSpaceDN w:val="0"/>
        <w:adjustRightInd w:val="0"/>
        <w:spacing w:after="0"/>
        <w:ind w:left="-720" w:right="-720"/>
        <w:jc w:val="center"/>
        <w:rPr>
          <w:rFonts w:cstheme="minorHAnsi"/>
          <w:b/>
          <w:bCs/>
          <w:color w:val="000000" w:themeColor="text1"/>
          <w:sz w:val="24"/>
          <w:szCs w:val="24"/>
        </w:rPr>
      </w:pPr>
    </w:p>
    <w:p w14:paraId="685750F4" w14:textId="77777777" w:rsidR="005F6AA3" w:rsidRPr="005742B8" w:rsidRDefault="005F6AA3" w:rsidP="00CD23BC">
      <w:pPr>
        <w:widowControl w:val="0"/>
        <w:autoSpaceDE w:val="0"/>
        <w:autoSpaceDN w:val="0"/>
        <w:adjustRightInd w:val="0"/>
        <w:spacing w:after="0"/>
        <w:ind w:left="-720" w:right="-720"/>
        <w:jc w:val="center"/>
        <w:rPr>
          <w:rFonts w:cstheme="minorHAnsi"/>
          <w:color w:val="000000" w:themeColor="text1"/>
          <w:sz w:val="24"/>
          <w:szCs w:val="24"/>
        </w:rPr>
      </w:pPr>
      <w:r w:rsidRPr="005742B8">
        <w:rPr>
          <w:rFonts w:cstheme="minorHAnsi"/>
          <w:b/>
          <w:bCs/>
          <w:color w:val="000000" w:themeColor="text1"/>
          <w:sz w:val="24"/>
          <w:szCs w:val="24"/>
        </w:rPr>
        <w:t>UNIT-I</w:t>
      </w:r>
    </w:p>
    <w:p w14:paraId="78C97C46" w14:textId="77777777" w:rsidR="005F6AA3" w:rsidRPr="005742B8" w:rsidRDefault="005F6AA3" w:rsidP="00CD23BC">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b/>
          <w:color w:val="000000" w:themeColor="text1"/>
          <w:sz w:val="24"/>
          <w:szCs w:val="24"/>
        </w:rPr>
        <w:t>Taxonomy and Systematics:</w:t>
      </w:r>
      <w:r w:rsidRPr="005742B8">
        <w:rPr>
          <w:rFonts w:cstheme="minorHAnsi"/>
          <w:color w:val="000000" w:themeColor="text1"/>
          <w:sz w:val="24"/>
          <w:szCs w:val="24"/>
        </w:rPr>
        <w:t xml:space="preserve"> fundamental components of taxonomy (identification, classification, description, nomenclature and phylogeny), Role of chemotaxonomy, cytotaxonomy and taximetrics in relation to taxonomy, Botanical Nomenclature, principles and rules, principle of priority, Keys to identification of plants.</w:t>
      </w:r>
    </w:p>
    <w:p w14:paraId="64B18F40" w14:textId="77777777" w:rsidR="005F6AA3" w:rsidRPr="005742B8" w:rsidRDefault="005F6AA3" w:rsidP="00CD23BC">
      <w:pPr>
        <w:widowControl w:val="0"/>
        <w:autoSpaceDE w:val="0"/>
        <w:autoSpaceDN w:val="0"/>
        <w:adjustRightInd w:val="0"/>
        <w:spacing w:after="0"/>
        <w:ind w:left="-720" w:right="-720"/>
        <w:jc w:val="center"/>
        <w:rPr>
          <w:rFonts w:cstheme="minorHAnsi"/>
          <w:color w:val="000000" w:themeColor="text1"/>
          <w:sz w:val="24"/>
          <w:szCs w:val="24"/>
        </w:rPr>
      </w:pPr>
      <w:r w:rsidRPr="005742B8">
        <w:rPr>
          <w:rFonts w:cstheme="minorHAnsi"/>
          <w:b/>
          <w:bCs/>
          <w:color w:val="000000" w:themeColor="text1"/>
          <w:sz w:val="24"/>
          <w:szCs w:val="24"/>
        </w:rPr>
        <w:t>UNIT-II</w:t>
      </w:r>
    </w:p>
    <w:p w14:paraId="0AD173FA" w14:textId="77777777" w:rsidR="005F6AA3" w:rsidRPr="005742B8" w:rsidRDefault="005F6AA3" w:rsidP="00CD23BC">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Type concept, taxonomic ranks, Salient features of the systems of classification of angiosperms proposed by Bentham &amp; Hooker and Engler &amp; Prantl, Floral Terms and Types of Inflorescence</w:t>
      </w:r>
    </w:p>
    <w:p w14:paraId="205AFC9D" w14:textId="77777777" w:rsidR="00C2252B" w:rsidRPr="005742B8" w:rsidRDefault="00C2252B" w:rsidP="00CD23BC">
      <w:pPr>
        <w:widowControl w:val="0"/>
        <w:autoSpaceDE w:val="0"/>
        <w:autoSpaceDN w:val="0"/>
        <w:adjustRightInd w:val="0"/>
        <w:spacing w:after="0"/>
        <w:ind w:left="-720" w:right="-720"/>
        <w:jc w:val="center"/>
        <w:rPr>
          <w:rFonts w:cstheme="minorHAnsi"/>
          <w:b/>
          <w:bCs/>
          <w:color w:val="000000" w:themeColor="text1"/>
          <w:sz w:val="24"/>
          <w:szCs w:val="24"/>
        </w:rPr>
      </w:pPr>
    </w:p>
    <w:p w14:paraId="5D99CEC0" w14:textId="77777777" w:rsidR="005F6AA3" w:rsidRPr="005742B8" w:rsidRDefault="005F6AA3" w:rsidP="00CD23BC">
      <w:pPr>
        <w:widowControl w:val="0"/>
        <w:autoSpaceDE w:val="0"/>
        <w:autoSpaceDN w:val="0"/>
        <w:adjustRightInd w:val="0"/>
        <w:spacing w:after="0"/>
        <w:ind w:left="-720" w:right="-720"/>
        <w:jc w:val="center"/>
        <w:rPr>
          <w:rFonts w:cstheme="minorHAnsi"/>
          <w:color w:val="000000" w:themeColor="text1"/>
          <w:sz w:val="24"/>
          <w:szCs w:val="24"/>
        </w:rPr>
      </w:pPr>
      <w:r w:rsidRPr="005742B8">
        <w:rPr>
          <w:rFonts w:cstheme="minorHAnsi"/>
          <w:b/>
          <w:bCs/>
          <w:color w:val="000000" w:themeColor="text1"/>
          <w:sz w:val="24"/>
          <w:szCs w:val="24"/>
        </w:rPr>
        <w:t>UNIT-III</w:t>
      </w:r>
    </w:p>
    <w:p w14:paraId="709D9308" w14:textId="77777777" w:rsidR="005F6AA3" w:rsidRPr="005742B8" w:rsidRDefault="005F6AA3" w:rsidP="00CD23BC">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b/>
          <w:color w:val="000000" w:themeColor="text1"/>
          <w:sz w:val="24"/>
          <w:szCs w:val="24"/>
        </w:rPr>
        <w:t>Diversity of Flowering Plants:</w:t>
      </w:r>
      <w:r w:rsidRPr="005742B8">
        <w:rPr>
          <w:rFonts w:cstheme="minorHAnsi"/>
          <w:color w:val="000000" w:themeColor="text1"/>
          <w:sz w:val="24"/>
          <w:szCs w:val="24"/>
        </w:rPr>
        <w:t xml:space="preserve"> Diagnostic features and economic importance of the following families: Ranunculaceae, Brassicaceae, Malvaceae, Euphorbiaceae, Rutaceae, Fabaceae, Cucurbitaceae</w:t>
      </w:r>
    </w:p>
    <w:p w14:paraId="681EA0B3" w14:textId="77777777" w:rsidR="00C2252B" w:rsidRPr="005742B8" w:rsidRDefault="00C2252B" w:rsidP="00CD23BC">
      <w:pPr>
        <w:widowControl w:val="0"/>
        <w:autoSpaceDE w:val="0"/>
        <w:autoSpaceDN w:val="0"/>
        <w:adjustRightInd w:val="0"/>
        <w:spacing w:after="0"/>
        <w:ind w:left="-720" w:right="-720"/>
        <w:jc w:val="center"/>
        <w:rPr>
          <w:rFonts w:cstheme="minorHAnsi"/>
          <w:b/>
          <w:bCs/>
          <w:color w:val="000000" w:themeColor="text1"/>
          <w:sz w:val="24"/>
          <w:szCs w:val="24"/>
        </w:rPr>
      </w:pPr>
    </w:p>
    <w:p w14:paraId="7A07EA89" w14:textId="77777777" w:rsidR="005F6AA3" w:rsidRPr="005742B8" w:rsidRDefault="005F6AA3" w:rsidP="00CD23BC">
      <w:pPr>
        <w:widowControl w:val="0"/>
        <w:autoSpaceDE w:val="0"/>
        <w:autoSpaceDN w:val="0"/>
        <w:adjustRightInd w:val="0"/>
        <w:spacing w:after="0"/>
        <w:ind w:left="-720" w:right="-720"/>
        <w:jc w:val="center"/>
        <w:rPr>
          <w:rFonts w:cstheme="minorHAnsi"/>
          <w:color w:val="000000" w:themeColor="text1"/>
          <w:sz w:val="24"/>
          <w:szCs w:val="24"/>
        </w:rPr>
      </w:pPr>
      <w:r w:rsidRPr="005742B8">
        <w:rPr>
          <w:rFonts w:cstheme="minorHAnsi"/>
          <w:b/>
          <w:bCs/>
          <w:color w:val="000000" w:themeColor="text1"/>
          <w:sz w:val="24"/>
          <w:szCs w:val="24"/>
        </w:rPr>
        <w:t>UNIT-IV</w:t>
      </w:r>
    </w:p>
    <w:p w14:paraId="1CBD7F1C" w14:textId="77777777" w:rsidR="005F6AA3" w:rsidRPr="005742B8" w:rsidRDefault="005F6AA3" w:rsidP="00CD23BC">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b/>
          <w:color w:val="000000" w:themeColor="text1"/>
          <w:sz w:val="24"/>
          <w:szCs w:val="24"/>
        </w:rPr>
        <w:t>Diversity of Flowering Plants:</w:t>
      </w:r>
      <w:r w:rsidRPr="005742B8">
        <w:rPr>
          <w:rFonts w:cstheme="minorHAnsi"/>
          <w:color w:val="000000" w:themeColor="text1"/>
          <w:sz w:val="24"/>
          <w:szCs w:val="24"/>
        </w:rPr>
        <w:t xml:space="preserve"> Diagnostic features and economic importance of the families: Apiaceae, Asclepiadaceae, Lamiaceae, Solanaceae, Asteraceae, Liliaceae and Poaceae</w:t>
      </w:r>
    </w:p>
    <w:p w14:paraId="2CC21A08" w14:textId="77777777" w:rsidR="0093369C" w:rsidRPr="005742B8" w:rsidRDefault="0093369C" w:rsidP="00CD23BC">
      <w:pPr>
        <w:widowControl w:val="0"/>
        <w:overflowPunct w:val="0"/>
        <w:autoSpaceDE w:val="0"/>
        <w:autoSpaceDN w:val="0"/>
        <w:adjustRightInd w:val="0"/>
        <w:spacing w:after="0"/>
        <w:ind w:left="-720" w:right="-720"/>
        <w:jc w:val="both"/>
        <w:rPr>
          <w:rFonts w:cstheme="minorHAnsi"/>
          <w:b/>
          <w:color w:val="000000" w:themeColor="text1"/>
          <w:sz w:val="24"/>
          <w:szCs w:val="24"/>
        </w:rPr>
      </w:pPr>
    </w:p>
    <w:p w14:paraId="2D6D7BF9" w14:textId="77777777" w:rsidR="005F6AA3" w:rsidRPr="005742B8" w:rsidRDefault="005F6AA3" w:rsidP="00CD23BC">
      <w:pPr>
        <w:widowControl w:val="0"/>
        <w:overflowPunct w:val="0"/>
        <w:autoSpaceDE w:val="0"/>
        <w:autoSpaceDN w:val="0"/>
        <w:adjustRightInd w:val="0"/>
        <w:spacing w:after="0"/>
        <w:ind w:left="-720" w:right="-720"/>
        <w:jc w:val="both"/>
        <w:rPr>
          <w:rFonts w:cstheme="minorHAnsi"/>
          <w:b/>
          <w:color w:val="000000" w:themeColor="text1"/>
          <w:sz w:val="24"/>
          <w:szCs w:val="24"/>
        </w:rPr>
      </w:pPr>
      <w:r w:rsidRPr="005742B8">
        <w:rPr>
          <w:rFonts w:cstheme="minorHAnsi"/>
          <w:b/>
          <w:color w:val="000000" w:themeColor="text1"/>
          <w:sz w:val="24"/>
          <w:szCs w:val="24"/>
        </w:rPr>
        <w:t>SUGGESTED READINGS:</w:t>
      </w:r>
    </w:p>
    <w:p w14:paraId="5C39DBD8" w14:textId="77777777" w:rsidR="00C2252B" w:rsidRPr="005742B8" w:rsidRDefault="00C2252B" w:rsidP="00CD23BC">
      <w:pPr>
        <w:widowControl w:val="0"/>
        <w:overflowPunct w:val="0"/>
        <w:autoSpaceDE w:val="0"/>
        <w:autoSpaceDN w:val="0"/>
        <w:adjustRightInd w:val="0"/>
        <w:spacing w:after="0"/>
        <w:ind w:left="-720" w:right="-720"/>
        <w:jc w:val="both"/>
        <w:rPr>
          <w:rFonts w:cstheme="minorHAnsi"/>
          <w:b/>
          <w:color w:val="000000" w:themeColor="text1"/>
          <w:sz w:val="24"/>
          <w:szCs w:val="24"/>
        </w:rPr>
      </w:pPr>
    </w:p>
    <w:p w14:paraId="32B3C5E3" w14:textId="77777777" w:rsidR="005F6AA3" w:rsidRPr="005742B8" w:rsidRDefault="005F6AA3" w:rsidP="00B410D1">
      <w:pPr>
        <w:pStyle w:val="ListParagraph"/>
        <w:widowControl w:val="0"/>
        <w:numPr>
          <w:ilvl w:val="0"/>
          <w:numId w:val="16"/>
        </w:numPr>
        <w:autoSpaceDE w:val="0"/>
        <w:autoSpaceDN w:val="0"/>
        <w:adjustRightInd w:val="0"/>
        <w:spacing w:after="0" w:line="360" w:lineRule="auto"/>
        <w:ind w:left="-720" w:right="-720" w:firstLine="0"/>
        <w:jc w:val="both"/>
        <w:rPr>
          <w:rFonts w:cstheme="minorHAnsi"/>
          <w:color w:val="000000" w:themeColor="text1"/>
          <w:sz w:val="24"/>
          <w:szCs w:val="24"/>
        </w:rPr>
      </w:pPr>
      <w:r w:rsidRPr="005742B8">
        <w:rPr>
          <w:rFonts w:cstheme="minorHAnsi"/>
          <w:color w:val="000000" w:themeColor="text1"/>
          <w:sz w:val="24"/>
          <w:szCs w:val="24"/>
        </w:rPr>
        <w:t>Taxonomy of the angeosperms, v.N. Nair (1995) TMH Publishing Compony New Delhi.</w:t>
      </w:r>
    </w:p>
    <w:p w14:paraId="35BB55D4" w14:textId="77777777" w:rsidR="005F6AA3" w:rsidRPr="005742B8" w:rsidRDefault="005F6AA3" w:rsidP="00B410D1">
      <w:pPr>
        <w:pStyle w:val="ListParagraph"/>
        <w:widowControl w:val="0"/>
        <w:numPr>
          <w:ilvl w:val="0"/>
          <w:numId w:val="16"/>
        </w:numPr>
        <w:autoSpaceDE w:val="0"/>
        <w:autoSpaceDN w:val="0"/>
        <w:adjustRightInd w:val="0"/>
        <w:spacing w:before="240" w:after="0" w:line="360" w:lineRule="auto"/>
        <w:ind w:left="-720" w:right="-720" w:firstLine="0"/>
        <w:jc w:val="both"/>
        <w:rPr>
          <w:rFonts w:cstheme="minorHAnsi"/>
          <w:color w:val="000000" w:themeColor="text1"/>
          <w:sz w:val="24"/>
          <w:szCs w:val="24"/>
        </w:rPr>
      </w:pPr>
      <w:r w:rsidRPr="005742B8">
        <w:rPr>
          <w:rFonts w:cstheme="minorHAnsi"/>
          <w:color w:val="000000" w:themeColor="text1"/>
          <w:sz w:val="24"/>
          <w:szCs w:val="24"/>
        </w:rPr>
        <w:t xml:space="preserve">Introduction to the principles of plants Taxonomy V.V. Sivrajan (1984) Oxford &amp; IBH </w:t>
      </w:r>
      <w:r w:rsidR="0093369C" w:rsidRPr="005742B8">
        <w:rPr>
          <w:rFonts w:cstheme="minorHAnsi"/>
          <w:color w:val="000000" w:themeColor="text1"/>
          <w:sz w:val="24"/>
          <w:szCs w:val="24"/>
        </w:rPr>
        <w:tab/>
      </w:r>
      <w:r w:rsidRPr="005742B8">
        <w:rPr>
          <w:rFonts w:cstheme="minorHAnsi"/>
          <w:color w:val="000000" w:themeColor="text1"/>
          <w:sz w:val="24"/>
          <w:szCs w:val="24"/>
        </w:rPr>
        <w:t>Publishing Co. Pvt. Ltd. New Delhi.</w:t>
      </w:r>
    </w:p>
    <w:p w14:paraId="6ED880FA" w14:textId="77777777" w:rsidR="005F6AA3" w:rsidRPr="005742B8" w:rsidRDefault="005F6AA3" w:rsidP="00B410D1">
      <w:pPr>
        <w:pStyle w:val="ListParagraph"/>
        <w:widowControl w:val="0"/>
        <w:numPr>
          <w:ilvl w:val="0"/>
          <w:numId w:val="16"/>
        </w:numPr>
        <w:autoSpaceDE w:val="0"/>
        <w:autoSpaceDN w:val="0"/>
        <w:adjustRightInd w:val="0"/>
        <w:spacing w:before="240" w:after="0" w:line="360" w:lineRule="auto"/>
        <w:ind w:left="-720" w:right="-720" w:firstLine="0"/>
        <w:jc w:val="both"/>
        <w:rPr>
          <w:rFonts w:cstheme="minorHAnsi"/>
          <w:color w:val="000000" w:themeColor="text1"/>
          <w:sz w:val="24"/>
          <w:szCs w:val="24"/>
        </w:rPr>
      </w:pPr>
      <w:r w:rsidRPr="005742B8">
        <w:rPr>
          <w:rFonts w:cstheme="minorHAnsi"/>
          <w:color w:val="000000" w:themeColor="text1"/>
          <w:sz w:val="24"/>
          <w:szCs w:val="24"/>
        </w:rPr>
        <w:t>Plant Taxonomy, Sushell (2003) Dominant Publisher and Distributers. New Delhi.</w:t>
      </w:r>
    </w:p>
    <w:p w14:paraId="02D8E44B" w14:textId="77777777" w:rsidR="005F6AA3" w:rsidRPr="005742B8" w:rsidRDefault="005F6AA3" w:rsidP="00B410D1">
      <w:pPr>
        <w:pStyle w:val="ListParagraph"/>
        <w:widowControl w:val="0"/>
        <w:numPr>
          <w:ilvl w:val="0"/>
          <w:numId w:val="16"/>
        </w:numPr>
        <w:autoSpaceDE w:val="0"/>
        <w:autoSpaceDN w:val="0"/>
        <w:adjustRightInd w:val="0"/>
        <w:spacing w:before="240" w:after="0" w:line="360" w:lineRule="auto"/>
        <w:ind w:left="-720" w:right="-720" w:firstLine="0"/>
        <w:jc w:val="both"/>
        <w:rPr>
          <w:rFonts w:cstheme="minorHAnsi"/>
          <w:color w:val="000000" w:themeColor="text1"/>
          <w:sz w:val="24"/>
          <w:szCs w:val="24"/>
        </w:rPr>
        <w:sectPr w:rsidR="005F6AA3" w:rsidRPr="005742B8" w:rsidSect="00897722">
          <w:pgSz w:w="12240" w:h="15840"/>
          <w:pgMar w:top="90" w:right="1080" w:bottom="1017" w:left="2520" w:header="720" w:footer="720" w:gutter="0"/>
          <w:cols w:space="720"/>
        </w:sectPr>
      </w:pPr>
      <w:r w:rsidRPr="005742B8">
        <w:rPr>
          <w:rFonts w:cstheme="minorHAnsi"/>
          <w:color w:val="000000" w:themeColor="text1"/>
          <w:sz w:val="24"/>
          <w:szCs w:val="24"/>
        </w:rPr>
        <w:t>Plant systemetics. Gurcharan Singh. (2001) Ox</w:t>
      </w:r>
      <w:r w:rsidR="00C2252B" w:rsidRPr="005742B8">
        <w:rPr>
          <w:rFonts w:cstheme="minorHAnsi"/>
          <w:color w:val="000000" w:themeColor="text1"/>
          <w:sz w:val="24"/>
          <w:szCs w:val="24"/>
        </w:rPr>
        <w:t>ford and IBH Publishing Co. Pvt.</w:t>
      </w:r>
    </w:p>
    <w:p w14:paraId="55BAD342" w14:textId="77777777" w:rsidR="005F6AA3" w:rsidRPr="005742B8" w:rsidRDefault="005F6AA3" w:rsidP="00BE13A5">
      <w:pPr>
        <w:widowControl w:val="0"/>
        <w:autoSpaceDE w:val="0"/>
        <w:autoSpaceDN w:val="0"/>
        <w:adjustRightInd w:val="0"/>
        <w:spacing w:after="0"/>
        <w:ind w:left="-720" w:right="-1240"/>
        <w:jc w:val="center"/>
        <w:rPr>
          <w:b/>
          <w:color w:val="000000" w:themeColor="text1"/>
          <w:sz w:val="24"/>
          <w:szCs w:val="24"/>
        </w:rPr>
      </w:pPr>
      <w:bookmarkStart w:id="1" w:name="page14"/>
      <w:bookmarkEnd w:id="1"/>
      <w:r w:rsidRPr="005742B8">
        <w:rPr>
          <w:b/>
          <w:color w:val="000000" w:themeColor="text1"/>
          <w:sz w:val="24"/>
          <w:szCs w:val="24"/>
        </w:rPr>
        <w:lastRenderedPageBreak/>
        <w:t>SCHOOL OF BASIC AND APPLIED SCIENCES</w:t>
      </w:r>
    </w:p>
    <w:p w14:paraId="7B4765CA" w14:textId="77777777" w:rsidR="005F6AA3" w:rsidRPr="005742B8" w:rsidRDefault="005F6AA3" w:rsidP="00BE13A5">
      <w:pPr>
        <w:widowControl w:val="0"/>
        <w:autoSpaceDE w:val="0"/>
        <w:autoSpaceDN w:val="0"/>
        <w:adjustRightInd w:val="0"/>
        <w:spacing w:after="0"/>
        <w:ind w:left="-720" w:right="-1240"/>
        <w:jc w:val="center"/>
        <w:rPr>
          <w:b/>
          <w:color w:val="000000" w:themeColor="text1"/>
          <w:sz w:val="24"/>
          <w:szCs w:val="24"/>
        </w:rPr>
      </w:pPr>
      <w:r w:rsidRPr="005742B8">
        <w:rPr>
          <w:b/>
          <w:bCs/>
          <w:color w:val="000000" w:themeColor="text1"/>
          <w:sz w:val="24"/>
          <w:szCs w:val="24"/>
        </w:rPr>
        <w:t>Department of Botany</w:t>
      </w:r>
    </w:p>
    <w:p w14:paraId="7D18ECEA" w14:textId="4882F4A8" w:rsidR="005F6AA3" w:rsidRPr="005742B8" w:rsidRDefault="005F6AA3" w:rsidP="00BE13A5">
      <w:pPr>
        <w:widowControl w:val="0"/>
        <w:autoSpaceDE w:val="0"/>
        <w:autoSpaceDN w:val="0"/>
        <w:adjustRightInd w:val="0"/>
        <w:spacing w:after="0"/>
        <w:ind w:left="-720" w:right="-1240"/>
        <w:jc w:val="center"/>
        <w:rPr>
          <w:b/>
          <w:bCs/>
          <w:color w:val="000000" w:themeColor="text1"/>
          <w:sz w:val="24"/>
          <w:szCs w:val="24"/>
        </w:rPr>
      </w:pPr>
      <w:r w:rsidRPr="005742B8">
        <w:rPr>
          <w:b/>
          <w:color w:val="000000" w:themeColor="text1"/>
          <w:sz w:val="24"/>
          <w:szCs w:val="24"/>
        </w:rPr>
        <w:t xml:space="preserve">(Syllabus and Scheme of Studies </w:t>
      </w:r>
      <w:r w:rsidR="00FA6935" w:rsidRPr="005742B8">
        <w:rPr>
          <w:b/>
          <w:bCs/>
          <w:color w:val="000000" w:themeColor="text1"/>
          <w:sz w:val="24"/>
          <w:szCs w:val="24"/>
        </w:rPr>
        <w:t xml:space="preserve">w. e. f. </w:t>
      </w:r>
      <w:r w:rsidR="008E6001">
        <w:rPr>
          <w:rFonts w:cs="Calibri"/>
          <w:b/>
          <w:bCs/>
          <w:color w:val="000000" w:themeColor="text1"/>
          <w:sz w:val="24"/>
          <w:szCs w:val="24"/>
        </w:rPr>
        <w:t xml:space="preserve">2023-26 </w:t>
      </w:r>
      <w:r w:rsidRPr="005742B8">
        <w:rPr>
          <w:b/>
          <w:bCs/>
          <w:color w:val="000000" w:themeColor="text1"/>
          <w:sz w:val="24"/>
          <w:szCs w:val="24"/>
        </w:rPr>
        <w:t>onwards)</w:t>
      </w:r>
    </w:p>
    <w:p w14:paraId="4045DAFF" w14:textId="77777777" w:rsidR="00CF2E16" w:rsidRPr="005742B8" w:rsidRDefault="005F6AA3" w:rsidP="00BE13A5">
      <w:pPr>
        <w:spacing w:after="0"/>
        <w:ind w:left="-720" w:right="-1240"/>
        <w:jc w:val="center"/>
        <w:rPr>
          <w:color w:val="000000" w:themeColor="text1"/>
          <w:sz w:val="24"/>
          <w:szCs w:val="24"/>
        </w:rPr>
      </w:pPr>
      <w:r w:rsidRPr="005742B8">
        <w:rPr>
          <w:b/>
          <w:color w:val="000000" w:themeColor="text1"/>
          <w:sz w:val="24"/>
          <w:szCs w:val="24"/>
        </w:rPr>
        <w:t>B. Sc. II Year (IV Semester)</w:t>
      </w:r>
    </w:p>
    <w:p w14:paraId="52EF4A91" w14:textId="77777777" w:rsidR="005F6AA3" w:rsidRPr="005742B8" w:rsidRDefault="005F6AA3" w:rsidP="00BE13A5">
      <w:pPr>
        <w:spacing w:after="0"/>
        <w:ind w:left="-720" w:right="-1240"/>
        <w:rPr>
          <w:color w:val="000000" w:themeColor="text1"/>
          <w:sz w:val="24"/>
          <w:szCs w:val="24"/>
        </w:rPr>
      </w:pPr>
      <w:r w:rsidRPr="005742B8">
        <w:rPr>
          <w:b/>
          <w:color w:val="000000" w:themeColor="text1"/>
          <w:sz w:val="24"/>
          <w:szCs w:val="24"/>
        </w:rPr>
        <w:t>Schedule per week Lectures: 3</w:t>
      </w:r>
    </w:p>
    <w:p w14:paraId="410C8606" w14:textId="77777777" w:rsidR="005F6AA3" w:rsidRPr="005742B8" w:rsidRDefault="005F6AA3" w:rsidP="00BE13A5">
      <w:pPr>
        <w:autoSpaceDE w:val="0"/>
        <w:autoSpaceDN w:val="0"/>
        <w:adjustRightInd w:val="0"/>
        <w:spacing w:after="0"/>
        <w:ind w:left="-720" w:right="-1240"/>
        <w:rPr>
          <w:b/>
          <w:color w:val="000000" w:themeColor="text1"/>
          <w:sz w:val="24"/>
          <w:szCs w:val="24"/>
        </w:rPr>
      </w:pPr>
      <w:r w:rsidRPr="005742B8">
        <w:rPr>
          <w:b/>
          <w:color w:val="000000" w:themeColor="text1"/>
          <w:sz w:val="24"/>
          <w:szCs w:val="24"/>
        </w:rPr>
        <w:t xml:space="preserve">Examination Time                  : 3 Hrs                                  </w:t>
      </w:r>
      <w:r w:rsidR="00C2252B" w:rsidRPr="005742B8">
        <w:rPr>
          <w:b/>
          <w:color w:val="000000" w:themeColor="text1"/>
          <w:sz w:val="24"/>
          <w:szCs w:val="24"/>
        </w:rPr>
        <w:tab/>
      </w:r>
      <w:r w:rsidR="00C2252B" w:rsidRPr="005742B8">
        <w:rPr>
          <w:b/>
          <w:color w:val="000000" w:themeColor="text1"/>
          <w:sz w:val="24"/>
          <w:szCs w:val="24"/>
        </w:rPr>
        <w:tab/>
      </w:r>
      <w:r w:rsidR="00C2252B" w:rsidRPr="005742B8">
        <w:rPr>
          <w:b/>
          <w:color w:val="000000" w:themeColor="text1"/>
          <w:sz w:val="24"/>
          <w:szCs w:val="24"/>
        </w:rPr>
        <w:tab/>
      </w:r>
      <w:r w:rsidRPr="005742B8">
        <w:rPr>
          <w:b/>
          <w:color w:val="000000" w:themeColor="text1"/>
          <w:sz w:val="24"/>
          <w:szCs w:val="24"/>
        </w:rPr>
        <w:t>Maximum Marks: 50(20+30)</w:t>
      </w:r>
    </w:p>
    <w:p w14:paraId="187E7CDB" w14:textId="037A8BA1" w:rsidR="005F6AA3" w:rsidRPr="005742B8" w:rsidRDefault="00015AF2" w:rsidP="00BE13A5">
      <w:pPr>
        <w:spacing w:after="0"/>
        <w:ind w:left="-720" w:right="-1240"/>
        <w:rPr>
          <w:b/>
          <w:color w:val="000000" w:themeColor="text1"/>
          <w:sz w:val="24"/>
          <w:szCs w:val="24"/>
        </w:rPr>
      </w:pPr>
      <w:r w:rsidRPr="005742B8">
        <w:rPr>
          <w:b/>
          <w:color w:val="000000" w:themeColor="text1"/>
          <w:sz w:val="24"/>
          <w:szCs w:val="24"/>
        </w:rPr>
        <w:t xml:space="preserve"> </w:t>
      </w:r>
      <w:r w:rsidR="00CF746A" w:rsidRPr="005742B8">
        <w:rPr>
          <w:rFonts w:cstheme="minorHAnsi"/>
          <w:b/>
          <w:color w:val="000000" w:themeColor="text1"/>
          <w:sz w:val="24"/>
          <w:szCs w:val="24"/>
        </w:rPr>
        <w:t>Paper Title</w:t>
      </w:r>
      <w:r w:rsidR="005F6AA3" w:rsidRPr="005742B8">
        <w:rPr>
          <w:b/>
          <w:color w:val="000000" w:themeColor="text1"/>
          <w:sz w:val="24"/>
          <w:szCs w:val="24"/>
        </w:rPr>
        <w:t xml:space="preserve">    </w:t>
      </w:r>
      <w:r w:rsidR="00521C5C" w:rsidRPr="005742B8">
        <w:rPr>
          <w:b/>
          <w:color w:val="000000" w:themeColor="text1"/>
          <w:sz w:val="24"/>
          <w:szCs w:val="24"/>
        </w:rPr>
        <w:t xml:space="preserve">                          </w:t>
      </w:r>
      <w:r w:rsidR="005F6AA3" w:rsidRPr="005742B8">
        <w:rPr>
          <w:b/>
          <w:color w:val="000000" w:themeColor="text1"/>
          <w:sz w:val="24"/>
          <w:szCs w:val="24"/>
        </w:rPr>
        <w:t>:</w:t>
      </w:r>
      <w:r w:rsidR="005F6AA3" w:rsidRPr="005742B8">
        <w:rPr>
          <w:b/>
          <w:bCs/>
          <w:color w:val="000000" w:themeColor="text1"/>
          <w:sz w:val="24"/>
          <w:szCs w:val="24"/>
        </w:rPr>
        <w:t xml:space="preserve"> </w:t>
      </w:r>
      <w:r w:rsidR="005F6AA3" w:rsidRPr="005742B8">
        <w:rPr>
          <w:rFonts w:cs="Calibri"/>
          <w:b/>
          <w:bCs/>
          <w:color w:val="000000" w:themeColor="text1"/>
          <w:sz w:val="24"/>
          <w:szCs w:val="24"/>
        </w:rPr>
        <w:t>Plant Embryology</w:t>
      </w:r>
      <w:r w:rsidR="005F6AA3" w:rsidRPr="005742B8">
        <w:rPr>
          <w:b/>
          <w:color w:val="000000" w:themeColor="text1"/>
          <w:sz w:val="24"/>
          <w:szCs w:val="24"/>
        </w:rPr>
        <w:tab/>
        <w:t xml:space="preserve">      </w:t>
      </w:r>
      <w:r w:rsidR="00C2252B" w:rsidRPr="005742B8">
        <w:rPr>
          <w:b/>
          <w:color w:val="000000" w:themeColor="text1"/>
          <w:sz w:val="24"/>
          <w:szCs w:val="24"/>
        </w:rPr>
        <w:tab/>
      </w:r>
      <w:r w:rsidR="00C2252B" w:rsidRPr="005742B8">
        <w:rPr>
          <w:b/>
          <w:color w:val="000000" w:themeColor="text1"/>
          <w:sz w:val="24"/>
          <w:szCs w:val="24"/>
        </w:rPr>
        <w:tab/>
      </w:r>
      <w:r w:rsidR="00C2252B" w:rsidRPr="005742B8">
        <w:rPr>
          <w:b/>
          <w:color w:val="000000" w:themeColor="text1"/>
          <w:sz w:val="24"/>
          <w:szCs w:val="24"/>
        </w:rPr>
        <w:tab/>
      </w:r>
      <w:r w:rsidR="005F6AA3" w:rsidRPr="005742B8">
        <w:rPr>
          <w:b/>
          <w:color w:val="000000" w:themeColor="text1"/>
          <w:sz w:val="24"/>
          <w:szCs w:val="24"/>
        </w:rPr>
        <w:t>Paper Code           : BOT-204</w:t>
      </w:r>
    </w:p>
    <w:p w14:paraId="4788ADE2" w14:textId="77777777" w:rsidR="00015AF2" w:rsidRPr="005742B8" w:rsidRDefault="00015AF2" w:rsidP="00BE13A5">
      <w:pPr>
        <w:spacing w:after="0"/>
        <w:ind w:left="-720" w:right="-1240"/>
        <w:rPr>
          <w:b/>
          <w:color w:val="000000" w:themeColor="text1"/>
          <w:sz w:val="24"/>
          <w:szCs w:val="24"/>
        </w:rPr>
      </w:pPr>
    </w:p>
    <w:p w14:paraId="61838626" w14:textId="77777777" w:rsidR="005F6AA3" w:rsidRPr="005742B8" w:rsidRDefault="005F6AA3" w:rsidP="00BE13A5">
      <w:pPr>
        <w:autoSpaceDE w:val="0"/>
        <w:autoSpaceDN w:val="0"/>
        <w:adjustRightInd w:val="0"/>
        <w:spacing w:after="0"/>
        <w:ind w:left="-720" w:right="-1240"/>
        <w:jc w:val="both"/>
        <w:rPr>
          <w:rFonts w:cs="Calibri"/>
          <w:b/>
          <w:bCs/>
          <w:color w:val="000000" w:themeColor="text1"/>
          <w:sz w:val="24"/>
          <w:szCs w:val="24"/>
        </w:rPr>
      </w:pPr>
      <w:r w:rsidRPr="005742B8">
        <w:rPr>
          <w:rFonts w:cs="Calibri"/>
          <w:b/>
          <w:color w:val="000000" w:themeColor="text1"/>
          <w:sz w:val="24"/>
          <w:szCs w:val="24"/>
        </w:rPr>
        <w:t>Note: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w:t>
      </w:r>
    </w:p>
    <w:p w14:paraId="0DBE51D9" w14:textId="77777777" w:rsidR="008650EB" w:rsidRPr="005742B8" w:rsidRDefault="008650EB" w:rsidP="00BE13A5">
      <w:pPr>
        <w:widowControl w:val="0"/>
        <w:autoSpaceDE w:val="0"/>
        <w:autoSpaceDN w:val="0"/>
        <w:adjustRightInd w:val="0"/>
        <w:spacing w:after="0"/>
        <w:ind w:left="-720" w:right="-1240"/>
        <w:jc w:val="center"/>
        <w:rPr>
          <w:rFonts w:cstheme="minorHAnsi"/>
          <w:b/>
          <w:bCs/>
          <w:color w:val="000000" w:themeColor="text1"/>
          <w:sz w:val="24"/>
          <w:szCs w:val="24"/>
        </w:rPr>
      </w:pPr>
    </w:p>
    <w:p w14:paraId="5956B6D7" w14:textId="77777777" w:rsidR="005F6AA3" w:rsidRPr="005742B8" w:rsidRDefault="005F6AA3" w:rsidP="00BE13A5">
      <w:pPr>
        <w:widowControl w:val="0"/>
        <w:autoSpaceDE w:val="0"/>
        <w:autoSpaceDN w:val="0"/>
        <w:adjustRightInd w:val="0"/>
        <w:spacing w:after="0"/>
        <w:ind w:left="-720" w:right="-1240"/>
        <w:jc w:val="center"/>
        <w:rPr>
          <w:rFonts w:cstheme="minorHAnsi"/>
          <w:color w:val="000000" w:themeColor="text1"/>
          <w:sz w:val="24"/>
          <w:szCs w:val="24"/>
        </w:rPr>
      </w:pPr>
      <w:r w:rsidRPr="005742B8">
        <w:rPr>
          <w:rFonts w:cstheme="minorHAnsi"/>
          <w:b/>
          <w:bCs/>
          <w:color w:val="000000" w:themeColor="text1"/>
          <w:sz w:val="24"/>
          <w:szCs w:val="24"/>
        </w:rPr>
        <w:t>UNIT-I</w:t>
      </w:r>
    </w:p>
    <w:p w14:paraId="6EB13B1B" w14:textId="77777777" w:rsidR="005F6AA3" w:rsidRPr="005742B8" w:rsidRDefault="005F6AA3" w:rsidP="00BE13A5">
      <w:pPr>
        <w:widowControl w:val="0"/>
        <w:autoSpaceDE w:val="0"/>
        <w:autoSpaceDN w:val="0"/>
        <w:adjustRightInd w:val="0"/>
        <w:spacing w:after="0" w:line="240" w:lineRule="auto"/>
        <w:ind w:left="-720" w:right="-1240"/>
        <w:jc w:val="both"/>
        <w:rPr>
          <w:rFonts w:cstheme="minorHAnsi"/>
          <w:color w:val="000000" w:themeColor="text1"/>
          <w:sz w:val="24"/>
          <w:szCs w:val="24"/>
        </w:rPr>
      </w:pPr>
      <w:r w:rsidRPr="005742B8">
        <w:rPr>
          <w:rFonts w:cstheme="minorHAnsi"/>
          <w:b/>
          <w:color w:val="000000" w:themeColor="text1"/>
          <w:sz w:val="24"/>
          <w:szCs w:val="24"/>
        </w:rPr>
        <w:t>Plant Embryology:</w:t>
      </w:r>
      <w:r w:rsidRPr="005742B8">
        <w:rPr>
          <w:rFonts w:cstheme="minorHAnsi"/>
          <w:color w:val="000000" w:themeColor="text1"/>
          <w:sz w:val="24"/>
          <w:szCs w:val="24"/>
        </w:rPr>
        <w:t xml:space="preserve"> History and Scope; Flower-a modified shoot; Anther: Structure and ontogeny; Tapetum: Structure and Function; Microsporogenesis, Callose deposition and its significance; Microsporangium, its wall and dehiscence mechanism</w:t>
      </w:r>
    </w:p>
    <w:p w14:paraId="20357552" w14:textId="77777777" w:rsidR="00923F5B" w:rsidRPr="005742B8" w:rsidRDefault="00923F5B" w:rsidP="00BE13A5">
      <w:pPr>
        <w:widowControl w:val="0"/>
        <w:autoSpaceDE w:val="0"/>
        <w:autoSpaceDN w:val="0"/>
        <w:adjustRightInd w:val="0"/>
        <w:spacing w:after="0" w:line="240" w:lineRule="auto"/>
        <w:ind w:left="-720" w:right="-1240"/>
        <w:jc w:val="center"/>
        <w:rPr>
          <w:rFonts w:cstheme="minorHAnsi"/>
          <w:b/>
          <w:bCs/>
          <w:color w:val="000000" w:themeColor="text1"/>
          <w:sz w:val="24"/>
          <w:szCs w:val="24"/>
        </w:rPr>
      </w:pPr>
    </w:p>
    <w:p w14:paraId="3DE27DAA" w14:textId="77777777" w:rsidR="005F6AA3" w:rsidRPr="005742B8" w:rsidRDefault="005F6AA3" w:rsidP="00BE13A5">
      <w:pPr>
        <w:widowControl w:val="0"/>
        <w:autoSpaceDE w:val="0"/>
        <w:autoSpaceDN w:val="0"/>
        <w:adjustRightInd w:val="0"/>
        <w:spacing w:after="0" w:line="240" w:lineRule="auto"/>
        <w:ind w:left="-720" w:right="-1240"/>
        <w:jc w:val="center"/>
        <w:rPr>
          <w:rFonts w:cstheme="minorHAnsi"/>
          <w:color w:val="000000" w:themeColor="text1"/>
          <w:sz w:val="24"/>
          <w:szCs w:val="24"/>
        </w:rPr>
      </w:pPr>
      <w:r w:rsidRPr="005742B8">
        <w:rPr>
          <w:rFonts w:cstheme="minorHAnsi"/>
          <w:b/>
          <w:bCs/>
          <w:color w:val="000000" w:themeColor="text1"/>
          <w:sz w:val="24"/>
          <w:szCs w:val="24"/>
        </w:rPr>
        <w:t>UNIT -II</w:t>
      </w:r>
    </w:p>
    <w:p w14:paraId="34FBC969" w14:textId="634289A6" w:rsidR="005F6AA3" w:rsidRPr="005742B8" w:rsidRDefault="005F6AA3" w:rsidP="00BE13A5">
      <w:pPr>
        <w:widowControl w:val="0"/>
        <w:overflowPunct w:val="0"/>
        <w:autoSpaceDE w:val="0"/>
        <w:autoSpaceDN w:val="0"/>
        <w:adjustRightInd w:val="0"/>
        <w:spacing w:after="0" w:line="240" w:lineRule="auto"/>
        <w:ind w:left="-720" w:right="-1240"/>
        <w:jc w:val="both"/>
        <w:rPr>
          <w:rFonts w:cstheme="minorHAnsi"/>
          <w:color w:val="000000" w:themeColor="text1"/>
          <w:sz w:val="24"/>
          <w:szCs w:val="24"/>
        </w:rPr>
      </w:pPr>
      <w:r w:rsidRPr="005742B8">
        <w:rPr>
          <w:rFonts w:cstheme="minorHAnsi"/>
          <w:b/>
          <w:color w:val="000000" w:themeColor="text1"/>
          <w:sz w:val="24"/>
          <w:szCs w:val="24"/>
        </w:rPr>
        <w:t>Pollen Biology:</w:t>
      </w:r>
      <w:r w:rsidRPr="005742B8">
        <w:rPr>
          <w:rFonts w:cstheme="minorHAnsi"/>
          <w:color w:val="000000" w:themeColor="text1"/>
          <w:sz w:val="24"/>
          <w:szCs w:val="24"/>
        </w:rPr>
        <w:t xml:space="preserve"> Microgametogenesis, Pollen wall development, MGU (Male Germ Unit); NPC System; Pollen wall Proteins; Pollen viability, storage and germination; Pollen tube structure; Pollen-pistil interaction; </w:t>
      </w:r>
      <w:r w:rsidR="00685667" w:rsidRPr="005742B8">
        <w:rPr>
          <w:rFonts w:cstheme="minorHAnsi"/>
          <w:color w:val="000000" w:themeColor="text1"/>
          <w:sz w:val="24"/>
          <w:szCs w:val="24"/>
        </w:rPr>
        <w:t>self-incompatibility</w:t>
      </w:r>
      <w:r w:rsidRPr="005742B8">
        <w:rPr>
          <w:rFonts w:cstheme="minorHAnsi"/>
          <w:color w:val="000000" w:themeColor="text1"/>
          <w:sz w:val="24"/>
          <w:szCs w:val="24"/>
        </w:rPr>
        <w:t xml:space="preserve">, </w:t>
      </w:r>
      <w:r w:rsidRPr="005742B8">
        <w:rPr>
          <w:rFonts w:cstheme="minorHAnsi"/>
          <w:b/>
          <w:color w:val="000000" w:themeColor="text1"/>
          <w:sz w:val="24"/>
          <w:szCs w:val="24"/>
        </w:rPr>
        <w:t>Pollination:</w:t>
      </w:r>
      <w:r w:rsidRPr="005742B8">
        <w:rPr>
          <w:rFonts w:cstheme="minorHAnsi"/>
          <w:color w:val="000000" w:themeColor="text1"/>
          <w:sz w:val="24"/>
          <w:szCs w:val="24"/>
        </w:rPr>
        <w:t xml:space="preserve"> types and agencies</w:t>
      </w:r>
    </w:p>
    <w:p w14:paraId="3A6A9524" w14:textId="77777777" w:rsidR="00923F5B" w:rsidRPr="005742B8" w:rsidRDefault="00923F5B" w:rsidP="00BE13A5">
      <w:pPr>
        <w:widowControl w:val="0"/>
        <w:autoSpaceDE w:val="0"/>
        <w:autoSpaceDN w:val="0"/>
        <w:adjustRightInd w:val="0"/>
        <w:spacing w:after="0" w:line="240" w:lineRule="auto"/>
        <w:ind w:left="-720" w:right="-1240"/>
        <w:jc w:val="center"/>
        <w:rPr>
          <w:rFonts w:cstheme="minorHAnsi"/>
          <w:b/>
          <w:bCs/>
          <w:color w:val="000000" w:themeColor="text1"/>
          <w:sz w:val="24"/>
          <w:szCs w:val="24"/>
        </w:rPr>
      </w:pPr>
    </w:p>
    <w:p w14:paraId="25E8514F" w14:textId="77777777" w:rsidR="005F6AA3" w:rsidRPr="005742B8" w:rsidRDefault="005F6AA3" w:rsidP="00BE13A5">
      <w:pPr>
        <w:widowControl w:val="0"/>
        <w:autoSpaceDE w:val="0"/>
        <w:autoSpaceDN w:val="0"/>
        <w:adjustRightInd w:val="0"/>
        <w:spacing w:after="0" w:line="240" w:lineRule="auto"/>
        <w:ind w:left="-720" w:right="-1240"/>
        <w:jc w:val="center"/>
        <w:rPr>
          <w:rFonts w:cstheme="minorHAnsi"/>
          <w:color w:val="000000" w:themeColor="text1"/>
          <w:sz w:val="24"/>
          <w:szCs w:val="24"/>
        </w:rPr>
      </w:pPr>
      <w:r w:rsidRPr="005742B8">
        <w:rPr>
          <w:rFonts w:cstheme="minorHAnsi"/>
          <w:b/>
          <w:bCs/>
          <w:color w:val="000000" w:themeColor="text1"/>
          <w:sz w:val="24"/>
          <w:szCs w:val="24"/>
        </w:rPr>
        <w:t>UNIT-III</w:t>
      </w:r>
    </w:p>
    <w:p w14:paraId="5C840543" w14:textId="77777777" w:rsidR="005F6AA3" w:rsidRPr="005742B8" w:rsidRDefault="005F6AA3" w:rsidP="00BE13A5">
      <w:pPr>
        <w:widowControl w:val="0"/>
        <w:overflowPunct w:val="0"/>
        <w:autoSpaceDE w:val="0"/>
        <w:autoSpaceDN w:val="0"/>
        <w:adjustRightInd w:val="0"/>
        <w:spacing w:after="0" w:line="240" w:lineRule="auto"/>
        <w:ind w:left="-720" w:right="-1240"/>
        <w:jc w:val="both"/>
        <w:rPr>
          <w:rFonts w:cstheme="minorHAnsi"/>
          <w:color w:val="000000" w:themeColor="text1"/>
          <w:sz w:val="24"/>
          <w:szCs w:val="24"/>
        </w:rPr>
      </w:pPr>
      <w:r w:rsidRPr="005742B8">
        <w:rPr>
          <w:rFonts w:cstheme="minorHAnsi"/>
          <w:b/>
          <w:color w:val="000000" w:themeColor="text1"/>
          <w:sz w:val="24"/>
          <w:szCs w:val="24"/>
        </w:rPr>
        <w:t>Ovule:</w:t>
      </w:r>
      <w:r w:rsidRPr="005742B8">
        <w:rPr>
          <w:rFonts w:cstheme="minorHAnsi"/>
          <w:color w:val="000000" w:themeColor="text1"/>
          <w:sz w:val="24"/>
          <w:szCs w:val="24"/>
        </w:rPr>
        <w:t xml:space="preserve"> Structure, ontogeny, types; special structures – endothelium, operculum, obturator, aril, arillode, caruncle, hypostase, epistase. Female gametophyte (mono, bi and tetrasporic), Megasporogenesis; Megagametogenesis; organization and ultrastructure of mature embryo sac. Double fertilization, Endosperm types and its biological importance.</w:t>
      </w:r>
    </w:p>
    <w:p w14:paraId="4FCAB2B5" w14:textId="77777777" w:rsidR="00923F5B" w:rsidRPr="005742B8" w:rsidRDefault="00923F5B" w:rsidP="00BE13A5">
      <w:pPr>
        <w:widowControl w:val="0"/>
        <w:autoSpaceDE w:val="0"/>
        <w:autoSpaceDN w:val="0"/>
        <w:adjustRightInd w:val="0"/>
        <w:spacing w:after="0" w:line="240" w:lineRule="auto"/>
        <w:ind w:left="-720" w:right="-1240"/>
        <w:jc w:val="center"/>
        <w:rPr>
          <w:rFonts w:cstheme="minorHAnsi"/>
          <w:b/>
          <w:bCs/>
          <w:color w:val="000000" w:themeColor="text1"/>
          <w:sz w:val="24"/>
          <w:szCs w:val="24"/>
        </w:rPr>
      </w:pPr>
    </w:p>
    <w:p w14:paraId="2E369BA7" w14:textId="77777777" w:rsidR="005F6AA3" w:rsidRPr="005742B8" w:rsidRDefault="005F6AA3" w:rsidP="00BE13A5">
      <w:pPr>
        <w:widowControl w:val="0"/>
        <w:autoSpaceDE w:val="0"/>
        <w:autoSpaceDN w:val="0"/>
        <w:adjustRightInd w:val="0"/>
        <w:spacing w:after="0" w:line="240" w:lineRule="auto"/>
        <w:ind w:left="-720" w:right="-1240"/>
        <w:jc w:val="center"/>
        <w:rPr>
          <w:rFonts w:cstheme="minorHAnsi"/>
          <w:color w:val="000000" w:themeColor="text1"/>
          <w:sz w:val="24"/>
          <w:szCs w:val="24"/>
        </w:rPr>
      </w:pPr>
      <w:r w:rsidRPr="005742B8">
        <w:rPr>
          <w:rFonts w:cstheme="minorHAnsi"/>
          <w:b/>
          <w:bCs/>
          <w:color w:val="000000" w:themeColor="text1"/>
          <w:sz w:val="24"/>
          <w:szCs w:val="24"/>
        </w:rPr>
        <w:t>UNIT-IV</w:t>
      </w:r>
    </w:p>
    <w:p w14:paraId="7FFE1D98" w14:textId="77777777" w:rsidR="005F6AA3" w:rsidRPr="005742B8" w:rsidRDefault="005F6AA3" w:rsidP="00BE13A5">
      <w:pPr>
        <w:widowControl w:val="0"/>
        <w:overflowPunct w:val="0"/>
        <w:autoSpaceDE w:val="0"/>
        <w:autoSpaceDN w:val="0"/>
        <w:adjustRightInd w:val="0"/>
        <w:spacing w:after="0"/>
        <w:ind w:left="-720" w:right="-1240"/>
        <w:jc w:val="both"/>
        <w:rPr>
          <w:rFonts w:cstheme="minorHAnsi"/>
          <w:color w:val="000000" w:themeColor="text1"/>
          <w:sz w:val="24"/>
          <w:szCs w:val="24"/>
        </w:rPr>
      </w:pPr>
      <w:r w:rsidRPr="005742B8">
        <w:rPr>
          <w:rFonts w:cstheme="minorHAnsi"/>
          <w:b/>
          <w:color w:val="000000" w:themeColor="text1"/>
          <w:sz w:val="24"/>
          <w:szCs w:val="24"/>
        </w:rPr>
        <w:t>Embryogenesis</w:t>
      </w:r>
      <w:r w:rsidRPr="005742B8">
        <w:rPr>
          <w:rFonts w:cstheme="minorHAnsi"/>
          <w:color w:val="000000" w:themeColor="text1"/>
          <w:sz w:val="24"/>
          <w:szCs w:val="24"/>
        </w:rPr>
        <w:t xml:space="preserve"> in Dicot and Monocot; Polyembryony and Apomixis; Structure of Dicot and Monocot seed, Fruit types; Dispersal mechanisms in fruits and seeds.</w:t>
      </w:r>
    </w:p>
    <w:p w14:paraId="52C25ECE" w14:textId="77777777" w:rsidR="00015AF2" w:rsidRPr="005742B8" w:rsidRDefault="00015AF2" w:rsidP="00BE13A5">
      <w:pPr>
        <w:widowControl w:val="0"/>
        <w:overflowPunct w:val="0"/>
        <w:autoSpaceDE w:val="0"/>
        <w:autoSpaceDN w:val="0"/>
        <w:adjustRightInd w:val="0"/>
        <w:spacing w:after="0"/>
        <w:ind w:left="-720" w:right="-1240"/>
        <w:jc w:val="both"/>
        <w:rPr>
          <w:rFonts w:cstheme="minorHAnsi"/>
          <w:color w:val="000000" w:themeColor="text1"/>
          <w:sz w:val="24"/>
          <w:szCs w:val="24"/>
        </w:rPr>
      </w:pPr>
    </w:p>
    <w:p w14:paraId="05BBF828" w14:textId="77777777" w:rsidR="00015AF2" w:rsidRPr="005742B8" w:rsidRDefault="005F6AA3" w:rsidP="00BE13A5">
      <w:pPr>
        <w:widowControl w:val="0"/>
        <w:overflowPunct w:val="0"/>
        <w:autoSpaceDE w:val="0"/>
        <w:autoSpaceDN w:val="0"/>
        <w:adjustRightInd w:val="0"/>
        <w:spacing w:after="0" w:line="240" w:lineRule="auto"/>
        <w:ind w:left="-720" w:right="-1240"/>
        <w:jc w:val="both"/>
        <w:rPr>
          <w:rFonts w:cstheme="minorHAnsi"/>
          <w:b/>
          <w:color w:val="000000" w:themeColor="text1"/>
          <w:sz w:val="24"/>
          <w:szCs w:val="24"/>
        </w:rPr>
      </w:pPr>
      <w:r w:rsidRPr="005742B8">
        <w:rPr>
          <w:rFonts w:cstheme="minorHAnsi"/>
          <w:b/>
          <w:color w:val="000000" w:themeColor="text1"/>
          <w:sz w:val="24"/>
          <w:szCs w:val="24"/>
        </w:rPr>
        <w:t>SUGGESTED READINGS:</w:t>
      </w:r>
    </w:p>
    <w:p w14:paraId="172BB88D" w14:textId="77777777" w:rsidR="005F6AA3" w:rsidRPr="005742B8" w:rsidRDefault="008650EB" w:rsidP="00B44BC4">
      <w:pPr>
        <w:pStyle w:val="ListParagraph"/>
        <w:widowControl w:val="0"/>
        <w:overflowPunct w:val="0"/>
        <w:autoSpaceDE w:val="0"/>
        <w:autoSpaceDN w:val="0"/>
        <w:adjustRightInd w:val="0"/>
        <w:spacing w:after="0" w:line="360" w:lineRule="auto"/>
        <w:ind w:left="-720" w:right="-1240"/>
        <w:jc w:val="both"/>
        <w:rPr>
          <w:rFonts w:cstheme="minorHAnsi"/>
          <w:color w:val="000000" w:themeColor="text1"/>
          <w:sz w:val="24"/>
          <w:szCs w:val="24"/>
        </w:rPr>
      </w:pPr>
      <w:r w:rsidRPr="005742B8">
        <w:rPr>
          <w:rFonts w:cstheme="minorHAnsi"/>
          <w:color w:val="000000" w:themeColor="text1"/>
          <w:sz w:val="24"/>
          <w:szCs w:val="24"/>
        </w:rPr>
        <w:t xml:space="preserve">1. </w:t>
      </w:r>
      <w:r w:rsidR="005F6AA3" w:rsidRPr="005742B8">
        <w:rPr>
          <w:rFonts w:cstheme="minorHAnsi"/>
          <w:color w:val="000000" w:themeColor="text1"/>
          <w:sz w:val="24"/>
          <w:szCs w:val="24"/>
        </w:rPr>
        <w:t>Sporne. K. R. 2002. The Morphology of Gymnosperms.B.I. pub. Pvt. Ltd., Mumbai, Kolkata.</w:t>
      </w:r>
    </w:p>
    <w:p w14:paraId="0353BE89" w14:textId="77777777" w:rsidR="00194B38" w:rsidRPr="005742B8" w:rsidRDefault="008650EB" w:rsidP="00B44BC4">
      <w:pPr>
        <w:pStyle w:val="ListParagraph"/>
        <w:widowControl w:val="0"/>
        <w:overflowPunct w:val="0"/>
        <w:autoSpaceDE w:val="0"/>
        <w:autoSpaceDN w:val="0"/>
        <w:adjustRightInd w:val="0"/>
        <w:spacing w:after="0" w:line="360" w:lineRule="auto"/>
        <w:ind w:left="-720" w:right="-1240"/>
        <w:jc w:val="both"/>
        <w:rPr>
          <w:rFonts w:cstheme="minorHAnsi"/>
          <w:color w:val="000000" w:themeColor="text1"/>
          <w:sz w:val="24"/>
          <w:szCs w:val="24"/>
        </w:rPr>
      </w:pPr>
      <w:r w:rsidRPr="005742B8">
        <w:rPr>
          <w:rFonts w:cstheme="minorHAnsi"/>
          <w:color w:val="000000" w:themeColor="text1"/>
          <w:sz w:val="24"/>
          <w:szCs w:val="24"/>
        </w:rPr>
        <w:t xml:space="preserve">2. </w:t>
      </w:r>
      <w:r w:rsidR="005F6AA3" w:rsidRPr="005742B8">
        <w:rPr>
          <w:rFonts w:cstheme="minorHAnsi"/>
          <w:color w:val="000000" w:themeColor="text1"/>
          <w:sz w:val="24"/>
          <w:szCs w:val="24"/>
        </w:rPr>
        <w:t xml:space="preserve">Whilson, N.S. and rothewall. G.W. 1993 Paleobotany and evalution of plants. (II Ed.). Cambridge </w:t>
      </w:r>
      <w:r w:rsidR="00194B38" w:rsidRPr="005742B8">
        <w:rPr>
          <w:rFonts w:cstheme="minorHAnsi"/>
          <w:color w:val="000000" w:themeColor="text1"/>
          <w:sz w:val="24"/>
          <w:szCs w:val="24"/>
        </w:rPr>
        <w:t xml:space="preserve">  </w:t>
      </w:r>
    </w:p>
    <w:p w14:paraId="3EC141EC" w14:textId="77777777" w:rsidR="005F6AA3" w:rsidRPr="005742B8" w:rsidRDefault="00194B38" w:rsidP="00B44BC4">
      <w:pPr>
        <w:pStyle w:val="ListParagraph"/>
        <w:widowControl w:val="0"/>
        <w:overflowPunct w:val="0"/>
        <w:autoSpaceDE w:val="0"/>
        <w:autoSpaceDN w:val="0"/>
        <w:adjustRightInd w:val="0"/>
        <w:spacing w:after="0" w:line="360" w:lineRule="auto"/>
        <w:ind w:left="-720" w:right="-1240"/>
        <w:jc w:val="both"/>
        <w:rPr>
          <w:rFonts w:cstheme="minorHAnsi"/>
          <w:color w:val="000000" w:themeColor="text1"/>
          <w:sz w:val="24"/>
          <w:szCs w:val="24"/>
        </w:rPr>
      </w:pPr>
      <w:r w:rsidRPr="005742B8">
        <w:rPr>
          <w:rFonts w:cstheme="minorHAnsi"/>
          <w:color w:val="000000" w:themeColor="text1"/>
          <w:sz w:val="24"/>
          <w:szCs w:val="24"/>
        </w:rPr>
        <w:t xml:space="preserve">     </w:t>
      </w:r>
      <w:r w:rsidR="005F6AA3" w:rsidRPr="005742B8">
        <w:rPr>
          <w:rFonts w:cstheme="minorHAnsi"/>
          <w:color w:val="000000" w:themeColor="text1"/>
          <w:sz w:val="24"/>
          <w:szCs w:val="24"/>
        </w:rPr>
        <w:t xml:space="preserve">university press.U.K. </w:t>
      </w:r>
    </w:p>
    <w:p w14:paraId="170ABE66" w14:textId="77777777" w:rsidR="005F6AA3" w:rsidRPr="005742B8" w:rsidRDefault="008650EB" w:rsidP="00B44BC4">
      <w:pPr>
        <w:pStyle w:val="ListParagraph"/>
        <w:widowControl w:val="0"/>
        <w:overflowPunct w:val="0"/>
        <w:autoSpaceDE w:val="0"/>
        <w:autoSpaceDN w:val="0"/>
        <w:adjustRightInd w:val="0"/>
        <w:spacing w:after="0" w:line="360" w:lineRule="auto"/>
        <w:ind w:left="-720" w:right="-1240"/>
        <w:jc w:val="both"/>
        <w:rPr>
          <w:rFonts w:cstheme="minorHAnsi"/>
          <w:b/>
          <w:color w:val="000000" w:themeColor="text1"/>
          <w:sz w:val="24"/>
          <w:szCs w:val="24"/>
        </w:rPr>
      </w:pPr>
      <w:r w:rsidRPr="005742B8">
        <w:rPr>
          <w:rFonts w:cstheme="minorHAnsi"/>
          <w:color w:val="000000" w:themeColor="text1"/>
          <w:sz w:val="24"/>
          <w:szCs w:val="24"/>
        </w:rPr>
        <w:t xml:space="preserve">3. </w:t>
      </w:r>
      <w:r w:rsidR="005F6AA3" w:rsidRPr="005742B8">
        <w:rPr>
          <w:rFonts w:cstheme="minorHAnsi"/>
          <w:color w:val="000000" w:themeColor="text1"/>
          <w:sz w:val="24"/>
          <w:szCs w:val="24"/>
        </w:rPr>
        <w:t>Singh, V.P. Pandey, P.C. &amp; Jain, D.K. 2013. A text book of botany (IV Ed). Rastogi &amp; Co., Meerut.</w:t>
      </w:r>
    </w:p>
    <w:p w14:paraId="12371A5C" w14:textId="77777777" w:rsidR="00194B38" w:rsidRPr="005742B8" w:rsidRDefault="008650EB" w:rsidP="00B44BC4">
      <w:pPr>
        <w:pStyle w:val="ListParagraph"/>
        <w:widowControl w:val="0"/>
        <w:overflowPunct w:val="0"/>
        <w:autoSpaceDE w:val="0"/>
        <w:autoSpaceDN w:val="0"/>
        <w:adjustRightInd w:val="0"/>
        <w:spacing w:after="0" w:line="360" w:lineRule="auto"/>
        <w:ind w:left="-720" w:right="-1240"/>
        <w:jc w:val="both"/>
        <w:rPr>
          <w:rFonts w:cstheme="minorHAnsi"/>
          <w:color w:val="000000" w:themeColor="text1"/>
          <w:sz w:val="24"/>
          <w:szCs w:val="24"/>
        </w:rPr>
      </w:pPr>
      <w:r w:rsidRPr="005742B8">
        <w:rPr>
          <w:rFonts w:cstheme="minorHAnsi"/>
          <w:color w:val="000000" w:themeColor="text1"/>
          <w:sz w:val="24"/>
          <w:szCs w:val="24"/>
        </w:rPr>
        <w:t xml:space="preserve">4. </w:t>
      </w:r>
      <w:r w:rsidR="005F6AA3" w:rsidRPr="005742B8">
        <w:rPr>
          <w:rFonts w:cstheme="minorHAnsi"/>
          <w:color w:val="000000" w:themeColor="text1"/>
          <w:sz w:val="24"/>
          <w:szCs w:val="24"/>
        </w:rPr>
        <w:t xml:space="preserve">Galston, A.W. 1989: Life Processes in Plants, Scientific American Library, Springer-Verlag, New York, </w:t>
      </w:r>
      <w:r w:rsidR="00194B38" w:rsidRPr="005742B8">
        <w:rPr>
          <w:rFonts w:cstheme="minorHAnsi"/>
          <w:color w:val="000000" w:themeColor="text1"/>
          <w:sz w:val="24"/>
          <w:szCs w:val="24"/>
        </w:rPr>
        <w:t xml:space="preserve">  </w:t>
      </w:r>
    </w:p>
    <w:p w14:paraId="66FB03F3" w14:textId="77777777" w:rsidR="0057164E" w:rsidRPr="005742B8" w:rsidRDefault="00194B38" w:rsidP="0057164E">
      <w:pPr>
        <w:pStyle w:val="ListParagraph"/>
        <w:widowControl w:val="0"/>
        <w:overflowPunct w:val="0"/>
        <w:autoSpaceDE w:val="0"/>
        <w:autoSpaceDN w:val="0"/>
        <w:adjustRightInd w:val="0"/>
        <w:spacing w:after="0" w:line="360" w:lineRule="auto"/>
        <w:ind w:left="-720" w:right="-1240"/>
        <w:jc w:val="both"/>
        <w:rPr>
          <w:rFonts w:cstheme="minorHAnsi"/>
          <w:color w:val="000000" w:themeColor="text1"/>
          <w:sz w:val="24"/>
          <w:szCs w:val="24"/>
        </w:rPr>
      </w:pPr>
      <w:r w:rsidRPr="005742B8">
        <w:rPr>
          <w:rFonts w:cstheme="minorHAnsi"/>
          <w:color w:val="000000" w:themeColor="text1"/>
          <w:sz w:val="24"/>
          <w:szCs w:val="24"/>
        </w:rPr>
        <w:t xml:space="preserve">     </w:t>
      </w:r>
      <w:r w:rsidR="005F6AA3" w:rsidRPr="005742B8">
        <w:rPr>
          <w:rFonts w:cstheme="minorHAnsi"/>
          <w:color w:val="000000" w:themeColor="text1"/>
          <w:sz w:val="24"/>
          <w:szCs w:val="24"/>
        </w:rPr>
        <w:t>USA.</w:t>
      </w:r>
    </w:p>
    <w:p w14:paraId="46D37AE3" w14:textId="77777777" w:rsidR="005F6AA3" w:rsidRPr="005742B8" w:rsidRDefault="005F6AA3" w:rsidP="0057164E">
      <w:pPr>
        <w:pStyle w:val="ListParagraph"/>
        <w:widowControl w:val="0"/>
        <w:overflowPunct w:val="0"/>
        <w:autoSpaceDE w:val="0"/>
        <w:autoSpaceDN w:val="0"/>
        <w:adjustRightInd w:val="0"/>
        <w:spacing w:after="0" w:line="360" w:lineRule="auto"/>
        <w:ind w:left="-720" w:right="-1240"/>
        <w:jc w:val="center"/>
        <w:rPr>
          <w:rFonts w:cstheme="minorHAnsi"/>
          <w:b/>
          <w:color w:val="000000" w:themeColor="text1"/>
          <w:sz w:val="24"/>
          <w:szCs w:val="24"/>
        </w:rPr>
      </w:pPr>
      <w:r w:rsidRPr="005742B8">
        <w:rPr>
          <w:rFonts w:cstheme="minorHAnsi"/>
          <w:b/>
          <w:color w:val="000000" w:themeColor="text1"/>
          <w:sz w:val="24"/>
          <w:szCs w:val="24"/>
        </w:rPr>
        <w:lastRenderedPageBreak/>
        <w:t>SCHOOL OF BASIC AND APPLIED SCIENCES</w:t>
      </w:r>
    </w:p>
    <w:p w14:paraId="3A1E28BD" w14:textId="77777777" w:rsidR="005F6AA3" w:rsidRPr="005742B8" w:rsidRDefault="005F6AA3" w:rsidP="005F6AA3">
      <w:pPr>
        <w:widowControl w:val="0"/>
        <w:autoSpaceDE w:val="0"/>
        <w:autoSpaceDN w:val="0"/>
        <w:adjustRightInd w:val="0"/>
        <w:spacing w:after="0"/>
        <w:jc w:val="center"/>
        <w:rPr>
          <w:rFonts w:cstheme="minorHAnsi"/>
          <w:b/>
          <w:color w:val="000000" w:themeColor="text1"/>
          <w:sz w:val="24"/>
          <w:szCs w:val="24"/>
        </w:rPr>
      </w:pPr>
      <w:r w:rsidRPr="005742B8">
        <w:rPr>
          <w:rFonts w:cstheme="minorHAnsi"/>
          <w:b/>
          <w:bCs/>
          <w:color w:val="000000" w:themeColor="text1"/>
          <w:sz w:val="24"/>
          <w:szCs w:val="24"/>
        </w:rPr>
        <w:t>Department of Botany</w:t>
      </w:r>
    </w:p>
    <w:p w14:paraId="320D9F12" w14:textId="44A74C64" w:rsidR="005F6AA3" w:rsidRPr="005742B8" w:rsidRDefault="005F6AA3" w:rsidP="005E31E8">
      <w:pPr>
        <w:widowControl w:val="0"/>
        <w:autoSpaceDE w:val="0"/>
        <w:autoSpaceDN w:val="0"/>
        <w:adjustRightInd w:val="0"/>
        <w:spacing w:after="0"/>
        <w:ind w:left="-720" w:right="-720"/>
        <w:jc w:val="center"/>
        <w:rPr>
          <w:rFonts w:cstheme="minorHAnsi"/>
          <w:b/>
          <w:bCs/>
          <w:color w:val="000000" w:themeColor="text1"/>
          <w:sz w:val="24"/>
          <w:szCs w:val="24"/>
        </w:rPr>
      </w:pPr>
      <w:r w:rsidRPr="005742B8">
        <w:rPr>
          <w:rFonts w:cstheme="minorHAnsi"/>
          <w:b/>
          <w:color w:val="000000" w:themeColor="text1"/>
          <w:sz w:val="24"/>
          <w:szCs w:val="24"/>
        </w:rPr>
        <w:t xml:space="preserve">(Syllabus and Scheme of Studies </w:t>
      </w:r>
      <w:r w:rsidR="00FA6935" w:rsidRPr="005742B8">
        <w:rPr>
          <w:rFonts w:cstheme="minorHAnsi"/>
          <w:b/>
          <w:bCs/>
          <w:color w:val="000000" w:themeColor="text1"/>
          <w:sz w:val="24"/>
          <w:szCs w:val="24"/>
        </w:rPr>
        <w:t xml:space="preserve">w. e. f. </w:t>
      </w:r>
      <w:r w:rsidR="008E6001">
        <w:rPr>
          <w:rFonts w:cs="Calibri"/>
          <w:b/>
          <w:bCs/>
          <w:color w:val="000000" w:themeColor="text1"/>
          <w:sz w:val="24"/>
          <w:szCs w:val="24"/>
        </w:rPr>
        <w:t xml:space="preserve">2023-26 </w:t>
      </w:r>
      <w:r w:rsidRPr="005742B8">
        <w:rPr>
          <w:rFonts w:cstheme="minorHAnsi"/>
          <w:b/>
          <w:bCs/>
          <w:color w:val="000000" w:themeColor="text1"/>
          <w:sz w:val="24"/>
          <w:szCs w:val="24"/>
        </w:rPr>
        <w:t>onwards)</w:t>
      </w:r>
    </w:p>
    <w:p w14:paraId="4F9C4929" w14:textId="77777777" w:rsidR="005F6AA3" w:rsidRPr="005742B8" w:rsidRDefault="005F6AA3" w:rsidP="005E31E8">
      <w:pPr>
        <w:spacing w:after="0"/>
        <w:ind w:left="-720" w:right="-720"/>
        <w:jc w:val="center"/>
        <w:rPr>
          <w:rFonts w:cstheme="minorHAnsi"/>
          <w:color w:val="000000" w:themeColor="text1"/>
          <w:sz w:val="24"/>
          <w:szCs w:val="24"/>
        </w:rPr>
      </w:pPr>
      <w:r w:rsidRPr="005742B8">
        <w:rPr>
          <w:rFonts w:cstheme="minorHAnsi"/>
          <w:b/>
          <w:color w:val="000000" w:themeColor="text1"/>
          <w:sz w:val="24"/>
          <w:szCs w:val="24"/>
        </w:rPr>
        <w:t>B. Sc. II Year (IV Semester)</w:t>
      </w:r>
    </w:p>
    <w:p w14:paraId="39AF78A5" w14:textId="0F4B5118" w:rsidR="005F6AA3" w:rsidRPr="005742B8" w:rsidRDefault="005F6AA3" w:rsidP="005E31E8">
      <w:pPr>
        <w:autoSpaceDE w:val="0"/>
        <w:autoSpaceDN w:val="0"/>
        <w:adjustRightInd w:val="0"/>
        <w:spacing w:after="0"/>
        <w:ind w:left="-720" w:right="-720"/>
        <w:rPr>
          <w:rFonts w:cstheme="minorHAnsi"/>
          <w:b/>
          <w:color w:val="000000" w:themeColor="text1"/>
          <w:sz w:val="24"/>
          <w:szCs w:val="24"/>
        </w:rPr>
      </w:pPr>
      <w:r w:rsidRPr="005742B8">
        <w:rPr>
          <w:rFonts w:cstheme="minorHAnsi"/>
          <w:b/>
          <w:color w:val="000000" w:themeColor="text1"/>
          <w:sz w:val="24"/>
          <w:szCs w:val="24"/>
        </w:rPr>
        <w:t>Schedule per week Lectures: 3</w:t>
      </w:r>
    </w:p>
    <w:p w14:paraId="1BB4281D" w14:textId="1E97FD5C" w:rsidR="005F6AA3" w:rsidRPr="005742B8" w:rsidRDefault="005F6AA3" w:rsidP="005E31E8">
      <w:pPr>
        <w:autoSpaceDE w:val="0"/>
        <w:autoSpaceDN w:val="0"/>
        <w:adjustRightInd w:val="0"/>
        <w:spacing w:after="0"/>
        <w:ind w:left="-720" w:right="-720"/>
        <w:rPr>
          <w:rFonts w:cstheme="minorHAnsi"/>
          <w:b/>
          <w:color w:val="000000" w:themeColor="text1"/>
          <w:sz w:val="24"/>
          <w:szCs w:val="24"/>
        </w:rPr>
      </w:pPr>
      <w:r w:rsidRPr="005742B8">
        <w:rPr>
          <w:rFonts w:cstheme="minorHAnsi"/>
          <w:b/>
          <w:color w:val="000000" w:themeColor="text1"/>
          <w:sz w:val="24"/>
          <w:szCs w:val="24"/>
        </w:rPr>
        <w:t xml:space="preserve">Examination Time                 </w:t>
      </w:r>
      <w:r w:rsidR="00521C5C" w:rsidRPr="005742B8">
        <w:rPr>
          <w:rFonts w:cstheme="minorHAnsi"/>
          <w:b/>
          <w:color w:val="000000" w:themeColor="text1"/>
          <w:sz w:val="24"/>
          <w:szCs w:val="24"/>
        </w:rPr>
        <w:t xml:space="preserve"> </w:t>
      </w:r>
      <w:r w:rsidRPr="005742B8">
        <w:rPr>
          <w:rFonts w:cstheme="minorHAnsi"/>
          <w:b/>
          <w:color w:val="000000" w:themeColor="text1"/>
          <w:sz w:val="24"/>
          <w:szCs w:val="24"/>
        </w:rPr>
        <w:t xml:space="preserve">: 3 Hrs                                  </w:t>
      </w:r>
      <w:r w:rsidR="008650EB" w:rsidRPr="005742B8">
        <w:rPr>
          <w:rFonts w:cstheme="minorHAnsi"/>
          <w:b/>
          <w:color w:val="000000" w:themeColor="text1"/>
          <w:sz w:val="24"/>
          <w:szCs w:val="24"/>
        </w:rPr>
        <w:tab/>
      </w:r>
      <w:r w:rsidR="008650EB" w:rsidRPr="005742B8">
        <w:rPr>
          <w:rFonts w:cstheme="minorHAnsi"/>
          <w:b/>
          <w:color w:val="000000" w:themeColor="text1"/>
          <w:sz w:val="24"/>
          <w:szCs w:val="24"/>
        </w:rPr>
        <w:tab/>
      </w:r>
      <w:r w:rsidRPr="005742B8">
        <w:rPr>
          <w:rFonts w:cstheme="minorHAnsi"/>
          <w:b/>
          <w:color w:val="000000" w:themeColor="text1"/>
          <w:sz w:val="24"/>
          <w:szCs w:val="24"/>
        </w:rPr>
        <w:t>Maximum Marks: 50(20+30)</w:t>
      </w:r>
    </w:p>
    <w:p w14:paraId="69738FAA" w14:textId="2680FFD4" w:rsidR="004B2641" w:rsidRPr="005742B8" w:rsidRDefault="005F6AA3" w:rsidP="005E31E8">
      <w:pPr>
        <w:spacing w:after="0"/>
        <w:ind w:left="-720" w:right="-720"/>
        <w:rPr>
          <w:rFonts w:cstheme="minorHAnsi"/>
          <w:color w:val="000000" w:themeColor="text1"/>
          <w:sz w:val="24"/>
          <w:szCs w:val="24"/>
        </w:rPr>
      </w:pPr>
      <w:r w:rsidRPr="005742B8">
        <w:rPr>
          <w:rFonts w:cstheme="minorHAnsi"/>
          <w:b/>
          <w:color w:val="000000" w:themeColor="text1"/>
          <w:sz w:val="24"/>
          <w:szCs w:val="24"/>
        </w:rPr>
        <w:t xml:space="preserve"> </w:t>
      </w:r>
      <w:r w:rsidR="00CF746A" w:rsidRPr="005742B8">
        <w:rPr>
          <w:rFonts w:cstheme="minorHAnsi"/>
          <w:b/>
          <w:color w:val="000000" w:themeColor="text1"/>
          <w:sz w:val="24"/>
          <w:szCs w:val="24"/>
        </w:rPr>
        <w:t>Paper Title</w:t>
      </w:r>
      <w:r w:rsidRPr="005742B8">
        <w:rPr>
          <w:rFonts w:cstheme="minorHAnsi"/>
          <w:b/>
          <w:color w:val="000000" w:themeColor="text1"/>
          <w:sz w:val="24"/>
          <w:szCs w:val="24"/>
        </w:rPr>
        <w:t xml:space="preserve"> </w:t>
      </w:r>
      <w:r w:rsidR="00685667" w:rsidRPr="005742B8">
        <w:rPr>
          <w:rFonts w:cstheme="minorHAnsi"/>
          <w:b/>
          <w:color w:val="000000" w:themeColor="text1"/>
          <w:sz w:val="24"/>
          <w:szCs w:val="24"/>
        </w:rPr>
        <w:t xml:space="preserve">                             </w:t>
      </w:r>
      <w:r w:rsidRPr="005742B8">
        <w:rPr>
          <w:rFonts w:cstheme="minorHAnsi"/>
          <w:b/>
          <w:color w:val="000000" w:themeColor="text1"/>
          <w:sz w:val="24"/>
          <w:szCs w:val="24"/>
        </w:rPr>
        <w:t>: Botany Lab-IV</w:t>
      </w:r>
      <w:r w:rsidRPr="005742B8">
        <w:rPr>
          <w:rFonts w:cstheme="minorHAnsi"/>
          <w:b/>
          <w:color w:val="000000" w:themeColor="text1"/>
          <w:sz w:val="24"/>
          <w:szCs w:val="24"/>
        </w:rPr>
        <w:tab/>
        <w:t xml:space="preserve">                  </w:t>
      </w:r>
      <w:r w:rsidR="008650EB" w:rsidRPr="005742B8">
        <w:rPr>
          <w:rFonts w:cstheme="minorHAnsi"/>
          <w:b/>
          <w:color w:val="000000" w:themeColor="text1"/>
          <w:sz w:val="24"/>
          <w:szCs w:val="24"/>
        </w:rPr>
        <w:tab/>
      </w:r>
      <w:r w:rsidR="00685667" w:rsidRPr="005742B8">
        <w:rPr>
          <w:rFonts w:cstheme="minorHAnsi"/>
          <w:b/>
          <w:color w:val="000000" w:themeColor="text1"/>
          <w:sz w:val="24"/>
          <w:szCs w:val="24"/>
        </w:rPr>
        <w:tab/>
      </w:r>
      <w:r w:rsidRPr="005742B8">
        <w:rPr>
          <w:rFonts w:cstheme="minorHAnsi"/>
          <w:b/>
          <w:color w:val="000000" w:themeColor="text1"/>
          <w:sz w:val="24"/>
          <w:szCs w:val="24"/>
        </w:rPr>
        <w:t>Paper Code           : BOT-206</w:t>
      </w:r>
      <w:r w:rsidRPr="005742B8">
        <w:rPr>
          <w:rFonts w:cstheme="minorHAnsi"/>
          <w:color w:val="000000" w:themeColor="text1"/>
          <w:sz w:val="24"/>
          <w:szCs w:val="24"/>
        </w:rPr>
        <w:t xml:space="preserve">  </w:t>
      </w:r>
    </w:p>
    <w:p w14:paraId="115B5044" w14:textId="77777777" w:rsidR="005F6AA3" w:rsidRPr="005742B8" w:rsidRDefault="005F6AA3" w:rsidP="005E31E8">
      <w:pPr>
        <w:spacing w:after="0"/>
        <w:ind w:left="-720" w:right="-720"/>
        <w:rPr>
          <w:rFonts w:cstheme="minorHAnsi"/>
          <w:b/>
          <w:color w:val="000000" w:themeColor="text1"/>
          <w:sz w:val="24"/>
          <w:szCs w:val="24"/>
        </w:rPr>
      </w:pPr>
      <w:r w:rsidRPr="005742B8">
        <w:rPr>
          <w:rFonts w:cstheme="minorHAnsi"/>
          <w:color w:val="000000" w:themeColor="text1"/>
          <w:sz w:val="24"/>
          <w:szCs w:val="24"/>
        </w:rPr>
        <w:t xml:space="preserve">  </w:t>
      </w:r>
    </w:p>
    <w:p w14:paraId="7722FC91" w14:textId="77777777" w:rsidR="005F6AA3" w:rsidRPr="005742B8" w:rsidRDefault="004B2641" w:rsidP="005E31E8">
      <w:pPr>
        <w:pStyle w:val="ListParagraph"/>
        <w:widowControl w:val="0"/>
        <w:overflowPunct w:val="0"/>
        <w:autoSpaceDE w:val="0"/>
        <w:autoSpaceDN w:val="0"/>
        <w:adjustRightInd w:val="0"/>
        <w:spacing w:after="0"/>
        <w:ind w:left="-720" w:right="-720"/>
        <w:jc w:val="center"/>
        <w:rPr>
          <w:rFonts w:cstheme="minorHAnsi"/>
          <w:b/>
          <w:color w:val="000000" w:themeColor="text1"/>
          <w:sz w:val="24"/>
          <w:szCs w:val="24"/>
        </w:rPr>
      </w:pPr>
      <w:r w:rsidRPr="005742B8">
        <w:rPr>
          <w:rFonts w:cstheme="minorHAnsi"/>
          <w:b/>
          <w:color w:val="000000" w:themeColor="text1"/>
          <w:sz w:val="24"/>
          <w:szCs w:val="24"/>
        </w:rPr>
        <w:t>LIST OF EXPERIMENTS</w:t>
      </w:r>
    </w:p>
    <w:p w14:paraId="14404BE7" w14:textId="77777777" w:rsidR="004B2641" w:rsidRPr="005742B8" w:rsidRDefault="004B2641" w:rsidP="005E31E8">
      <w:pPr>
        <w:pStyle w:val="ListParagraph"/>
        <w:widowControl w:val="0"/>
        <w:overflowPunct w:val="0"/>
        <w:autoSpaceDE w:val="0"/>
        <w:autoSpaceDN w:val="0"/>
        <w:adjustRightInd w:val="0"/>
        <w:spacing w:after="0"/>
        <w:ind w:left="-720" w:right="-720"/>
        <w:jc w:val="center"/>
        <w:rPr>
          <w:rFonts w:cstheme="minorHAnsi"/>
          <w:color w:val="000000" w:themeColor="text1"/>
          <w:sz w:val="24"/>
          <w:szCs w:val="24"/>
        </w:rPr>
      </w:pPr>
    </w:p>
    <w:p w14:paraId="01AC8EE6" w14:textId="32C3251D" w:rsidR="005F6AA3" w:rsidRPr="005742B8" w:rsidRDefault="005F6AA3" w:rsidP="00B410D1">
      <w:pPr>
        <w:numPr>
          <w:ilvl w:val="0"/>
          <w:numId w:val="17"/>
        </w:numPr>
        <w:shd w:val="clear" w:color="auto" w:fill="FFFFFF"/>
        <w:spacing w:after="0"/>
        <w:ind w:left="-720" w:right="-720" w:firstLine="0"/>
        <w:rPr>
          <w:rFonts w:cstheme="minorHAnsi"/>
          <w:b/>
          <w:color w:val="000000" w:themeColor="text1"/>
          <w:sz w:val="24"/>
          <w:szCs w:val="24"/>
        </w:rPr>
      </w:pPr>
      <w:r w:rsidRPr="005742B8">
        <w:rPr>
          <w:rFonts w:cstheme="minorHAnsi"/>
          <w:color w:val="000000" w:themeColor="text1"/>
          <w:sz w:val="24"/>
          <w:szCs w:val="24"/>
        </w:rPr>
        <w:t xml:space="preserve">Section cutting of the following: T. S. Of Flowers Parts, T.S. of Ovary, T. S. of embryo of </w:t>
      </w:r>
      <w:r w:rsidR="00E73AEA" w:rsidRPr="005742B8">
        <w:rPr>
          <w:rFonts w:cstheme="minorHAnsi"/>
          <w:b/>
          <w:color w:val="000000" w:themeColor="text1"/>
          <w:sz w:val="24"/>
          <w:szCs w:val="24"/>
        </w:rPr>
        <w:tab/>
      </w:r>
      <w:r w:rsidRPr="005742B8">
        <w:rPr>
          <w:rFonts w:cstheme="minorHAnsi"/>
          <w:i/>
          <w:color w:val="000000" w:themeColor="text1"/>
          <w:sz w:val="24"/>
          <w:szCs w:val="24"/>
        </w:rPr>
        <w:t xml:space="preserve">Pisum, </w:t>
      </w:r>
      <w:r w:rsidR="00E92AB2" w:rsidRPr="005742B8">
        <w:rPr>
          <w:rFonts w:cstheme="minorHAnsi"/>
          <w:i/>
          <w:color w:val="000000" w:themeColor="text1"/>
          <w:sz w:val="24"/>
          <w:szCs w:val="24"/>
        </w:rPr>
        <w:tab/>
      </w:r>
      <w:r w:rsidRPr="005742B8">
        <w:rPr>
          <w:rFonts w:cstheme="minorHAnsi"/>
          <w:i/>
          <w:color w:val="000000" w:themeColor="text1"/>
          <w:sz w:val="24"/>
          <w:szCs w:val="24"/>
        </w:rPr>
        <w:t>Brasica, Hibiscus, Rosa</w:t>
      </w:r>
      <w:r w:rsidRPr="005742B8">
        <w:rPr>
          <w:rFonts w:cstheme="minorHAnsi"/>
          <w:b/>
          <w:color w:val="000000" w:themeColor="text1"/>
          <w:sz w:val="24"/>
          <w:szCs w:val="24"/>
        </w:rPr>
        <w:t xml:space="preserve"> </w:t>
      </w:r>
    </w:p>
    <w:p w14:paraId="53F2C6F3" w14:textId="77777777" w:rsidR="00B36785" w:rsidRPr="005742B8" w:rsidRDefault="00B36785" w:rsidP="00B36785">
      <w:pPr>
        <w:shd w:val="clear" w:color="auto" w:fill="FFFFFF"/>
        <w:spacing w:after="0"/>
        <w:ind w:left="-720" w:right="-720"/>
        <w:rPr>
          <w:rFonts w:cstheme="minorHAnsi"/>
          <w:b/>
          <w:color w:val="000000" w:themeColor="text1"/>
          <w:sz w:val="24"/>
          <w:szCs w:val="24"/>
        </w:rPr>
      </w:pPr>
    </w:p>
    <w:p w14:paraId="23C7375E" w14:textId="77777777" w:rsidR="00B36785" w:rsidRPr="005742B8" w:rsidRDefault="005F6AA3" w:rsidP="00B410D1">
      <w:pPr>
        <w:numPr>
          <w:ilvl w:val="0"/>
          <w:numId w:val="17"/>
        </w:numPr>
        <w:shd w:val="clear" w:color="auto" w:fill="FFFFFF"/>
        <w:spacing w:after="0"/>
        <w:ind w:left="-720" w:right="-720" w:firstLine="0"/>
        <w:jc w:val="both"/>
        <w:rPr>
          <w:rFonts w:cstheme="minorHAnsi"/>
          <w:color w:val="000000" w:themeColor="text1"/>
          <w:sz w:val="24"/>
          <w:szCs w:val="24"/>
        </w:rPr>
      </w:pPr>
      <w:r w:rsidRPr="005742B8">
        <w:rPr>
          <w:rFonts w:cstheme="minorHAnsi"/>
          <w:color w:val="000000" w:themeColor="text1"/>
          <w:sz w:val="24"/>
          <w:szCs w:val="24"/>
        </w:rPr>
        <w:t xml:space="preserve">Anther: wall and its ontogeny; tapetum; microsporogenesis, stages; psuedomonads, </w:t>
      </w:r>
      <w:r w:rsidR="00E73AEA" w:rsidRPr="005742B8">
        <w:rPr>
          <w:rFonts w:cstheme="minorHAnsi"/>
          <w:color w:val="000000" w:themeColor="text1"/>
          <w:sz w:val="24"/>
          <w:szCs w:val="24"/>
        </w:rPr>
        <w:tab/>
      </w:r>
      <w:r w:rsidRPr="005742B8">
        <w:rPr>
          <w:rFonts w:cstheme="minorHAnsi"/>
          <w:color w:val="000000" w:themeColor="text1"/>
          <w:sz w:val="24"/>
          <w:szCs w:val="24"/>
        </w:rPr>
        <w:t>massulae (slides and fresh material).</w:t>
      </w:r>
    </w:p>
    <w:p w14:paraId="2CA3C886" w14:textId="77777777" w:rsidR="005F6AA3" w:rsidRPr="005742B8" w:rsidRDefault="005F6AA3" w:rsidP="00B36785">
      <w:pPr>
        <w:shd w:val="clear" w:color="auto" w:fill="FFFFFF"/>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 </w:t>
      </w:r>
    </w:p>
    <w:p w14:paraId="22507913" w14:textId="77777777" w:rsidR="005F6AA3" w:rsidRPr="005742B8" w:rsidRDefault="005F6AA3" w:rsidP="00B410D1">
      <w:pPr>
        <w:numPr>
          <w:ilvl w:val="0"/>
          <w:numId w:val="17"/>
        </w:numPr>
        <w:shd w:val="clear" w:color="auto" w:fill="FFFFFF"/>
        <w:spacing w:after="0"/>
        <w:ind w:left="-720" w:right="-720" w:firstLine="0"/>
        <w:jc w:val="both"/>
        <w:rPr>
          <w:rFonts w:cstheme="minorHAnsi"/>
          <w:b/>
          <w:color w:val="000000" w:themeColor="text1"/>
          <w:sz w:val="24"/>
          <w:szCs w:val="24"/>
        </w:rPr>
      </w:pPr>
      <w:r w:rsidRPr="005742B8">
        <w:rPr>
          <w:rFonts w:cstheme="minorHAnsi"/>
          <w:color w:val="000000" w:themeColor="text1"/>
          <w:sz w:val="24"/>
          <w:szCs w:val="24"/>
        </w:rPr>
        <w:t xml:space="preserve">Pollen grains: fresh and acetolysed, ornamentation and aperture; pollen viability: </w:t>
      </w:r>
      <w:r w:rsidR="00E73AEA" w:rsidRPr="005742B8">
        <w:rPr>
          <w:rFonts w:cstheme="minorHAnsi"/>
          <w:color w:val="000000" w:themeColor="text1"/>
          <w:sz w:val="24"/>
          <w:szCs w:val="24"/>
        </w:rPr>
        <w:tab/>
      </w:r>
      <w:r w:rsidRPr="005742B8">
        <w:rPr>
          <w:rFonts w:cstheme="minorHAnsi"/>
          <w:color w:val="000000" w:themeColor="text1"/>
          <w:sz w:val="24"/>
          <w:szCs w:val="24"/>
        </w:rPr>
        <w:t>tetrazolium test.</w:t>
      </w:r>
    </w:p>
    <w:p w14:paraId="044190D1" w14:textId="77777777" w:rsidR="00B36785" w:rsidRPr="005742B8" w:rsidRDefault="00B36785" w:rsidP="00B36785">
      <w:pPr>
        <w:shd w:val="clear" w:color="auto" w:fill="FFFFFF"/>
        <w:spacing w:after="0"/>
        <w:ind w:left="-720" w:right="-720"/>
        <w:jc w:val="both"/>
        <w:rPr>
          <w:rFonts w:cstheme="minorHAnsi"/>
          <w:b/>
          <w:color w:val="000000" w:themeColor="text1"/>
          <w:sz w:val="24"/>
          <w:szCs w:val="24"/>
        </w:rPr>
      </w:pPr>
    </w:p>
    <w:p w14:paraId="625D5D44" w14:textId="182A887F" w:rsidR="005F6AA3" w:rsidRPr="005742B8" w:rsidRDefault="005F6AA3" w:rsidP="00B410D1">
      <w:pPr>
        <w:numPr>
          <w:ilvl w:val="0"/>
          <w:numId w:val="17"/>
        </w:numPr>
        <w:shd w:val="clear" w:color="auto" w:fill="FFFFFF"/>
        <w:spacing w:after="0"/>
        <w:ind w:left="-720" w:right="-720" w:firstLine="0"/>
        <w:jc w:val="both"/>
        <w:rPr>
          <w:rFonts w:cstheme="minorHAnsi"/>
          <w:color w:val="000000" w:themeColor="text1"/>
          <w:sz w:val="24"/>
          <w:szCs w:val="24"/>
        </w:rPr>
      </w:pPr>
      <w:r w:rsidRPr="005742B8">
        <w:rPr>
          <w:rFonts w:cstheme="minorHAnsi"/>
          <w:color w:val="000000" w:themeColor="text1"/>
          <w:sz w:val="24"/>
          <w:szCs w:val="24"/>
        </w:rPr>
        <w:t xml:space="preserve">Ovule: types; unitegmic, bitegmic; tenuinucellate and crassinucellate; special </w:t>
      </w:r>
      <w:r w:rsidR="00E73AEA" w:rsidRPr="005742B8">
        <w:rPr>
          <w:rFonts w:cstheme="minorHAnsi"/>
          <w:color w:val="000000" w:themeColor="text1"/>
          <w:sz w:val="24"/>
          <w:szCs w:val="24"/>
        </w:rPr>
        <w:tab/>
      </w:r>
      <w:r w:rsidRPr="005742B8">
        <w:rPr>
          <w:rFonts w:cstheme="minorHAnsi"/>
          <w:color w:val="000000" w:themeColor="text1"/>
          <w:sz w:val="24"/>
          <w:szCs w:val="24"/>
        </w:rPr>
        <w:t>structures</w:t>
      </w:r>
      <w:r w:rsidR="00B869F5" w:rsidRPr="005742B8">
        <w:rPr>
          <w:rFonts w:cstheme="minorHAnsi"/>
          <w:color w:val="000000" w:themeColor="text1"/>
          <w:sz w:val="24"/>
          <w:szCs w:val="24"/>
        </w:rPr>
        <w:t xml:space="preserve"> </w:t>
      </w:r>
      <w:r w:rsidR="00E92AB2" w:rsidRPr="005742B8">
        <w:rPr>
          <w:rFonts w:cstheme="minorHAnsi"/>
          <w:color w:val="000000" w:themeColor="text1"/>
          <w:sz w:val="24"/>
          <w:szCs w:val="24"/>
        </w:rPr>
        <w:tab/>
      </w:r>
      <w:r w:rsidRPr="005742B8">
        <w:rPr>
          <w:rFonts w:cstheme="minorHAnsi"/>
          <w:color w:val="000000" w:themeColor="text1"/>
          <w:sz w:val="24"/>
          <w:szCs w:val="24"/>
        </w:rPr>
        <w:t xml:space="preserve">endothelium, operculum, obturator, hypostase and epistase; caruncle and aril </w:t>
      </w:r>
      <w:r w:rsidR="00E73AEA" w:rsidRPr="005742B8">
        <w:rPr>
          <w:rFonts w:cstheme="minorHAnsi"/>
          <w:color w:val="000000" w:themeColor="text1"/>
          <w:sz w:val="24"/>
          <w:szCs w:val="24"/>
        </w:rPr>
        <w:tab/>
      </w:r>
      <w:r w:rsidRPr="005742B8">
        <w:rPr>
          <w:rFonts w:cstheme="minorHAnsi"/>
          <w:color w:val="000000" w:themeColor="text1"/>
          <w:sz w:val="24"/>
          <w:szCs w:val="24"/>
        </w:rPr>
        <w:t xml:space="preserve">(permanent </w:t>
      </w:r>
      <w:r w:rsidR="00E92AB2" w:rsidRPr="005742B8">
        <w:rPr>
          <w:rFonts w:cstheme="minorHAnsi"/>
          <w:color w:val="000000" w:themeColor="text1"/>
          <w:sz w:val="24"/>
          <w:szCs w:val="24"/>
        </w:rPr>
        <w:tab/>
      </w:r>
      <w:r w:rsidRPr="005742B8">
        <w:rPr>
          <w:rFonts w:cstheme="minorHAnsi"/>
          <w:color w:val="000000" w:themeColor="text1"/>
          <w:sz w:val="24"/>
          <w:szCs w:val="24"/>
        </w:rPr>
        <w:t>slides/ specimens/photographs)</w:t>
      </w:r>
    </w:p>
    <w:p w14:paraId="32CFF483" w14:textId="77777777" w:rsidR="00B36785" w:rsidRPr="005742B8" w:rsidRDefault="00B36785" w:rsidP="00B36785">
      <w:pPr>
        <w:shd w:val="clear" w:color="auto" w:fill="FFFFFF"/>
        <w:spacing w:after="0"/>
        <w:ind w:left="-720" w:right="-720"/>
        <w:jc w:val="both"/>
        <w:rPr>
          <w:rFonts w:cstheme="minorHAnsi"/>
          <w:color w:val="000000" w:themeColor="text1"/>
          <w:sz w:val="24"/>
          <w:szCs w:val="24"/>
        </w:rPr>
      </w:pPr>
    </w:p>
    <w:p w14:paraId="6EE41443" w14:textId="03738D20" w:rsidR="00B36785" w:rsidRPr="005742B8" w:rsidRDefault="005F6AA3" w:rsidP="00B410D1">
      <w:pPr>
        <w:numPr>
          <w:ilvl w:val="0"/>
          <w:numId w:val="17"/>
        </w:numPr>
        <w:shd w:val="clear" w:color="auto" w:fill="FFFFFF"/>
        <w:spacing w:after="0"/>
        <w:ind w:left="-720" w:right="-720" w:firstLine="0"/>
        <w:jc w:val="both"/>
        <w:rPr>
          <w:rFonts w:cstheme="minorHAnsi"/>
          <w:color w:val="000000" w:themeColor="text1"/>
          <w:sz w:val="24"/>
          <w:szCs w:val="24"/>
        </w:rPr>
      </w:pPr>
      <w:r w:rsidRPr="005742B8">
        <w:rPr>
          <w:rFonts w:cstheme="minorHAnsi"/>
          <w:color w:val="000000" w:themeColor="text1"/>
          <w:sz w:val="24"/>
          <w:szCs w:val="24"/>
        </w:rPr>
        <w:t xml:space="preserve">Endosperm: dissections of developing seeds for free-nuclear endosperm with haustoria; </w:t>
      </w:r>
      <w:r w:rsidR="00E73AEA" w:rsidRPr="005742B8">
        <w:rPr>
          <w:rFonts w:cstheme="minorHAnsi"/>
          <w:color w:val="000000" w:themeColor="text1"/>
          <w:sz w:val="24"/>
          <w:szCs w:val="24"/>
        </w:rPr>
        <w:tab/>
      </w:r>
      <w:r w:rsidRPr="005742B8">
        <w:rPr>
          <w:rFonts w:cstheme="minorHAnsi"/>
          <w:color w:val="000000" w:themeColor="text1"/>
          <w:sz w:val="24"/>
          <w:szCs w:val="24"/>
        </w:rPr>
        <w:t xml:space="preserve">types </w:t>
      </w:r>
      <w:r w:rsidR="00E92AB2" w:rsidRPr="005742B8">
        <w:rPr>
          <w:rFonts w:cstheme="minorHAnsi"/>
          <w:color w:val="000000" w:themeColor="text1"/>
          <w:sz w:val="24"/>
          <w:szCs w:val="24"/>
        </w:rPr>
        <w:tab/>
      </w:r>
      <w:r w:rsidRPr="005742B8">
        <w:rPr>
          <w:rFonts w:cstheme="minorHAnsi"/>
          <w:color w:val="000000" w:themeColor="text1"/>
          <w:sz w:val="24"/>
          <w:szCs w:val="24"/>
        </w:rPr>
        <w:t>(permanent slides).</w:t>
      </w:r>
    </w:p>
    <w:p w14:paraId="3EEA43E7" w14:textId="77777777" w:rsidR="005F6AA3" w:rsidRPr="005742B8" w:rsidRDefault="005F6AA3" w:rsidP="00B36785">
      <w:pPr>
        <w:shd w:val="clear" w:color="auto" w:fill="FFFFFF"/>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 </w:t>
      </w:r>
    </w:p>
    <w:p w14:paraId="3C3BCE9C" w14:textId="77777777" w:rsidR="005F6AA3" w:rsidRPr="005742B8" w:rsidRDefault="005F6AA3" w:rsidP="00B410D1">
      <w:pPr>
        <w:numPr>
          <w:ilvl w:val="0"/>
          <w:numId w:val="17"/>
        </w:numPr>
        <w:shd w:val="clear" w:color="auto" w:fill="FFFFFF"/>
        <w:spacing w:after="0"/>
        <w:ind w:left="-720" w:right="-720" w:firstLine="0"/>
        <w:jc w:val="both"/>
        <w:rPr>
          <w:rFonts w:cstheme="minorHAnsi"/>
          <w:b/>
          <w:color w:val="000000" w:themeColor="text1"/>
          <w:sz w:val="24"/>
          <w:szCs w:val="24"/>
        </w:rPr>
      </w:pPr>
      <w:r w:rsidRPr="005742B8">
        <w:rPr>
          <w:rFonts w:cstheme="minorHAnsi"/>
          <w:color w:val="000000" w:themeColor="text1"/>
          <w:sz w:val="24"/>
          <w:szCs w:val="24"/>
        </w:rPr>
        <w:t xml:space="preserve">Embryogenesis: study of development of dicot embryo through permanent slides; </w:t>
      </w:r>
      <w:r w:rsidR="00E73AEA" w:rsidRPr="005742B8">
        <w:rPr>
          <w:rFonts w:cstheme="minorHAnsi"/>
          <w:color w:val="000000" w:themeColor="text1"/>
          <w:sz w:val="24"/>
          <w:szCs w:val="24"/>
        </w:rPr>
        <w:tab/>
      </w:r>
      <w:r w:rsidRPr="005742B8">
        <w:rPr>
          <w:rFonts w:cstheme="minorHAnsi"/>
          <w:color w:val="000000" w:themeColor="text1"/>
          <w:sz w:val="24"/>
          <w:szCs w:val="24"/>
        </w:rPr>
        <w:t>dissection of developing seeds for embryos at various developmental stages.</w:t>
      </w:r>
    </w:p>
    <w:p w14:paraId="5D71FA68" w14:textId="77777777" w:rsidR="00CF746A" w:rsidRPr="005742B8" w:rsidRDefault="00CF746A" w:rsidP="005E31E8">
      <w:pPr>
        <w:widowControl w:val="0"/>
        <w:autoSpaceDE w:val="0"/>
        <w:autoSpaceDN w:val="0"/>
        <w:adjustRightInd w:val="0"/>
        <w:spacing w:after="0" w:line="240" w:lineRule="auto"/>
        <w:ind w:left="-720" w:right="-720"/>
        <w:jc w:val="center"/>
        <w:rPr>
          <w:b/>
          <w:color w:val="000000" w:themeColor="text1"/>
          <w:sz w:val="24"/>
          <w:szCs w:val="24"/>
        </w:rPr>
      </w:pPr>
    </w:p>
    <w:p w14:paraId="78A04969" w14:textId="77777777" w:rsidR="00CF746A" w:rsidRPr="005742B8" w:rsidRDefault="00CF746A" w:rsidP="005E31E8">
      <w:pPr>
        <w:widowControl w:val="0"/>
        <w:autoSpaceDE w:val="0"/>
        <w:autoSpaceDN w:val="0"/>
        <w:adjustRightInd w:val="0"/>
        <w:spacing w:after="0" w:line="240" w:lineRule="auto"/>
        <w:ind w:left="-720" w:right="-720"/>
        <w:jc w:val="center"/>
        <w:rPr>
          <w:b/>
          <w:color w:val="000000" w:themeColor="text1"/>
          <w:sz w:val="24"/>
          <w:szCs w:val="24"/>
        </w:rPr>
      </w:pPr>
    </w:p>
    <w:p w14:paraId="382D34FC" w14:textId="77777777" w:rsidR="00CF746A" w:rsidRPr="005742B8" w:rsidRDefault="00CF746A" w:rsidP="005E31E8">
      <w:pPr>
        <w:widowControl w:val="0"/>
        <w:autoSpaceDE w:val="0"/>
        <w:autoSpaceDN w:val="0"/>
        <w:adjustRightInd w:val="0"/>
        <w:spacing w:after="0" w:line="240" w:lineRule="auto"/>
        <w:ind w:left="-720" w:right="-720"/>
        <w:jc w:val="center"/>
        <w:rPr>
          <w:b/>
          <w:color w:val="000000" w:themeColor="text1"/>
          <w:sz w:val="24"/>
          <w:szCs w:val="24"/>
        </w:rPr>
      </w:pPr>
    </w:p>
    <w:p w14:paraId="39567A7E" w14:textId="77777777" w:rsidR="00CF746A" w:rsidRPr="005742B8" w:rsidRDefault="00CF746A" w:rsidP="005E31E8">
      <w:pPr>
        <w:widowControl w:val="0"/>
        <w:autoSpaceDE w:val="0"/>
        <w:autoSpaceDN w:val="0"/>
        <w:adjustRightInd w:val="0"/>
        <w:spacing w:after="0" w:line="240" w:lineRule="auto"/>
        <w:ind w:left="-720" w:right="-720"/>
        <w:jc w:val="center"/>
        <w:rPr>
          <w:b/>
          <w:color w:val="000000" w:themeColor="text1"/>
          <w:sz w:val="24"/>
          <w:szCs w:val="24"/>
        </w:rPr>
      </w:pPr>
    </w:p>
    <w:p w14:paraId="45A61089" w14:textId="77777777" w:rsidR="00CF746A" w:rsidRPr="005742B8" w:rsidRDefault="00CF746A" w:rsidP="005E31E8">
      <w:pPr>
        <w:widowControl w:val="0"/>
        <w:autoSpaceDE w:val="0"/>
        <w:autoSpaceDN w:val="0"/>
        <w:adjustRightInd w:val="0"/>
        <w:spacing w:after="0" w:line="240" w:lineRule="auto"/>
        <w:ind w:left="-720" w:right="-720"/>
        <w:jc w:val="center"/>
        <w:rPr>
          <w:b/>
          <w:color w:val="000000" w:themeColor="text1"/>
          <w:sz w:val="24"/>
          <w:szCs w:val="24"/>
        </w:rPr>
      </w:pPr>
    </w:p>
    <w:p w14:paraId="0ED52CAB" w14:textId="77777777" w:rsidR="00CF746A" w:rsidRPr="005742B8" w:rsidRDefault="00CF746A" w:rsidP="005E31E8">
      <w:pPr>
        <w:widowControl w:val="0"/>
        <w:autoSpaceDE w:val="0"/>
        <w:autoSpaceDN w:val="0"/>
        <w:adjustRightInd w:val="0"/>
        <w:spacing w:after="0" w:line="240" w:lineRule="auto"/>
        <w:ind w:left="-720" w:right="-720"/>
        <w:jc w:val="center"/>
        <w:rPr>
          <w:b/>
          <w:color w:val="000000" w:themeColor="text1"/>
          <w:sz w:val="24"/>
          <w:szCs w:val="24"/>
        </w:rPr>
      </w:pPr>
    </w:p>
    <w:p w14:paraId="231F47E2" w14:textId="77777777" w:rsidR="00CF746A" w:rsidRPr="005742B8" w:rsidRDefault="00CF746A" w:rsidP="005E31E8">
      <w:pPr>
        <w:widowControl w:val="0"/>
        <w:autoSpaceDE w:val="0"/>
        <w:autoSpaceDN w:val="0"/>
        <w:adjustRightInd w:val="0"/>
        <w:spacing w:after="0" w:line="240" w:lineRule="auto"/>
        <w:ind w:left="-720" w:right="-720"/>
        <w:jc w:val="center"/>
        <w:rPr>
          <w:b/>
          <w:color w:val="000000" w:themeColor="text1"/>
          <w:sz w:val="24"/>
          <w:szCs w:val="24"/>
        </w:rPr>
      </w:pPr>
    </w:p>
    <w:p w14:paraId="02155F94" w14:textId="77777777" w:rsidR="00CF746A" w:rsidRPr="005742B8" w:rsidRDefault="00CF746A" w:rsidP="005E31E8">
      <w:pPr>
        <w:widowControl w:val="0"/>
        <w:autoSpaceDE w:val="0"/>
        <w:autoSpaceDN w:val="0"/>
        <w:adjustRightInd w:val="0"/>
        <w:spacing w:after="0" w:line="240" w:lineRule="auto"/>
        <w:ind w:left="-720" w:right="-720"/>
        <w:jc w:val="center"/>
        <w:rPr>
          <w:b/>
          <w:color w:val="000000" w:themeColor="text1"/>
          <w:sz w:val="24"/>
          <w:szCs w:val="24"/>
        </w:rPr>
      </w:pPr>
    </w:p>
    <w:p w14:paraId="09006645" w14:textId="77777777" w:rsidR="00CF746A" w:rsidRPr="005742B8" w:rsidRDefault="00CF746A" w:rsidP="005E31E8">
      <w:pPr>
        <w:widowControl w:val="0"/>
        <w:autoSpaceDE w:val="0"/>
        <w:autoSpaceDN w:val="0"/>
        <w:adjustRightInd w:val="0"/>
        <w:spacing w:after="0" w:line="240" w:lineRule="auto"/>
        <w:ind w:left="-720" w:right="-720"/>
        <w:jc w:val="center"/>
        <w:rPr>
          <w:b/>
          <w:color w:val="000000" w:themeColor="text1"/>
          <w:sz w:val="24"/>
          <w:szCs w:val="24"/>
        </w:rPr>
      </w:pPr>
    </w:p>
    <w:p w14:paraId="6F600CB4" w14:textId="77777777" w:rsidR="00CF746A" w:rsidRPr="005742B8" w:rsidRDefault="00CF746A" w:rsidP="005E31E8">
      <w:pPr>
        <w:widowControl w:val="0"/>
        <w:autoSpaceDE w:val="0"/>
        <w:autoSpaceDN w:val="0"/>
        <w:adjustRightInd w:val="0"/>
        <w:spacing w:after="0" w:line="240" w:lineRule="auto"/>
        <w:ind w:left="-720" w:right="-720"/>
        <w:jc w:val="center"/>
        <w:rPr>
          <w:b/>
          <w:color w:val="000000" w:themeColor="text1"/>
          <w:sz w:val="24"/>
          <w:szCs w:val="24"/>
        </w:rPr>
      </w:pPr>
    </w:p>
    <w:p w14:paraId="52D44998" w14:textId="77777777" w:rsidR="00CF746A" w:rsidRPr="005742B8" w:rsidRDefault="00CF746A" w:rsidP="005E31E8">
      <w:pPr>
        <w:widowControl w:val="0"/>
        <w:autoSpaceDE w:val="0"/>
        <w:autoSpaceDN w:val="0"/>
        <w:adjustRightInd w:val="0"/>
        <w:spacing w:after="0" w:line="240" w:lineRule="auto"/>
        <w:ind w:left="-720" w:right="-720"/>
        <w:jc w:val="center"/>
        <w:rPr>
          <w:b/>
          <w:color w:val="000000" w:themeColor="text1"/>
          <w:sz w:val="24"/>
          <w:szCs w:val="24"/>
        </w:rPr>
      </w:pPr>
    </w:p>
    <w:p w14:paraId="351832A6" w14:textId="77777777" w:rsidR="00CF746A" w:rsidRPr="005742B8" w:rsidRDefault="00CF746A" w:rsidP="005E31E8">
      <w:pPr>
        <w:widowControl w:val="0"/>
        <w:autoSpaceDE w:val="0"/>
        <w:autoSpaceDN w:val="0"/>
        <w:adjustRightInd w:val="0"/>
        <w:spacing w:after="0" w:line="240" w:lineRule="auto"/>
        <w:ind w:left="-720" w:right="-720"/>
        <w:jc w:val="center"/>
        <w:rPr>
          <w:b/>
          <w:color w:val="000000" w:themeColor="text1"/>
          <w:sz w:val="24"/>
          <w:szCs w:val="24"/>
        </w:rPr>
      </w:pPr>
    </w:p>
    <w:p w14:paraId="2C8BDA46" w14:textId="77777777" w:rsidR="002B0D28" w:rsidRPr="005742B8" w:rsidRDefault="002B0D28" w:rsidP="0087363A">
      <w:pPr>
        <w:widowControl w:val="0"/>
        <w:autoSpaceDE w:val="0"/>
        <w:autoSpaceDN w:val="0"/>
        <w:adjustRightInd w:val="0"/>
        <w:spacing w:after="0"/>
        <w:ind w:left="-720"/>
        <w:jc w:val="center"/>
        <w:rPr>
          <w:b/>
          <w:color w:val="000000" w:themeColor="text1"/>
          <w:sz w:val="24"/>
          <w:szCs w:val="24"/>
        </w:rPr>
      </w:pPr>
    </w:p>
    <w:p w14:paraId="0C416921" w14:textId="77777777" w:rsidR="005E5230" w:rsidRPr="005742B8" w:rsidRDefault="005E5230" w:rsidP="0087363A">
      <w:pPr>
        <w:widowControl w:val="0"/>
        <w:autoSpaceDE w:val="0"/>
        <w:autoSpaceDN w:val="0"/>
        <w:adjustRightInd w:val="0"/>
        <w:spacing w:after="0"/>
        <w:ind w:left="-720"/>
        <w:jc w:val="center"/>
        <w:rPr>
          <w:rFonts w:cstheme="minorHAnsi"/>
          <w:b/>
          <w:color w:val="000000" w:themeColor="text1"/>
          <w:sz w:val="24"/>
          <w:szCs w:val="24"/>
        </w:rPr>
      </w:pPr>
      <w:r w:rsidRPr="005742B8">
        <w:rPr>
          <w:rFonts w:cstheme="minorHAnsi"/>
          <w:b/>
          <w:color w:val="000000" w:themeColor="text1"/>
          <w:sz w:val="24"/>
          <w:szCs w:val="24"/>
        </w:rPr>
        <w:lastRenderedPageBreak/>
        <w:t>SCHOOL OF BASIC AND APPLIED SCIENCES</w:t>
      </w:r>
    </w:p>
    <w:p w14:paraId="446AC538" w14:textId="77777777" w:rsidR="005E5230" w:rsidRPr="005742B8" w:rsidRDefault="005E5230" w:rsidP="0087363A">
      <w:pPr>
        <w:widowControl w:val="0"/>
        <w:autoSpaceDE w:val="0"/>
        <w:autoSpaceDN w:val="0"/>
        <w:adjustRightInd w:val="0"/>
        <w:spacing w:after="0"/>
        <w:ind w:left="-720"/>
        <w:jc w:val="center"/>
        <w:rPr>
          <w:rFonts w:cstheme="minorHAnsi"/>
          <w:b/>
          <w:color w:val="000000" w:themeColor="text1"/>
          <w:sz w:val="24"/>
          <w:szCs w:val="24"/>
        </w:rPr>
      </w:pPr>
      <w:r w:rsidRPr="005742B8">
        <w:rPr>
          <w:rFonts w:cstheme="minorHAnsi"/>
          <w:b/>
          <w:bCs/>
          <w:color w:val="000000" w:themeColor="text1"/>
          <w:sz w:val="24"/>
          <w:szCs w:val="24"/>
        </w:rPr>
        <w:t>Department of Botany</w:t>
      </w:r>
    </w:p>
    <w:p w14:paraId="4F1CD1F4" w14:textId="36929477" w:rsidR="005E5230" w:rsidRPr="005742B8" w:rsidRDefault="005E5230" w:rsidP="0087363A">
      <w:pPr>
        <w:widowControl w:val="0"/>
        <w:autoSpaceDE w:val="0"/>
        <w:autoSpaceDN w:val="0"/>
        <w:adjustRightInd w:val="0"/>
        <w:spacing w:after="0"/>
        <w:ind w:left="-720"/>
        <w:jc w:val="center"/>
        <w:rPr>
          <w:rFonts w:cstheme="minorHAnsi"/>
          <w:b/>
          <w:bCs/>
          <w:color w:val="000000" w:themeColor="text1"/>
          <w:sz w:val="24"/>
          <w:szCs w:val="24"/>
        </w:rPr>
      </w:pPr>
      <w:r w:rsidRPr="005742B8">
        <w:rPr>
          <w:rFonts w:cstheme="minorHAnsi"/>
          <w:b/>
          <w:color w:val="000000" w:themeColor="text1"/>
          <w:sz w:val="24"/>
          <w:szCs w:val="24"/>
        </w:rPr>
        <w:t xml:space="preserve">(Syllabus and Scheme of Studies </w:t>
      </w:r>
      <w:r w:rsidR="00FA6935" w:rsidRPr="005742B8">
        <w:rPr>
          <w:rFonts w:cstheme="minorHAnsi"/>
          <w:b/>
          <w:bCs/>
          <w:color w:val="000000" w:themeColor="text1"/>
          <w:sz w:val="24"/>
          <w:szCs w:val="24"/>
        </w:rPr>
        <w:t xml:space="preserve">w. e. f. </w:t>
      </w:r>
      <w:r w:rsidR="008E6001">
        <w:rPr>
          <w:rFonts w:cs="Calibri"/>
          <w:b/>
          <w:bCs/>
          <w:color w:val="000000" w:themeColor="text1"/>
          <w:sz w:val="24"/>
          <w:szCs w:val="24"/>
        </w:rPr>
        <w:t xml:space="preserve">2023-26 </w:t>
      </w:r>
      <w:r w:rsidRPr="005742B8">
        <w:rPr>
          <w:rFonts w:cstheme="minorHAnsi"/>
          <w:b/>
          <w:bCs/>
          <w:color w:val="000000" w:themeColor="text1"/>
          <w:sz w:val="24"/>
          <w:szCs w:val="24"/>
        </w:rPr>
        <w:t>onwards)</w:t>
      </w:r>
    </w:p>
    <w:p w14:paraId="1FAF6AF7" w14:textId="77777777" w:rsidR="005E5230" w:rsidRPr="005742B8" w:rsidRDefault="005E5230" w:rsidP="0087363A">
      <w:pPr>
        <w:spacing w:after="0"/>
        <w:ind w:left="-720"/>
        <w:jc w:val="center"/>
        <w:rPr>
          <w:rFonts w:cstheme="minorHAnsi"/>
          <w:color w:val="000000" w:themeColor="text1"/>
          <w:sz w:val="24"/>
          <w:szCs w:val="24"/>
        </w:rPr>
      </w:pPr>
      <w:r w:rsidRPr="005742B8">
        <w:rPr>
          <w:rFonts w:cstheme="minorHAnsi"/>
          <w:b/>
          <w:color w:val="000000" w:themeColor="text1"/>
          <w:sz w:val="24"/>
          <w:szCs w:val="24"/>
        </w:rPr>
        <w:t>B. Sc. III Year (V Semester)</w:t>
      </w:r>
    </w:p>
    <w:p w14:paraId="27A739BC" w14:textId="77777777" w:rsidR="005E5230" w:rsidRPr="005742B8" w:rsidRDefault="005E5230" w:rsidP="0087363A">
      <w:pPr>
        <w:autoSpaceDE w:val="0"/>
        <w:autoSpaceDN w:val="0"/>
        <w:adjustRightInd w:val="0"/>
        <w:spacing w:after="0"/>
        <w:ind w:left="-720" w:right="-720"/>
        <w:rPr>
          <w:rFonts w:cstheme="minorHAnsi"/>
          <w:b/>
          <w:color w:val="000000" w:themeColor="text1"/>
          <w:sz w:val="24"/>
          <w:szCs w:val="24"/>
        </w:rPr>
      </w:pPr>
      <w:r w:rsidRPr="005742B8">
        <w:rPr>
          <w:rFonts w:cstheme="minorHAnsi"/>
          <w:b/>
          <w:color w:val="000000" w:themeColor="text1"/>
          <w:sz w:val="24"/>
          <w:szCs w:val="24"/>
        </w:rPr>
        <w:t>Schedule per week Lectures: 3</w:t>
      </w:r>
    </w:p>
    <w:p w14:paraId="555E9705" w14:textId="050BA64B" w:rsidR="005E5230" w:rsidRPr="005742B8" w:rsidRDefault="005E5230" w:rsidP="0087363A">
      <w:pPr>
        <w:autoSpaceDE w:val="0"/>
        <w:autoSpaceDN w:val="0"/>
        <w:adjustRightInd w:val="0"/>
        <w:spacing w:after="0"/>
        <w:ind w:left="-720" w:right="-720"/>
        <w:rPr>
          <w:rFonts w:cstheme="minorHAnsi"/>
          <w:b/>
          <w:color w:val="000000" w:themeColor="text1"/>
          <w:sz w:val="24"/>
          <w:szCs w:val="24"/>
        </w:rPr>
      </w:pPr>
      <w:r w:rsidRPr="005742B8">
        <w:rPr>
          <w:rFonts w:cstheme="minorHAnsi"/>
          <w:b/>
          <w:color w:val="000000" w:themeColor="text1"/>
          <w:sz w:val="24"/>
          <w:szCs w:val="24"/>
        </w:rPr>
        <w:t xml:space="preserve">Examination Time                  </w:t>
      </w:r>
      <w:r w:rsidR="00AA7A4A" w:rsidRPr="005742B8">
        <w:rPr>
          <w:rFonts w:cstheme="minorHAnsi"/>
          <w:b/>
          <w:color w:val="000000" w:themeColor="text1"/>
          <w:sz w:val="24"/>
          <w:szCs w:val="24"/>
        </w:rPr>
        <w:t xml:space="preserve"> </w:t>
      </w:r>
      <w:r w:rsidRPr="005742B8">
        <w:rPr>
          <w:rFonts w:cstheme="minorHAnsi"/>
          <w:b/>
          <w:color w:val="000000" w:themeColor="text1"/>
          <w:sz w:val="24"/>
          <w:szCs w:val="24"/>
        </w:rPr>
        <w:t xml:space="preserve">: 3 Hrs            </w:t>
      </w:r>
      <w:r w:rsidR="00960C8C" w:rsidRPr="005742B8">
        <w:rPr>
          <w:rFonts w:cstheme="minorHAnsi"/>
          <w:b/>
          <w:color w:val="000000" w:themeColor="text1"/>
          <w:sz w:val="24"/>
          <w:szCs w:val="24"/>
        </w:rPr>
        <w:t xml:space="preserve">                             </w:t>
      </w:r>
      <w:r w:rsidR="001B09F8" w:rsidRPr="005742B8">
        <w:rPr>
          <w:rFonts w:cstheme="minorHAnsi"/>
          <w:b/>
          <w:color w:val="000000" w:themeColor="text1"/>
          <w:sz w:val="24"/>
          <w:szCs w:val="24"/>
        </w:rPr>
        <w:t xml:space="preserve">                    </w:t>
      </w:r>
      <w:r w:rsidR="00D80E5C" w:rsidRPr="005742B8">
        <w:rPr>
          <w:rFonts w:cstheme="minorHAnsi"/>
          <w:b/>
          <w:color w:val="000000" w:themeColor="text1"/>
          <w:sz w:val="24"/>
          <w:szCs w:val="24"/>
        </w:rPr>
        <w:tab/>
      </w:r>
      <w:r w:rsidR="001B09F8" w:rsidRPr="005742B8">
        <w:rPr>
          <w:rFonts w:cstheme="minorHAnsi"/>
          <w:b/>
          <w:color w:val="000000" w:themeColor="text1"/>
          <w:sz w:val="24"/>
          <w:szCs w:val="24"/>
        </w:rPr>
        <w:t xml:space="preserve"> </w:t>
      </w:r>
      <w:r w:rsidRPr="005742B8">
        <w:rPr>
          <w:rFonts w:cstheme="minorHAnsi"/>
          <w:b/>
          <w:color w:val="000000" w:themeColor="text1"/>
          <w:sz w:val="24"/>
          <w:szCs w:val="24"/>
        </w:rPr>
        <w:t>Maximum Marks: 50(20+30)</w:t>
      </w:r>
    </w:p>
    <w:p w14:paraId="28D47DB9" w14:textId="689E82DA" w:rsidR="005E5230" w:rsidRPr="005742B8" w:rsidRDefault="00960C8C" w:rsidP="0087363A">
      <w:pPr>
        <w:spacing w:after="0"/>
        <w:ind w:left="-720" w:right="-720"/>
        <w:rPr>
          <w:rFonts w:cstheme="minorHAnsi"/>
          <w:b/>
          <w:color w:val="000000" w:themeColor="text1"/>
          <w:sz w:val="24"/>
          <w:szCs w:val="24"/>
        </w:rPr>
      </w:pPr>
      <w:r w:rsidRPr="005742B8">
        <w:rPr>
          <w:rFonts w:cstheme="minorHAnsi"/>
          <w:b/>
          <w:color w:val="000000" w:themeColor="text1"/>
          <w:sz w:val="24"/>
          <w:szCs w:val="24"/>
        </w:rPr>
        <w:t>Paper Title</w:t>
      </w:r>
      <w:r w:rsidR="005E5230" w:rsidRPr="005742B8">
        <w:rPr>
          <w:rFonts w:cstheme="minorHAnsi"/>
          <w:b/>
          <w:color w:val="000000" w:themeColor="text1"/>
          <w:sz w:val="24"/>
          <w:szCs w:val="24"/>
        </w:rPr>
        <w:t xml:space="preserve">  </w:t>
      </w:r>
      <w:r w:rsidR="00AA7A4A" w:rsidRPr="005742B8">
        <w:rPr>
          <w:rFonts w:cstheme="minorHAnsi"/>
          <w:b/>
          <w:color w:val="000000" w:themeColor="text1"/>
          <w:sz w:val="24"/>
          <w:szCs w:val="24"/>
        </w:rPr>
        <w:t xml:space="preserve">                              </w:t>
      </w:r>
      <w:r w:rsidR="005E5230" w:rsidRPr="005742B8">
        <w:rPr>
          <w:rFonts w:cstheme="minorHAnsi"/>
          <w:b/>
          <w:color w:val="000000" w:themeColor="text1"/>
          <w:sz w:val="24"/>
          <w:szCs w:val="24"/>
        </w:rPr>
        <w:t>:</w:t>
      </w:r>
      <w:r w:rsidR="003B53D1" w:rsidRPr="005742B8">
        <w:rPr>
          <w:rFonts w:cstheme="minorHAnsi"/>
          <w:b/>
          <w:bCs/>
          <w:color w:val="000000" w:themeColor="text1"/>
          <w:sz w:val="24"/>
          <w:szCs w:val="24"/>
        </w:rPr>
        <w:t xml:space="preserve"> Plant P</w:t>
      </w:r>
      <w:r w:rsidR="005E5230" w:rsidRPr="005742B8">
        <w:rPr>
          <w:rFonts w:cstheme="minorHAnsi"/>
          <w:b/>
          <w:bCs/>
          <w:color w:val="000000" w:themeColor="text1"/>
          <w:sz w:val="24"/>
          <w:szCs w:val="24"/>
        </w:rPr>
        <w:t>hysiology</w:t>
      </w:r>
      <w:r w:rsidR="00BC364C" w:rsidRPr="005742B8">
        <w:rPr>
          <w:rFonts w:cstheme="minorHAnsi"/>
          <w:b/>
          <w:color w:val="000000" w:themeColor="text1"/>
          <w:sz w:val="24"/>
          <w:szCs w:val="24"/>
        </w:rPr>
        <w:tab/>
        <w:t xml:space="preserve">             </w:t>
      </w:r>
      <w:r w:rsidR="001B09F8" w:rsidRPr="005742B8">
        <w:rPr>
          <w:rFonts w:cstheme="minorHAnsi"/>
          <w:b/>
          <w:color w:val="000000" w:themeColor="text1"/>
          <w:sz w:val="24"/>
          <w:szCs w:val="24"/>
        </w:rPr>
        <w:t xml:space="preserve">               </w:t>
      </w:r>
      <w:r w:rsidR="00D80E5C" w:rsidRPr="005742B8">
        <w:rPr>
          <w:rFonts w:cstheme="minorHAnsi"/>
          <w:b/>
          <w:color w:val="000000" w:themeColor="text1"/>
          <w:sz w:val="24"/>
          <w:szCs w:val="24"/>
        </w:rPr>
        <w:tab/>
      </w:r>
      <w:r w:rsidR="003B53D1" w:rsidRPr="005742B8">
        <w:rPr>
          <w:rFonts w:cstheme="minorHAnsi"/>
          <w:b/>
          <w:color w:val="000000" w:themeColor="text1"/>
          <w:sz w:val="24"/>
          <w:szCs w:val="24"/>
        </w:rPr>
        <w:t xml:space="preserve"> </w:t>
      </w:r>
      <w:r w:rsidR="005E5230" w:rsidRPr="005742B8">
        <w:rPr>
          <w:rFonts w:cstheme="minorHAnsi"/>
          <w:b/>
          <w:color w:val="000000" w:themeColor="text1"/>
          <w:sz w:val="24"/>
          <w:szCs w:val="24"/>
        </w:rPr>
        <w:t>Paper Code           : BOT-301</w:t>
      </w:r>
    </w:p>
    <w:p w14:paraId="7AE7F30D" w14:textId="77777777" w:rsidR="00D80E5C" w:rsidRPr="005742B8" w:rsidRDefault="00D80E5C" w:rsidP="0087363A">
      <w:pPr>
        <w:spacing w:after="0"/>
        <w:ind w:left="-720" w:right="-720"/>
        <w:rPr>
          <w:rFonts w:cstheme="minorHAnsi"/>
          <w:b/>
          <w:color w:val="000000" w:themeColor="text1"/>
          <w:sz w:val="24"/>
          <w:szCs w:val="24"/>
        </w:rPr>
      </w:pPr>
    </w:p>
    <w:p w14:paraId="2F64398D" w14:textId="77777777" w:rsidR="005E5230" w:rsidRPr="005742B8" w:rsidRDefault="005E5230" w:rsidP="0087363A">
      <w:pPr>
        <w:autoSpaceDE w:val="0"/>
        <w:autoSpaceDN w:val="0"/>
        <w:adjustRightInd w:val="0"/>
        <w:spacing w:after="0" w:line="240" w:lineRule="auto"/>
        <w:ind w:left="-720" w:right="-720"/>
        <w:jc w:val="both"/>
        <w:rPr>
          <w:rFonts w:cstheme="minorHAnsi"/>
          <w:b/>
          <w:i/>
          <w:color w:val="000000" w:themeColor="text1"/>
          <w:sz w:val="24"/>
          <w:szCs w:val="24"/>
        </w:rPr>
      </w:pPr>
      <w:r w:rsidRPr="005742B8">
        <w:rPr>
          <w:rFonts w:cstheme="minorHAnsi"/>
          <w:b/>
          <w:i/>
          <w:color w:val="000000" w:themeColor="text1"/>
          <w:sz w:val="24"/>
          <w:szCs w:val="24"/>
        </w:rPr>
        <w:t>Note: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w:t>
      </w:r>
    </w:p>
    <w:p w14:paraId="3300AB91" w14:textId="77777777" w:rsidR="00D80E5C" w:rsidRPr="005742B8" w:rsidRDefault="00D80E5C" w:rsidP="0087363A">
      <w:pPr>
        <w:autoSpaceDE w:val="0"/>
        <w:autoSpaceDN w:val="0"/>
        <w:adjustRightInd w:val="0"/>
        <w:spacing w:after="0" w:line="240" w:lineRule="auto"/>
        <w:ind w:left="-720" w:right="-720"/>
        <w:jc w:val="both"/>
        <w:rPr>
          <w:rFonts w:cstheme="minorHAnsi"/>
          <w:b/>
          <w:bCs/>
          <w:i/>
          <w:color w:val="000000" w:themeColor="text1"/>
          <w:sz w:val="24"/>
          <w:szCs w:val="24"/>
        </w:rPr>
      </w:pPr>
    </w:p>
    <w:p w14:paraId="3BC2AF3F" w14:textId="77777777" w:rsidR="005E5230" w:rsidRPr="005742B8" w:rsidRDefault="005E5230" w:rsidP="00D80E5C">
      <w:pPr>
        <w:widowControl w:val="0"/>
        <w:autoSpaceDE w:val="0"/>
        <w:autoSpaceDN w:val="0"/>
        <w:adjustRightInd w:val="0"/>
        <w:spacing w:after="0" w:line="240" w:lineRule="auto"/>
        <w:ind w:left="-720" w:right="-720"/>
        <w:jc w:val="center"/>
        <w:rPr>
          <w:rFonts w:cstheme="minorHAnsi"/>
          <w:color w:val="000000" w:themeColor="text1"/>
          <w:sz w:val="24"/>
          <w:szCs w:val="24"/>
        </w:rPr>
      </w:pPr>
      <w:r w:rsidRPr="005742B8">
        <w:rPr>
          <w:rFonts w:cstheme="minorHAnsi"/>
          <w:b/>
          <w:bCs/>
          <w:color w:val="000000" w:themeColor="text1"/>
          <w:sz w:val="24"/>
          <w:szCs w:val="24"/>
        </w:rPr>
        <w:t>UNIT-I</w:t>
      </w:r>
    </w:p>
    <w:p w14:paraId="36C9C7FF" w14:textId="77777777" w:rsidR="005E5230" w:rsidRPr="005742B8" w:rsidRDefault="005E5230" w:rsidP="0087363A">
      <w:pPr>
        <w:widowControl w:val="0"/>
        <w:overflowPunct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b/>
          <w:color w:val="000000" w:themeColor="text1"/>
          <w:sz w:val="24"/>
          <w:szCs w:val="24"/>
        </w:rPr>
        <w:t xml:space="preserve">Plant-water relations: </w:t>
      </w:r>
      <w:r w:rsidRPr="005742B8">
        <w:rPr>
          <w:rFonts w:cstheme="minorHAnsi"/>
          <w:color w:val="000000" w:themeColor="text1"/>
          <w:sz w:val="24"/>
          <w:szCs w:val="24"/>
        </w:rPr>
        <w:t xml:space="preserve">Imbibition, diffusion and osmosis; absorption and transport of water; transpiration; physiology of stomata. </w:t>
      </w:r>
      <w:r w:rsidRPr="005742B8">
        <w:rPr>
          <w:rFonts w:cstheme="minorHAnsi"/>
          <w:b/>
          <w:color w:val="000000" w:themeColor="text1"/>
          <w:sz w:val="24"/>
          <w:szCs w:val="24"/>
        </w:rPr>
        <w:t>Mineral nutrition and transport of organic material:</w:t>
      </w:r>
      <w:r w:rsidRPr="005742B8">
        <w:rPr>
          <w:rFonts w:cstheme="minorHAnsi"/>
          <w:color w:val="000000" w:themeColor="text1"/>
          <w:sz w:val="24"/>
          <w:szCs w:val="24"/>
        </w:rPr>
        <w:t xml:space="preserve"> Essential macro and micro elements and their role; mineral uptake; deficiency symptoms. </w:t>
      </w:r>
      <w:r w:rsidRPr="005742B8">
        <w:rPr>
          <w:rFonts w:cstheme="minorHAnsi"/>
          <w:b/>
          <w:color w:val="000000" w:themeColor="text1"/>
          <w:sz w:val="24"/>
          <w:szCs w:val="24"/>
        </w:rPr>
        <w:t>Transport of organic substances:</w:t>
      </w:r>
      <w:r w:rsidRPr="005742B8">
        <w:rPr>
          <w:rFonts w:cstheme="minorHAnsi"/>
          <w:color w:val="000000" w:themeColor="text1"/>
          <w:sz w:val="24"/>
          <w:szCs w:val="24"/>
        </w:rPr>
        <w:t xml:space="preserve"> Mechanism of phloem transport; source-sink relationship; factors affecting translocation.</w:t>
      </w:r>
    </w:p>
    <w:p w14:paraId="760A5FBE" w14:textId="77777777" w:rsidR="00D80E5C" w:rsidRPr="005742B8" w:rsidRDefault="00D80E5C" w:rsidP="0087363A">
      <w:pPr>
        <w:widowControl w:val="0"/>
        <w:overflowPunct w:val="0"/>
        <w:autoSpaceDE w:val="0"/>
        <w:autoSpaceDN w:val="0"/>
        <w:adjustRightInd w:val="0"/>
        <w:spacing w:after="0" w:line="240" w:lineRule="auto"/>
        <w:ind w:left="-720" w:right="-720"/>
        <w:jc w:val="both"/>
        <w:rPr>
          <w:rFonts w:cstheme="minorHAnsi"/>
          <w:color w:val="000000" w:themeColor="text1"/>
          <w:sz w:val="24"/>
          <w:szCs w:val="24"/>
        </w:rPr>
      </w:pPr>
    </w:p>
    <w:p w14:paraId="070801A0" w14:textId="77777777" w:rsidR="005E5230" w:rsidRPr="005742B8" w:rsidRDefault="005E5230" w:rsidP="00D80E5C">
      <w:pPr>
        <w:widowControl w:val="0"/>
        <w:autoSpaceDE w:val="0"/>
        <w:autoSpaceDN w:val="0"/>
        <w:adjustRightInd w:val="0"/>
        <w:spacing w:after="0" w:line="240" w:lineRule="auto"/>
        <w:ind w:left="-720" w:right="-720"/>
        <w:jc w:val="center"/>
        <w:rPr>
          <w:rFonts w:cstheme="minorHAnsi"/>
          <w:color w:val="000000" w:themeColor="text1"/>
          <w:sz w:val="24"/>
          <w:szCs w:val="24"/>
        </w:rPr>
      </w:pPr>
      <w:r w:rsidRPr="005742B8">
        <w:rPr>
          <w:rFonts w:cstheme="minorHAnsi"/>
          <w:b/>
          <w:bCs/>
          <w:color w:val="000000" w:themeColor="text1"/>
          <w:sz w:val="24"/>
          <w:szCs w:val="24"/>
        </w:rPr>
        <w:t>UNIT -II</w:t>
      </w:r>
    </w:p>
    <w:p w14:paraId="59330581" w14:textId="77777777" w:rsidR="005E5230" w:rsidRPr="005742B8" w:rsidRDefault="005E5230" w:rsidP="0087363A">
      <w:pPr>
        <w:widowControl w:val="0"/>
        <w:overflowPunct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b/>
          <w:color w:val="000000" w:themeColor="text1"/>
          <w:sz w:val="24"/>
          <w:szCs w:val="24"/>
        </w:rPr>
        <w:t>Photosynthesis:</w:t>
      </w:r>
      <w:r w:rsidRPr="005742B8">
        <w:rPr>
          <w:rFonts w:cstheme="minorHAnsi"/>
          <w:color w:val="000000" w:themeColor="text1"/>
          <w:sz w:val="24"/>
          <w:szCs w:val="24"/>
        </w:rPr>
        <w:t xml:space="preserve"> Historical aspects; photosynthetic pigments; action spectra  and enhancement effects; concept of two photosystems; Z-scheme; photo-phosphorylation; Calvin cycle; C4 pathway; CAM plants; photorespiration. </w:t>
      </w:r>
      <w:r w:rsidRPr="005742B8">
        <w:rPr>
          <w:rFonts w:cstheme="minorHAnsi"/>
          <w:b/>
          <w:color w:val="000000" w:themeColor="text1"/>
          <w:sz w:val="24"/>
          <w:szCs w:val="24"/>
        </w:rPr>
        <w:t>Respiration:</w:t>
      </w:r>
      <w:r w:rsidRPr="005742B8">
        <w:rPr>
          <w:rFonts w:cstheme="minorHAnsi"/>
          <w:color w:val="000000" w:themeColor="text1"/>
          <w:sz w:val="24"/>
          <w:szCs w:val="24"/>
        </w:rPr>
        <w:t xml:space="preserve"> ATP – the biological energy currency; aerobic and anaerobic respiration; Krebs cycle; electron transport mechanism (chemiosmotic theory); oxidative phosphorylation; PPP</w:t>
      </w:r>
      <w:r w:rsidR="00D80E5C" w:rsidRPr="005742B8">
        <w:rPr>
          <w:rFonts w:cstheme="minorHAnsi"/>
          <w:color w:val="000000" w:themeColor="text1"/>
          <w:sz w:val="24"/>
          <w:szCs w:val="24"/>
        </w:rPr>
        <w:t>.</w:t>
      </w:r>
    </w:p>
    <w:p w14:paraId="1567106A" w14:textId="77777777" w:rsidR="00D80E5C" w:rsidRPr="005742B8" w:rsidRDefault="00D80E5C" w:rsidP="0087363A">
      <w:pPr>
        <w:widowControl w:val="0"/>
        <w:overflowPunct w:val="0"/>
        <w:autoSpaceDE w:val="0"/>
        <w:autoSpaceDN w:val="0"/>
        <w:adjustRightInd w:val="0"/>
        <w:spacing w:after="0" w:line="240" w:lineRule="auto"/>
        <w:ind w:left="-720" w:right="-720"/>
        <w:jc w:val="both"/>
        <w:rPr>
          <w:rFonts w:cstheme="minorHAnsi"/>
          <w:color w:val="000000" w:themeColor="text1"/>
          <w:sz w:val="24"/>
          <w:szCs w:val="24"/>
        </w:rPr>
      </w:pPr>
    </w:p>
    <w:p w14:paraId="2DED7139" w14:textId="77777777" w:rsidR="005E5230" w:rsidRPr="005742B8" w:rsidRDefault="005E5230" w:rsidP="00D80E5C">
      <w:pPr>
        <w:widowControl w:val="0"/>
        <w:autoSpaceDE w:val="0"/>
        <w:autoSpaceDN w:val="0"/>
        <w:adjustRightInd w:val="0"/>
        <w:spacing w:after="0" w:line="240" w:lineRule="auto"/>
        <w:ind w:left="-720" w:right="-720"/>
        <w:jc w:val="center"/>
        <w:rPr>
          <w:rFonts w:cstheme="minorHAnsi"/>
          <w:color w:val="000000" w:themeColor="text1"/>
          <w:sz w:val="24"/>
          <w:szCs w:val="24"/>
        </w:rPr>
      </w:pPr>
      <w:r w:rsidRPr="005742B8">
        <w:rPr>
          <w:rFonts w:cstheme="minorHAnsi"/>
          <w:b/>
          <w:bCs/>
          <w:color w:val="000000" w:themeColor="text1"/>
          <w:sz w:val="24"/>
          <w:szCs w:val="24"/>
        </w:rPr>
        <w:t>UNIT-III</w:t>
      </w:r>
    </w:p>
    <w:p w14:paraId="091D72D3" w14:textId="77777777" w:rsidR="005E5230" w:rsidRPr="005742B8" w:rsidRDefault="005E5230" w:rsidP="0087363A">
      <w:pPr>
        <w:widowControl w:val="0"/>
        <w:overflowPunct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b/>
          <w:color w:val="000000" w:themeColor="text1"/>
          <w:sz w:val="24"/>
          <w:szCs w:val="24"/>
        </w:rPr>
        <w:t>Growth and development:</w:t>
      </w:r>
      <w:r w:rsidRPr="005742B8">
        <w:rPr>
          <w:rFonts w:cstheme="minorHAnsi"/>
          <w:color w:val="000000" w:themeColor="text1"/>
          <w:sz w:val="24"/>
          <w:szCs w:val="24"/>
        </w:rPr>
        <w:t xml:space="preserve"> Definitions; phases of growth and development; seed dormancy; plant movements; the concept of photoperiodism; physiology of flowering; florigen concept; physiology of senescence; fruit ripening;</w:t>
      </w:r>
    </w:p>
    <w:p w14:paraId="49CAB755" w14:textId="77777777" w:rsidR="00D80E5C" w:rsidRPr="005742B8" w:rsidRDefault="00D80E5C" w:rsidP="0087363A">
      <w:pPr>
        <w:widowControl w:val="0"/>
        <w:overflowPunct w:val="0"/>
        <w:autoSpaceDE w:val="0"/>
        <w:autoSpaceDN w:val="0"/>
        <w:adjustRightInd w:val="0"/>
        <w:spacing w:after="0" w:line="240" w:lineRule="auto"/>
        <w:ind w:left="-720" w:right="-720"/>
        <w:jc w:val="both"/>
        <w:rPr>
          <w:rFonts w:cstheme="minorHAnsi"/>
          <w:color w:val="000000" w:themeColor="text1"/>
          <w:sz w:val="24"/>
          <w:szCs w:val="24"/>
        </w:rPr>
      </w:pPr>
    </w:p>
    <w:p w14:paraId="00E817F1" w14:textId="77777777" w:rsidR="005E5230" w:rsidRPr="005742B8" w:rsidRDefault="005E5230" w:rsidP="00D80E5C">
      <w:pPr>
        <w:widowControl w:val="0"/>
        <w:autoSpaceDE w:val="0"/>
        <w:autoSpaceDN w:val="0"/>
        <w:adjustRightInd w:val="0"/>
        <w:spacing w:after="0" w:line="240" w:lineRule="auto"/>
        <w:ind w:left="-720" w:right="-720"/>
        <w:jc w:val="center"/>
        <w:rPr>
          <w:rFonts w:cstheme="minorHAnsi"/>
          <w:color w:val="000000" w:themeColor="text1"/>
          <w:sz w:val="24"/>
          <w:szCs w:val="24"/>
        </w:rPr>
      </w:pPr>
      <w:r w:rsidRPr="005742B8">
        <w:rPr>
          <w:rFonts w:cstheme="minorHAnsi"/>
          <w:b/>
          <w:bCs/>
          <w:color w:val="000000" w:themeColor="text1"/>
          <w:sz w:val="24"/>
          <w:szCs w:val="24"/>
        </w:rPr>
        <w:t>UNIT -IV</w:t>
      </w:r>
    </w:p>
    <w:p w14:paraId="62EB26C8" w14:textId="77777777" w:rsidR="005E5230" w:rsidRPr="005742B8" w:rsidRDefault="005E5230" w:rsidP="0087363A">
      <w:pPr>
        <w:widowControl w:val="0"/>
        <w:overflowPunct w:val="0"/>
        <w:autoSpaceDE w:val="0"/>
        <w:autoSpaceDN w:val="0"/>
        <w:adjustRightInd w:val="0"/>
        <w:spacing w:line="240" w:lineRule="auto"/>
        <w:ind w:left="-720" w:right="-720"/>
        <w:jc w:val="both"/>
        <w:rPr>
          <w:rFonts w:cstheme="minorHAnsi"/>
          <w:color w:val="000000" w:themeColor="text1"/>
          <w:sz w:val="24"/>
          <w:szCs w:val="24"/>
        </w:rPr>
      </w:pPr>
      <w:r w:rsidRPr="005742B8">
        <w:rPr>
          <w:rFonts w:cstheme="minorHAnsi"/>
          <w:b/>
          <w:color w:val="000000" w:themeColor="text1"/>
          <w:sz w:val="24"/>
          <w:szCs w:val="24"/>
        </w:rPr>
        <w:t>Plant hormones:</w:t>
      </w:r>
      <w:r w:rsidRPr="005742B8">
        <w:rPr>
          <w:rFonts w:cstheme="minorHAnsi"/>
          <w:color w:val="000000" w:themeColor="text1"/>
          <w:sz w:val="24"/>
          <w:szCs w:val="24"/>
        </w:rPr>
        <w:t xml:space="preserve"> auxins, gibberellins, cytokinins, abscissic acid and ethylene, history of discovery, mechanism of action; photo-morphogenesis; Phytochromes and their discovery, physiological role and mechanism of action.</w:t>
      </w:r>
    </w:p>
    <w:p w14:paraId="723BA344" w14:textId="77777777" w:rsidR="005E5230" w:rsidRPr="005742B8" w:rsidRDefault="005E5230" w:rsidP="0087363A">
      <w:pPr>
        <w:widowControl w:val="0"/>
        <w:autoSpaceDE w:val="0"/>
        <w:autoSpaceDN w:val="0"/>
        <w:adjustRightInd w:val="0"/>
        <w:spacing w:after="0"/>
        <w:ind w:left="-720" w:right="-720"/>
        <w:jc w:val="both"/>
        <w:rPr>
          <w:rFonts w:cstheme="minorHAnsi"/>
          <w:color w:val="000000" w:themeColor="text1"/>
          <w:sz w:val="24"/>
          <w:szCs w:val="24"/>
        </w:rPr>
      </w:pPr>
      <w:r w:rsidRPr="005742B8">
        <w:rPr>
          <w:rFonts w:cstheme="minorHAnsi"/>
          <w:b/>
          <w:bCs/>
          <w:color w:val="000000" w:themeColor="text1"/>
          <w:sz w:val="24"/>
          <w:szCs w:val="24"/>
        </w:rPr>
        <w:t>SUGGSETED READINGS:</w:t>
      </w:r>
    </w:p>
    <w:p w14:paraId="74F3607C" w14:textId="77777777" w:rsidR="00AD379B" w:rsidRPr="005742B8" w:rsidRDefault="005E5230" w:rsidP="0087363A">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1. Dennis,D.T., Turpin, D.H., Lefebvre,D.D. and Layzell (eds.). 1997: Plant Metabolism (2</w:t>
      </w:r>
      <w:r w:rsidRPr="005742B8">
        <w:rPr>
          <w:rFonts w:cstheme="minorHAnsi"/>
          <w:color w:val="000000" w:themeColor="text1"/>
          <w:sz w:val="24"/>
          <w:szCs w:val="24"/>
          <w:vertAlign w:val="superscript"/>
        </w:rPr>
        <w:t>nd</w:t>
      </w:r>
      <w:r w:rsidRPr="005742B8">
        <w:rPr>
          <w:rFonts w:cstheme="minorHAnsi"/>
          <w:color w:val="000000" w:themeColor="text1"/>
          <w:sz w:val="24"/>
          <w:szCs w:val="24"/>
        </w:rPr>
        <w:t xml:space="preserve"> Edition), </w:t>
      </w:r>
    </w:p>
    <w:p w14:paraId="37C96DC2" w14:textId="77777777" w:rsidR="005E5230" w:rsidRPr="005742B8" w:rsidRDefault="007853FA" w:rsidP="0087363A">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   </w:t>
      </w:r>
      <w:r w:rsidR="00AD379B" w:rsidRPr="005742B8">
        <w:rPr>
          <w:rFonts w:cstheme="minorHAnsi"/>
          <w:color w:val="000000" w:themeColor="text1"/>
          <w:sz w:val="24"/>
          <w:szCs w:val="24"/>
        </w:rPr>
        <w:t xml:space="preserve"> </w:t>
      </w:r>
      <w:r w:rsidR="005E5230" w:rsidRPr="005742B8">
        <w:rPr>
          <w:rFonts w:cstheme="minorHAnsi"/>
          <w:color w:val="000000" w:themeColor="text1"/>
          <w:sz w:val="24"/>
          <w:szCs w:val="24"/>
        </w:rPr>
        <w:t>Longman, Essex, England.</w:t>
      </w:r>
    </w:p>
    <w:p w14:paraId="458476EE" w14:textId="77777777" w:rsidR="00AD379B" w:rsidRPr="005742B8" w:rsidRDefault="00AD379B" w:rsidP="0087363A">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2. </w:t>
      </w:r>
      <w:r w:rsidR="005E5230" w:rsidRPr="005742B8">
        <w:rPr>
          <w:rFonts w:cstheme="minorHAnsi"/>
          <w:color w:val="000000" w:themeColor="text1"/>
          <w:sz w:val="24"/>
          <w:szCs w:val="24"/>
        </w:rPr>
        <w:t xml:space="preserve">Galston, A.W. 1989: Life Processes in Plants, Scientific American Library, Springer-Verlag, New </w:t>
      </w:r>
      <w:r w:rsidRPr="005742B8">
        <w:rPr>
          <w:rFonts w:cstheme="minorHAnsi"/>
          <w:color w:val="000000" w:themeColor="text1"/>
          <w:sz w:val="24"/>
          <w:szCs w:val="24"/>
        </w:rPr>
        <w:t xml:space="preserve">  </w:t>
      </w:r>
    </w:p>
    <w:p w14:paraId="05D35EEF" w14:textId="77777777" w:rsidR="00AD379B" w:rsidRPr="005742B8" w:rsidRDefault="007853FA" w:rsidP="0087363A">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    </w:t>
      </w:r>
      <w:r w:rsidR="005E5230" w:rsidRPr="005742B8">
        <w:rPr>
          <w:rFonts w:cstheme="minorHAnsi"/>
          <w:color w:val="000000" w:themeColor="text1"/>
          <w:sz w:val="24"/>
          <w:szCs w:val="24"/>
        </w:rPr>
        <w:t xml:space="preserve">York, USA. </w:t>
      </w:r>
    </w:p>
    <w:p w14:paraId="18ED9B78" w14:textId="77777777" w:rsidR="005E5230" w:rsidRPr="005742B8" w:rsidRDefault="00AD379B" w:rsidP="0087363A">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3. </w:t>
      </w:r>
      <w:r w:rsidR="005E5230" w:rsidRPr="005742B8">
        <w:rPr>
          <w:rFonts w:cstheme="minorHAnsi"/>
          <w:color w:val="000000" w:themeColor="text1"/>
          <w:sz w:val="24"/>
          <w:szCs w:val="24"/>
        </w:rPr>
        <w:t xml:space="preserve">Hopkins, W.G., 1995: Introduction to Plant Physiology, John Wiley &amp; Sons, Inc., New York, USA. </w:t>
      </w:r>
    </w:p>
    <w:p w14:paraId="6E71F740" w14:textId="77777777" w:rsidR="005E5230" w:rsidRPr="005742B8" w:rsidRDefault="00AD379B" w:rsidP="0087363A">
      <w:pPr>
        <w:widowControl w:val="0"/>
        <w:overflowPunct w:val="0"/>
        <w:autoSpaceDE w:val="0"/>
        <w:autoSpaceDN w:val="0"/>
        <w:adjustRightInd w:val="0"/>
        <w:spacing w:after="0"/>
        <w:ind w:left="-720" w:right="-720"/>
        <w:jc w:val="both"/>
        <w:rPr>
          <w:rFonts w:ascii="Times New Roman" w:hAnsi="Times New Roman"/>
          <w:color w:val="000000" w:themeColor="text1"/>
          <w:sz w:val="24"/>
          <w:szCs w:val="24"/>
        </w:rPr>
      </w:pPr>
      <w:r w:rsidRPr="005742B8">
        <w:rPr>
          <w:rFonts w:cstheme="minorHAnsi"/>
          <w:color w:val="000000" w:themeColor="text1"/>
          <w:sz w:val="24"/>
          <w:szCs w:val="24"/>
        </w:rPr>
        <w:t xml:space="preserve">4. </w:t>
      </w:r>
      <w:r w:rsidR="005E5230" w:rsidRPr="005742B8">
        <w:rPr>
          <w:rFonts w:cstheme="minorHAnsi"/>
          <w:color w:val="000000" w:themeColor="text1"/>
          <w:sz w:val="24"/>
          <w:szCs w:val="24"/>
        </w:rPr>
        <w:t>Mohr, H. and Schopfer, P. 1995: Plant Physiology. Springer-Verlag, Berlin</w:t>
      </w:r>
      <w:r w:rsidR="005E5230" w:rsidRPr="005742B8">
        <w:rPr>
          <w:rFonts w:ascii="Times New Roman" w:hAnsi="Times New Roman"/>
          <w:color w:val="000000" w:themeColor="text1"/>
          <w:sz w:val="24"/>
          <w:szCs w:val="24"/>
        </w:rPr>
        <w:t xml:space="preserve"> </w:t>
      </w:r>
      <w:r w:rsidR="005E5230" w:rsidRPr="005742B8">
        <w:rPr>
          <w:rFonts w:cstheme="minorHAnsi"/>
          <w:color w:val="000000" w:themeColor="text1"/>
          <w:sz w:val="24"/>
          <w:szCs w:val="24"/>
        </w:rPr>
        <w:t>Germany.</w:t>
      </w:r>
      <w:r w:rsidR="005E5230" w:rsidRPr="005742B8">
        <w:rPr>
          <w:rFonts w:ascii="Times New Roman" w:hAnsi="Times New Roman"/>
          <w:color w:val="000000" w:themeColor="text1"/>
          <w:sz w:val="24"/>
          <w:szCs w:val="24"/>
        </w:rPr>
        <w:t xml:space="preserve"> </w:t>
      </w:r>
    </w:p>
    <w:p w14:paraId="252735FB" w14:textId="77777777" w:rsidR="00D80E5C" w:rsidRPr="005742B8" w:rsidRDefault="00D80E5C" w:rsidP="0087363A">
      <w:pPr>
        <w:widowControl w:val="0"/>
        <w:autoSpaceDE w:val="0"/>
        <w:autoSpaceDN w:val="0"/>
        <w:adjustRightInd w:val="0"/>
        <w:spacing w:after="0"/>
        <w:ind w:left="-720"/>
        <w:jc w:val="center"/>
        <w:rPr>
          <w:rFonts w:cstheme="minorHAnsi"/>
          <w:b/>
          <w:color w:val="000000" w:themeColor="text1"/>
          <w:sz w:val="24"/>
          <w:szCs w:val="24"/>
        </w:rPr>
      </w:pPr>
    </w:p>
    <w:p w14:paraId="6C4EAF07" w14:textId="77777777" w:rsidR="005E5230" w:rsidRPr="005742B8" w:rsidRDefault="005E5230" w:rsidP="0087363A">
      <w:pPr>
        <w:widowControl w:val="0"/>
        <w:autoSpaceDE w:val="0"/>
        <w:autoSpaceDN w:val="0"/>
        <w:adjustRightInd w:val="0"/>
        <w:spacing w:after="0"/>
        <w:ind w:left="-720"/>
        <w:jc w:val="center"/>
        <w:rPr>
          <w:rFonts w:cstheme="minorHAnsi"/>
          <w:b/>
          <w:color w:val="000000" w:themeColor="text1"/>
          <w:sz w:val="24"/>
          <w:szCs w:val="24"/>
        </w:rPr>
      </w:pPr>
      <w:r w:rsidRPr="005742B8">
        <w:rPr>
          <w:rFonts w:cstheme="minorHAnsi"/>
          <w:b/>
          <w:color w:val="000000" w:themeColor="text1"/>
          <w:sz w:val="24"/>
          <w:szCs w:val="24"/>
        </w:rPr>
        <w:lastRenderedPageBreak/>
        <w:t>SCHOOL OF BASIC AND APPLIED SCIENCES</w:t>
      </w:r>
    </w:p>
    <w:p w14:paraId="219D9F5F" w14:textId="77777777" w:rsidR="005E5230" w:rsidRPr="005742B8" w:rsidRDefault="005E5230" w:rsidP="0087363A">
      <w:pPr>
        <w:widowControl w:val="0"/>
        <w:autoSpaceDE w:val="0"/>
        <w:autoSpaceDN w:val="0"/>
        <w:adjustRightInd w:val="0"/>
        <w:spacing w:after="0"/>
        <w:ind w:left="-720"/>
        <w:jc w:val="center"/>
        <w:rPr>
          <w:rFonts w:cstheme="minorHAnsi"/>
          <w:b/>
          <w:color w:val="000000" w:themeColor="text1"/>
          <w:sz w:val="24"/>
          <w:szCs w:val="24"/>
        </w:rPr>
      </w:pPr>
      <w:r w:rsidRPr="005742B8">
        <w:rPr>
          <w:rFonts w:cstheme="minorHAnsi"/>
          <w:b/>
          <w:bCs/>
          <w:color w:val="000000" w:themeColor="text1"/>
          <w:sz w:val="24"/>
          <w:szCs w:val="24"/>
        </w:rPr>
        <w:t>Department of Botany</w:t>
      </w:r>
    </w:p>
    <w:p w14:paraId="36F7D4DB" w14:textId="7BE0355E" w:rsidR="005E5230" w:rsidRPr="005742B8" w:rsidRDefault="005E5230" w:rsidP="0087363A">
      <w:pPr>
        <w:widowControl w:val="0"/>
        <w:autoSpaceDE w:val="0"/>
        <w:autoSpaceDN w:val="0"/>
        <w:adjustRightInd w:val="0"/>
        <w:spacing w:after="0"/>
        <w:ind w:left="-720"/>
        <w:jc w:val="center"/>
        <w:rPr>
          <w:rFonts w:cstheme="minorHAnsi"/>
          <w:b/>
          <w:bCs/>
          <w:color w:val="000000" w:themeColor="text1"/>
          <w:sz w:val="24"/>
          <w:szCs w:val="24"/>
        </w:rPr>
      </w:pPr>
      <w:r w:rsidRPr="005742B8">
        <w:rPr>
          <w:rFonts w:cstheme="minorHAnsi"/>
          <w:b/>
          <w:color w:val="000000" w:themeColor="text1"/>
          <w:sz w:val="24"/>
          <w:szCs w:val="24"/>
        </w:rPr>
        <w:t xml:space="preserve">(Syllabus and Scheme of Studies </w:t>
      </w:r>
      <w:r w:rsidR="00FA6935" w:rsidRPr="005742B8">
        <w:rPr>
          <w:rFonts w:cstheme="minorHAnsi"/>
          <w:b/>
          <w:bCs/>
          <w:color w:val="000000" w:themeColor="text1"/>
          <w:sz w:val="24"/>
          <w:szCs w:val="24"/>
        </w:rPr>
        <w:t xml:space="preserve">w. e. f. </w:t>
      </w:r>
      <w:r w:rsidR="008E6001">
        <w:rPr>
          <w:rFonts w:cs="Calibri"/>
          <w:b/>
          <w:bCs/>
          <w:color w:val="000000" w:themeColor="text1"/>
          <w:sz w:val="24"/>
          <w:szCs w:val="24"/>
        </w:rPr>
        <w:t xml:space="preserve">2023-26 </w:t>
      </w:r>
      <w:r w:rsidRPr="005742B8">
        <w:rPr>
          <w:rFonts w:cstheme="minorHAnsi"/>
          <w:b/>
          <w:bCs/>
          <w:color w:val="000000" w:themeColor="text1"/>
          <w:sz w:val="24"/>
          <w:szCs w:val="24"/>
        </w:rPr>
        <w:t>onwards)</w:t>
      </w:r>
    </w:p>
    <w:p w14:paraId="5CADAB20" w14:textId="77777777" w:rsidR="005E5230" w:rsidRPr="005742B8" w:rsidRDefault="005E5230" w:rsidP="0087363A">
      <w:pPr>
        <w:spacing w:after="0"/>
        <w:ind w:left="-720"/>
        <w:jc w:val="center"/>
        <w:rPr>
          <w:rFonts w:cstheme="minorHAnsi"/>
          <w:color w:val="000000" w:themeColor="text1"/>
          <w:sz w:val="24"/>
          <w:szCs w:val="24"/>
        </w:rPr>
      </w:pPr>
      <w:r w:rsidRPr="005742B8">
        <w:rPr>
          <w:rFonts w:cstheme="minorHAnsi"/>
          <w:b/>
          <w:color w:val="000000" w:themeColor="text1"/>
          <w:sz w:val="24"/>
          <w:szCs w:val="24"/>
        </w:rPr>
        <w:t>B. Sc. III Year (V Semester)</w:t>
      </w:r>
    </w:p>
    <w:p w14:paraId="0D8AD51A" w14:textId="77777777" w:rsidR="005E5230" w:rsidRPr="005742B8" w:rsidRDefault="005E5230" w:rsidP="0087363A">
      <w:pPr>
        <w:autoSpaceDE w:val="0"/>
        <w:autoSpaceDN w:val="0"/>
        <w:adjustRightInd w:val="0"/>
        <w:spacing w:after="0"/>
        <w:ind w:left="-720" w:right="-720"/>
        <w:rPr>
          <w:rFonts w:cstheme="minorHAnsi"/>
          <w:b/>
          <w:color w:val="000000" w:themeColor="text1"/>
          <w:sz w:val="24"/>
          <w:szCs w:val="24"/>
        </w:rPr>
      </w:pPr>
      <w:r w:rsidRPr="005742B8">
        <w:rPr>
          <w:rFonts w:cstheme="minorHAnsi"/>
          <w:b/>
          <w:color w:val="000000" w:themeColor="text1"/>
          <w:sz w:val="24"/>
          <w:szCs w:val="24"/>
        </w:rPr>
        <w:t>Schedule per week Lectures</w:t>
      </w:r>
      <w:r w:rsidR="00960C8C" w:rsidRPr="005742B8">
        <w:rPr>
          <w:rFonts w:cstheme="minorHAnsi"/>
          <w:b/>
          <w:color w:val="000000" w:themeColor="text1"/>
          <w:sz w:val="24"/>
          <w:szCs w:val="24"/>
        </w:rPr>
        <w:t xml:space="preserve"> </w:t>
      </w:r>
      <w:r w:rsidRPr="005742B8">
        <w:rPr>
          <w:rFonts w:cstheme="minorHAnsi"/>
          <w:b/>
          <w:color w:val="000000" w:themeColor="text1"/>
          <w:sz w:val="24"/>
          <w:szCs w:val="24"/>
        </w:rPr>
        <w:t>: 3</w:t>
      </w:r>
    </w:p>
    <w:p w14:paraId="221DFE32" w14:textId="77777777" w:rsidR="005E5230" w:rsidRPr="005742B8" w:rsidRDefault="005E5230" w:rsidP="0087363A">
      <w:pPr>
        <w:autoSpaceDE w:val="0"/>
        <w:autoSpaceDN w:val="0"/>
        <w:adjustRightInd w:val="0"/>
        <w:spacing w:after="0"/>
        <w:ind w:left="-720" w:right="-720"/>
        <w:rPr>
          <w:rFonts w:cstheme="minorHAnsi"/>
          <w:b/>
          <w:color w:val="000000" w:themeColor="text1"/>
          <w:sz w:val="24"/>
          <w:szCs w:val="24"/>
        </w:rPr>
      </w:pPr>
      <w:r w:rsidRPr="005742B8">
        <w:rPr>
          <w:rFonts w:cstheme="minorHAnsi"/>
          <w:b/>
          <w:color w:val="000000" w:themeColor="text1"/>
          <w:sz w:val="24"/>
          <w:szCs w:val="24"/>
        </w:rPr>
        <w:t xml:space="preserve">Examination Time                </w:t>
      </w:r>
      <w:r w:rsidR="00960C8C" w:rsidRPr="005742B8">
        <w:rPr>
          <w:rFonts w:cstheme="minorHAnsi"/>
          <w:b/>
          <w:color w:val="000000" w:themeColor="text1"/>
          <w:sz w:val="24"/>
          <w:szCs w:val="24"/>
        </w:rPr>
        <w:t xml:space="preserve">  </w:t>
      </w:r>
      <w:r w:rsidRPr="005742B8">
        <w:rPr>
          <w:rFonts w:cstheme="minorHAnsi"/>
          <w:b/>
          <w:color w:val="000000" w:themeColor="text1"/>
          <w:sz w:val="24"/>
          <w:szCs w:val="24"/>
        </w:rPr>
        <w:t xml:space="preserve"> : 3 Hrs          </w:t>
      </w:r>
      <w:r w:rsidR="00960C8C" w:rsidRPr="005742B8">
        <w:rPr>
          <w:rFonts w:cstheme="minorHAnsi"/>
          <w:b/>
          <w:color w:val="000000" w:themeColor="text1"/>
          <w:sz w:val="24"/>
          <w:szCs w:val="24"/>
        </w:rPr>
        <w:t xml:space="preserve">                            </w:t>
      </w:r>
      <w:r w:rsidR="00D80E5C" w:rsidRPr="005742B8">
        <w:rPr>
          <w:rFonts w:cstheme="minorHAnsi"/>
          <w:b/>
          <w:color w:val="000000" w:themeColor="text1"/>
          <w:sz w:val="24"/>
          <w:szCs w:val="24"/>
        </w:rPr>
        <w:tab/>
      </w:r>
      <w:r w:rsidR="00D80E5C" w:rsidRPr="005742B8">
        <w:rPr>
          <w:rFonts w:cstheme="minorHAnsi"/>
          <w:b/>
          <w:color w:val="000000" w:themeColor="text1"/>
          <w:sz w:val="24"/>
          <w:szCs w:val="24"/>
        </w:rPr>
        <w:tab/>
      </w:r>
      <w:r w:rsidR="00960C8C" w:rsidRPr="005742B8">
        <w:rPr>
          <w:rFonts w:cstheme="minorHAnsi"/>
          <w:b/>
          <w:color w:val="000000" w:themeColor="text1"/>
          <w:sz w:val="24"/>
          <w:szCs w:val="24"/>
        </w:rPr>
        <w:t xml:space="preserve">  </w:t>
      </w:r>
      <w:r w:rsidRPr="005742B8">
        <w:rPr>
          <w:rFonts w:cstheme="minorHAnsi"/>
          <w:b/>
          <w:color w:val="000000" w:themeColor="text1"/>
          <w:sz w:val="24"/>
          <w:szCs w:val="24"/>
        </w:rPr>
        <w:t xml:space="preserve"> Maximum Marks: 50(20+30)</w:t>
      </w:r>
    </w:p>
    <w:p w14:paraId="73AD7D08" w14:textId="240EE254" w:rsidR="005E5230" w:rsidRPr="005742B8" w:rsidRDefault="005E5230" w:rsidP="0087363A">
      <w:pPr>
        <w:spacing w:after="0"/>
        <w:ind w:left="-720" w:right="-720"/>
        <w:rPr>
          <w:rFonts w:cstheme="minorHAnsi"/>
          <w:b/>
          <w:color w:val="000000" w:themeColor="text1"/>
          <w:sz w:val="24"/>
          <w:szCs w:val="24"/>
        </w:rPr>
      </w:pPr>
      <w:r w:rsidRPr="005742B8">
        <w:rPr>
          <w:rFonts w:cstheme="minorHAnsi"/>
          <w:b/>
          <w:color w:val="000000" w:themeColor="text1"/>
          <w:sz w:val="24"/>
          <w:szCs w:val="24"/>
        </w:rPr>
        <w:t xml:space="preserve"> </w:t>
      </w:r>
      <w:r w:rsidR="00960C8C" w:rsidRPr="005742B8">
        <w:rPr>
          <w:rFonts w:cstheme="minorHAnsi"/>
          <w:b/>
          <w:color w:val="000000" w:themeColor="text1"/>
          <w:sz w:val="24"/>
          <w:szCs w:val="24"/>
        </w:rPr>
        <w:t>Paper Title</w:t>
      </w:r>
      <w:r w:rsidRPr="005742B8">
        <w:rPr>
          <w:rFonts w:cstheme="minorHAnsi"/>
          <w:b/>
          <w:color w:val="000000" w:themeColor="text1"/>
          <w:sz w:val="24"/>
          <w:szCs w:val="24"/>
        </w:rPr>
        <w:t xml:space="preserve">                              </w:t>
      </w:r>
      <w:r w:rsidR="00960C8C" w:rsidRPr="005742B8">
        <w:rPr>
          <w:rFonts w:cstheme="minorHAnsi"/>
          <w:b/>
          <w:color w:val="000000" w:themeColor="text1"/>
          <w:sz w:val="24"/>
          <w:szCs w:val="24"/>
        </w:rPr>
        <w:t xml:space="preserve"> </w:t>
      </w:r>
      <w:r w:rsidRPr="005742B8">
        <w:rPr>
          <w:rFonts w:cstheme="minorHAnsi"/>
          <w:b/>
          <w:color w:val="000000" w:themeColor="text1"/>
          <w:sz w:val="24"/>
          <w:szCs w:val="24"/>
        </w:rPr>
        <w:t>:</w:t>
      </w:r>
      <w:r w:rsidRPr="005742B8">
        <w:rPr>
          <w:rFonts w:cstheme="minorHAnsi"/>
          <w:b/>
          <w:bCs/>
          <w:color w:val="000000" w:themeColor="text1"/>
          <w:sz w:val="24"/>
          <w:szCs w:val="24"/>
        </w:rPr>
        <w:t xml:space="preserve"> Ecology</w:t>
      </w:r>
      <w:r w:rsidRPr="005742B8">
        <w:rPr>
          <w:rFonts w:cstheme="minorHAnsi"/>
          <w:b/>
          <w:color w:val="000000" w:themeColor="text1"/>
          <w:sz w:val="24"/>
          <w:szCs w:val="24"/>
        </w:rPr>
        <w:tab/>
        <w:t xml:space="preserve">                          </w:t>
      </w:r>
      <w:r w:rsidR="00D80E5C" w:rsidRPr="005742B8">
        <w:rPr>
          <w:rFonts w:cstheme="minorHAnsi"/>
          <w:b/>
          <w:color w:val="000000" w:themeColor="text1"/>
          <w:sz w:val="24"/>
          <w:szCs w:val="24"/>
        </w:rPr>
        <w:tab/>
      </w:r>
      <w:r w:rsidR="00D80E5C" w:rsidRPr="005742B8">
        <w:rPr>
          <w:rFonts w:cstheme="minorHAnsi"/>
          <w:b/>
          <w:color w:val="000000" w:themeColor="text1"/>
          <w:sz w:val="24"/>
          <w:szCs w:val="24"/>
        </w:rPr>
        <w:tab/>
      </w:r>
      <w:r w:rsidRPr="005742B8">
        <w:rPr>
          <w:rFonts w:cstheme="minorHAnsi"/>
          <w:b/>
          <w:color w:val="000000" w:themeColor="text1"/>
          <w:sz w:val="24"/>
          <w:szCs w:val="24"/>
        </w:rPr>
        <w:t xml:space="preserve"> </w:t>
      </w:r>
      <w:r w:rsidR="00756533" w:rsidRPr="005742B8">
        <w:rPr>
          <w:rFonts w:cstheme="minorHAnsi"/>
          <w:b/>
          <w:color w:val="000000" w:themeColor="text1"/>
          <w:sz w:val="24"/>
          <w:szCs w:val="24"/>
        </w:rPr>
        <w:t xml:space="preserve">  Paper Code          </w:t>
      </w:r>
      <w:r w:rsidRPr="005742B8">
        <w:rPr>
          <w:rFonts w:cstheme="minorHAnsi"/>
          <w:b/>
          <w:color w:val="000000" w:themeColor="text1"/>
          <w:sz w:val="24"/>
          <w:szCs w:val="24"/>
        </w:rPr>
        <w:t>: BOT-303</w:t>
      </w:r>
    </w:p>
    <w:p w14:paraId="61A296F0" w14:textId="77777777" w:rsidR="00D80E5C" w:rsidRPr="005742B8" w:rsidRDefault="00D80E5C" w:rsidP="0087363A">
      <w:pPr>
        <w:spacing w:after="0"/>
        <w:ind w:left="-720" w:right="-720"/>
        <w:rPr>
          <w:rFonts w:cstheme="minorHAnsi"/>
          <w:b/>
          <w:color w:val="000000" w:themeColor="text1"/>
          <w:sz w:val="24"/>
          <w:szCs w:val="24"/>
        </w:rPr>
      </w:pPr>
    </w:p>
    <w:p w14:paraId="358558EB" w14:textId="77777777" w:rsidR="005E5230" w:rsidRPr="005742B8" w:rsidRDefault="005E5230" w:rsidP="0087363A">
      <w:pPr>
        <w:autoSpaceDE w:val="0"/>
        <w:autoSpaceDN w:val="0"/>
        <w:adjustRightInd w:val="0"/>
        <w:spacing w:after="0"/>
        <w:ind w:left="-720" w:right="-720"/>
        <w:jc w:val="both"/>
        <w:rPr>
          <w:rFonts w:cstheme="minorHAnsi"/>
          <w:b/>
          <w:i/>
          <w:color w:val="000000" w:themeColor="text1"/>
          <w:sz w:val="24"/>
          <w:szCs w:val="24"/>
        </w:rPr>
      </w:pPr>
      <w:r w:rsidRPr="005742B8">
        <w:rPr>
          <w:rFonts w:cstheme="minorHAnsi"/>
          <w:b/>
          <w:i/>
          <w:color w:val="000000" w:themeColor="text1"/>
          <w:sz w:val="24"/>
          <w:szCs w:val="24"/>
        </w:rPr>
        <w:t>Note: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w:t>
      </w:r>
    </w:p>
    <w:p w14:paraId="57B10025" w14:textId="77777777" w:rsidR="00D80E5C" w:rsidRPr="005742B8" w:rsidRDefault="00D80E5C" w:rsidP="00D80E5C">
      <w:pPr>
        <w:widowControl w:val="0"/>
        <w:autoSpaceDE w:val="0"/>
        <w:autoSpaceDN w:val="0"/>
        <w:adjustRightInd w:val="0"/>
        <w:spacing w:after="0"/>
        <w:ind w:left="-720" w:right="-720"/>
        <w:jc w:val="center"/>
        <w:rPr>
          <w:rFonts w:cstheme="minorHAnsi"/>
          <w:b/>
          <w:bCs/>
          <w:color w:val="000000" w:themeColor="text1"/>
          <w:sz w:val="24"/>
          <w:szCs w:val="24"/>
        </w:rPr>
      </w:pPr>
    </w:p>
    <w:p w14:paraId="3C5F5DF0" w14:textId="77777777" w:rsidR="005E5230" w:rsidRPr="005742B8" w:rsidRDefault="005E5230" w:rsidP="00D80E5C">
      <w:pPr>
        <w:widowControl w:val="0"/>
        <w:autoSpaceDE w:val="0"/>
        <w:autoSpaceDN w:val="0"/>
        <w:adjustRightInd w:val="0"/>
        <w:spacing w:after="0"/>
        <w:ind w:left="-720" w:right="-720"/>
        <w:jc w:val="center"/>
        <w:rPr>
          <w:rFonts w:cstheme="minorHAnsi"/>
          <w:color w:val="000000" w:themeColor="text1"/>
          <w:sz w:val="24"/>
          <w:szCs w:val="24"/>
        </w:rPr>
      </w:pPr>
      <w:r w:rsidRPr="005742B8">
        <w:rPr>
          <w:rFonts w:cstheme="minorHAnsi"/>
          <w:b/>
          <w:bCs/>
          <w:color w:val="000000" w:themeColor="text1"/>
          <w:sz w:val="24"/>
          <w:szCs w:val="24"/>
        </w:rPr>
        <w:t>UNIT-I</w:t>
      </w:r>
    </w:p>
    <w:p w14:paraId="31A39981" w14:textId="6A0D7107" w:rsidR="005E5230" w:rsidRPr="005742B8" w:rsidRDefault="005E5230" w:rsidP="0087363A">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b/>
          <w:color w:val="000000" w:themeColor="text1"/>
          <w:sz w:val="24"/>
          <w:szCs w:val="24"/>
        </w:rPr>
        <w:t>Introduction to Ecology:</w:t>
      </w:r>
      <w:r w:rsidRPr="005742B8">
        <w:rPr>
          <w:rFonts w:cstheme="minorHAnsi"/>
          <w:color w:val="000000" w:themeColor="text1"/>
          <w:sz w:val="24"/>
          <w:szCs w:val="24"/>
        </w:rPr>
        <w:t xml:space="preserve"> Definition; scope and importance; levels of organization. </w:t>
      </w:r>
      <w:r w:rsidRPr="005742B8">
        <w:rPr>
          <w:rFonts w:cstheme="minorHAnsi"/>
          <w:b/>
          <w:color w:val="000000" w:themeColor="text1"/>
          <w:sz w:val="24"/>
          <w:szCs w:val="24"/>
        </w:rPr>
        <w:t>Environment:</w:t>
      </w:r>
      <w:r w:rsidRPr="005742B8">
        <w:rPr>
          <w:rFonts w:cstheme="minorHAnsi"/>
          <w:color w:val="000000" w:themeColor="text1"/>
          <w:sz w:val="24"/>
          <w:szCs w:val="24"/>
        </w:rPr>
        <w:t xml:space="preserve"> Introduction; environmental factors- climatic (water, humidity, wind, light,</w:t>
      </w:r>
      <w:r w:rsidR="00AA7A4A" w:rsidRPr="005742B8">
        <w:rPr>
          <w:rFonts w:cstheme="minorHAnsi"/>
          <w:color w:val="000000" w:themeColor="text1"/>
          <w:sz w:val="24"/>
          <w:szCs w:val="24"/>
        </w:rPr>
        <w:t xml:space="preserve"> </w:t>
      </w:r>
      <w:r w:rsidRPr="005742B8">
        <w:rPr>
          <w:rFonts w:cstheme="minorHAnsi"/>
          <w:color w:val="000000" w:themeColor="text1"/>
          <w:sz w:val="24"/>
          <w:szCs w:val="24"/>
        </w:rPr>
        <w:t>temperature), edaphic (soil profile, physico-chemical properties), topographic and biotic factors (species interaction).</w:t>
      </w:r>
    </w:p>
    <w:p w14:paraId="6C44B11E" w14:textId="77777777" w:rsidR="00D80E5C" w:rsidRPr="005742B8" w:rsidRDefault="00D80E5C" w:rsidP="0087363A">
      <w:pPr>
        <w:widowControl w:val="0"/>
        <w:autoSpaceDE w:val="0"/>
        <w:autoSpaceDN w:val="0"/>
        <w:adjustRightInd w:val="0"/>
        <w:spacing w:after="0"/>
        <w:ind w:left="-720" w:right="-720"/>
        <w:jc w:val="both"/>
        <w:rPr>
          <w:rFonts w:cstheme="minorHAnsi"/>
          <w:b/>
          <w:bCs/>
          <w:color w:val="000000" w:themeColor="text1"/>
          <w:sz w:val="24"/>
          <w:szCs w:val="24"/>
        </w:rPr>
      </w:pPr>
    </w:p>
    <w:p w14:paraId="224BC223" w14:textId="77777777" w:rsidR="005E5230" w:rsidRPr="005742B8" w:rsidRDefault="005E5230" w:rsidP="00D80E5C">
      <w:pPr>
        <w:widowControl w:val="0"/>
        <w:autoSpaceDE w:val="0"/>
        <w:autoSpaceDN w:val="0"/>
        <w:adjustRightInd w:val="0"/>
        <w:spacing w:after="0"/>
        <w:ind w:left="-720" w:right="-720"/>
        <w:jc w:val="center"/>
        <w:rPr>
          <w:rFonts w:cstheme="minorHAnsi"/>
          <w:color w:val="000000" w:themeColor="text1"/>
          <w:sz w:val="24"/>
          <w:szCs w:val="24"/>
        </w:rPr>
      </w:pPr>
      <w:r w:rsidRPr="005742B8">
        <w:rPr>
          <w:rFonts w:cstheme="minorHAnsi"/>
          <w:b/>
          <w:bCs/>
          <w:color w:val="000000" w:themeColor="text1"/>
          <w:sz w:val="24"/>
          <w:szCs w:val="24"/>
        </w:rPr>
        <w:t>UNIT-II</w:t>
      </w:r>
    </w:p>
    <w:p w14:paraId="4F638477" w14:textId="77777777" w:rsidR="005E5230" w:rsidRPr="005742B8" w:rsidRDefault="005E5230" w:rsidP="0087363A">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Adaptations of plants to water stress and salinity (morphological and anatomical features of hydrophytes, xerophytes and halophytes). </w:t>
      </w:r>
      <w:r w:rsidRPr="005742B8">
        <w:rPr>
          <w:rFonts w:cstheme="minorHAnsi"/>
          <w:b/>
          <w:color w:val="000000" w:themeColor="text1"/>
          <w:sz w:val="24"/>
          <w:szCs w:val="24"/>
        </w:rPr>
        <w:t>Population ecology:</w:t>
      </w:r>
      <w:r w:rsidRPr="005742B8">
        <w:rPr>
          <w:rFonts w:cstheme="minorHAnsi"/>
          <w:color w:val="000000" w:themeColor="text1"/>
          <w:sz w:val="24"/>
          <w:szCs w:val="24"/>
        </w:rPr>
        <w:t xml:space="preserve"> Basic concept; characteristics; biotic potential, growth curves; ecotypes and ecads.</w:t>
      </w:r>
    </w:p>
    <w:p w14:paraId="37DDBB92" w14:textId="77777777" w:rsidR="005E5230" w:rsidRPr="005742B8" w:rsidRDefault="005E5230" w:rsidP="00D80E5C">
      <w:pPr>
        <w:widowControl w:val="0"/>
        <w:autoSpaceDE w:val="0"/>
        <w:autoSpaceDN w:val="0"/>
        <w:adjustRightInd w:val="0"/>
        <w:spacing w:after="0"/>
        <w:ind w:left="-720" w:right="-720"/>
        <w:jc w:val="center"/>
        <w:rPr>
          <w:rFonts w:cstheme="minorHAnsi"/>
          <w:color w:val="000000" w:themeColor="text1"/>
          <w:sz w:val="24"/>
          <w:szCs w:val="24"/>
        </w:rPr>
      </w:pPr>
      <w:r w:rsidRPr="005742B8">
        <w:rPr>
          <w:rFonts w:cstheme="minorHAnsi"/>
          <w:b/>
          <w:bCs/>
          <w:color w:val="000000" w:themeColor="text1"/>
          <w:sz w:val="24"/>
          <w:szCs w:val="24"/>
        </w:rPr>
        <w:t>UNIT-II</w:t>
      </w:r>
      <w:r w:rsidR="00D80E5C" w:rsidRPr="005742B8">
        <w:rPr>
          <w:rFonts w:cstheme="minorHAnsi"/>
          <w:b/>
          <w:bCs/>
          <w:color w:val="000000" w:themeColor="text1"/>
          <w:sz w:val="24"/>
          <w:szCs w:val="24"/>
        </w:rPr>
        <w:t>I</w:t>
      </w:r>
    </w:p>
    <w:p w14:paraId="5071B0EC" w14:textId="77777777" w:rsidR="005E5230" w:rsidRPr="005742B8" w:rsidRDefault="005E5230" w:rsidP="0087363A">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b/>
          <w:color w:val="000000" w:themeColor="text1"/>
          <w:sz w:val="24"/>
          <w:szCs w:val="24"/>
        </w:rPr>
        <w:t>Community ecology:</w:t>
      </w:r>
      <w:r w:rsidRPr="005742B8">
        <w:rPr>
          <w:rFonts w:cstheme="minorHAnsi"/>
          <w:color w:val="000000" w:themeColor="text1"/>
          <w:sz w:val="24"/>
          <w:szCs w:val="24"/>
        </w:rPr>
        <w:t xml:space="preserve"> Concepts; characteristics (qualitative and quantitative-analytical </w:t>
      </w:r>
    </w:p>
    <w:p w14:paraId="349D2241" w14:textId="77777777" w:rsidR="005E5230" w:rsidRPr="005742B8" w:rsidRDefault="005E5230" w:rsidP="0087363A">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and synthetic); methods of analysis; ecological succession. </w:t>
      </w:r>
      <w:r w:rsidRPr="005742B8">
        <w:rPr>
          <w:rFonts w:cstheme="minorHAnsi"/>
          <w:b/>
          <w:color w:val="000000" w:themeColor="text1"/>
          <w:sz w:val="24"/>
          <w:szCs w:val="24"/>
        </w:rPr>
        <w:t>Ecosystem:</w:t>
      </w:r>
      <w:r w:rsidRPr="005742B8">
        <w:rPr>
          <w:rFonts w:cstheme="minorHAnsi"/>
          <w:color w:val="000000" w:themeColor="text1"/>
          <w:sz w:val="24"/>
          <w:szCs w:val="24"/>
        </w:rPr>
        <w:t xml:space="preserve"> Structure (components) and functions (trophic levels, food chains, food   webs, ecological pyramids and energy flow) </w:t>
      </w:r>
      <w:r w:rsidRPr="005742B8">
        <w:rPr>
          <w:rFonts w:cstheme="minorHAnsi"/>
          <w:b/>
          <w:color w:val="000000" w:themeColor="text1"/>
          <w:sz w:val="24"/>
          <w:szCs w:val="24"/>
        </w:rPr>
        <w:t>Biogeochemical cycles:</w:t>
      </w:r>
      <w:r w:rsidRPr="005742B8">
        <w:rPr>
          <w:rFonts w:cstheme="minorHAnsi"/>
          <w:color w:val="000000" w:themeColor="text1"/>
          <w:sz w:val="24"/>
          <w:szCs w:val="24"/>
        </w:rPr>
        <w:t xml:space="preserve"> Carbon, nitrogen, phosphorus and hydrological cycle.</w:t>
      </w:r>
    </w:p>
    <w:p w14:paraId="0B37ED43" w14:textId="77777777" w:rsidR="00D80E5C" w:rsidRPr="005742B8" w:rsidRDefault="00D80E5C" w:rsidP="0087363A">
      <w:pPr>
        <w:widowControl w:val="0"/>
        <w:overflowPunct w:val="0"/>
        <w:autoSpaceDE w:val="0"/>
        <w:autoSpaceDN w:val="0"/>
        <w:adjustRightInd w:val="0"/>
        <w:spacing w:after="0"/>
        <w:ind w:left="-720" w:right="-720"/>
        <w:jc w:val="both"/>
        <w:rPr>
          <w:rFonts w:cstheme="minorHAnsi"/>
          <w:color w:val="000000" w:themeColor="text1"/>
          <w:sz w:val="24"/>
          <w:szCs w:val="24"/>
        </w:rPr>
      </w:pPr>
    </w:p>
    <w:p w14:paraId="7B95C80D" w14:textId="77777777" w:rsidR="005E5230" w:rsidRPr="005742B8" w:rsidRDefault="005E5230" w:rsidP="00D80E5C">
      <w:pPr>
        <w:widowControl w:val="0"/>
        <w:autoSpaceDE w:val="0"/>
        <w:autoSpaceDN w:val="0"/>
        <w:adjustRightInd w:val="0"/>
        <w:spacing w:after="0"/>
        <w:ind w:left="-720" w:right="-720"/>
        <w:jc w:val="center"/>
        <w:rPr>
          <w:rFonts w:cstheme="minorHAnsi"/>
          <w:color w:val="000000" w:themeColor="text1"/>
          <w:sz w:val="24"/>
          <w:szCs w:val="24"/>
        </w:rPr>
      </w:pPr>
      <w:r w:rsidRPr="005742B8">
        <w:rPr>
          <w:rFonts w:cstheme="minorHAnsi"/>
          <w:b/>
          <w:bCs/>
          <w:color w:val="000000" w:themeColor="text1"/>
          <w:sz w:val="24"/>
          <w:szCs w:val="24"/>
        </w:rPr>
        <w:t>UNIT-IV</w:t>
      </w:r>
    </w:p>
    <w:p w14:paraId="3C289B13" w14:textId="77777777" w:rsidR="005E5230" w:rsidRPr="005742B8" w:rsidRDefault="005E5230" w:rsidP="0087363A">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b/>
          <w:color w:val="000000" w:themeColor="text1"/>
          <w:sz w:val="24"/>
          <w:szCs w:val="24"/>
        </w:rPr>
        <w:t>Phyto-geography:</w:t>
      </w:r>
      <w:r w:rsidRPr="005742B8">
        <w:rPr>
          <w:rFonts w:cstheme="minorHAnsi"/>
          <w:color w:val="000000" w:themeColor="text1"/>
          <w:sz w:val="24"/>
          <w:szCs w:val="24"/>
        </w:rPr>
        <w:t xml:space="preserve"> Phyto- geographical regions of India; vegetation types of India (forests). Environmental pollution: Sources, types and control of air and water pollution. </w:t>
      </w:r>
      <w:r w:rsidRPr="005742B8">
        <w:rPr>
          <w:rFonts w:cstheme="minorHAnsi"/>
          <w:b/>
          <w:color w:val="000000" w:themeColor="text1"/>
          <w:sz w:val="24"/>
          <w:szCs w:val="24"/>
        </w:rPr>
        <w:t>Global change:</w:t>
      </w:r>
      <w:r w:rsidRPr="005742B8">
        <w:rPr>
          <w:rFonts w:cstheme="minorHAnsi"/>
          <w:color w:val="000000" w:themeColor="text1"/>
          <w:sz w:val="24"/>
          <w:szCs w:val="24"/>
        </w:rPr>
        <w:t xml:space="preserve"> Greenhouse effect and greenhouse gases; impacts of global warming; carbon trading; Ozone layer depletion; Biomagnification</w:t>
      </w:r>
    </w:p>
    <w:p w14:paraId="7CD20795" w14:textId="77777777" w:rsidR="00D80E5C" w:rsidRPr="005742B8" w:rsidRDefault="00D80E5C" w:rsidP="0087363A">
      <w:pPr>
        <w:widowControl w:val="0"/>
        <w:overflowPunct w:val="0"/>
        <w:autoSpaceDE w:val="0"/>
        <w:autoSpaceDN w:val="0"/>
        <w:adjustRightInd w:val="0"/>
        <w:spacing w:after="0"/>
        <w:ind w:left="-720" w:right="-720"/>
        <w:jc w:val="both"/>
        <w:rPr>
          <w:rFonts w:cstheme="minorHAnsi"/>
          <w:color w:val="000000" w:themeColor="text1"/>
          <w:sz w:val="24"/>
          <w:szCs w:val="24"/>
        </w:rPr>
      </w:pPr>
    </w:p>
    <w:p w14:paraId="2079DD9C" w14:textId="77777777" w:rsidR="005E5230" w:rsidRPr="005742B8" w:rsidRDefault="005E5230" w:rsidP="0087363A">
      <w:pPr>
        <w:widowControl w:val="0"/>
        <w:autoSpaceDE w:val="0"/>
        <w:autoSpaceDN w:val="0"/>
        <w:adjustRightInd w:val="0"/>
        <w:spacing w:after="0"/>
        <w:ind w:left="-720" w:right="-720"/>
        <w:jc w:val="both"/>
        <w:rPr>
          <w:rFonts w:cstheme="minorHAnsi"/>
          <w:b/>
          <w:bCs/>
          <w:color w:val="000000" w:themeColor="text1"/>
          <w:sz w:val="24"/>
          <w:szCs w:val="24"/>
        </w:rPr>
      </w:pPr>
      <w:r w:rsidRPr="005742B8">
        <w:rPr>
          <w:rFonts w:cstheme="minorHAnsi"/>
          <w:b/>
          <w:bCs/>
          <w:color w:val="000000" w:themeColor="text1"/>
          <w:sz w:val="24"/>
          <w:szCs w:val="24"/>
        </w:rPr>
        <w:t>SUGGESTED READINGS:</w:t>
      </w:r>
    </w:p>
    <w:p w14:paraId="7E377486" w14:textId="77777777" w:rsidR="00D80E5C" w:rsidRPr="005742B8" w:rsidRDefault="00D80E5C" w:rsidP="0087363A">
      <w:pPr>
        <w:widowControl w:val="0"/>
        <w:autoSpaceDE w:val="0"/>
        <w:autoSpaceDN w:val="0"/>
        <w:adjustRightInd w:val="0"/>
        <w:spacing w:after="0"/>
        <w:ind w:left="-720" w:right="-720"/>
        <w:jc w:val="both"/>
        <w:rPr>
          <w:rFonts w:cstheme="minorHAnsi"/>
          <w:color w:val="000000" w:themeColor="text1"/>
          <w:sz w:val="24"/>
          <w:szCs w:val="24"/>
        </w:rPr>
      </w:pPr>
    </w:p>
    <w:p w14:paraId="307E2421" w14:textId="77777777" w:rsidR="005E5230" w:rsidRPr="005742B8" w:rsidRDefault="0023770B" w:rsidP="0087363A">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1. </w:t>
      </w:r>
      <w:r w:rsidR="005E5230" w:rsidRPr="005742B8">
        <w:rPr>
          <w:rFonts w:cstheme="minorHAnsi"/>
          <w:color w:val="000000" w:themeColor="text1"/>
          <w:sz w:val="24"/>
          <w:szCs w:val="24"/>
        </w:rPr>
        <w:t xml:space="preserve">Odum, E.P. 1983: Basic Ecology, Saunders, Philadelphia. </w:t>
      </w:r>
    </w:p>
    <w:p w14:paraId="723CCBBE" w14:textId="77777777" w:rsidR="005E5230" w:rsidRPr="005742B8" w:rsidRDefault="0023770B" w:rsidP="0087363A">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2. </w:t>
      </w:r>
      <w:r w:rsidR="005E5230" w:rsidRPr="005742B8">
        <w:rPr>
          <w:rFonts w:cstheme="minorHAnsi"/>
          <w:color w:val="000000" w:themeColor="text1"/>
          <w:sz w:val="24"/>
          <w:szCs w:val="24"/>
        </w:rPr>
        <w:t xml:space="preserve">Kormondy, E.J. 1996: Concepts of Ecology, Prantice-Hall of India Pvt. Ltd., New Delhi. </w:t>
      </w:r>
    </w:p>
    <w:p w14:paraId="21613C59" w14:textId="77777777" w:rsidR="005E5230" w:rsidRPr="005742B8" w:rsidRDefault="0023770B" w:rsidP="0087363A">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3. </w:t>
      </w:r>
      <w:r w:rsidR="005E5230" w:rsidRPr="005742B8">
        <w:rPr>
          <w:rFonts w:cstheme="minorHAnsi"/>
          <w:color w:val="000000" w:themeColor="text1"/>
          <w:sz w:val="24"/>
          <w:szCs w:val="24"/>
        </w:rPr>
        <w:t xml:space="preserve">Mackenzie, A. et al. 1999: Instant Notes in Ecology, Viva Books Pvt. Ltd., New Delhi. </w:t>
      </w:r>
    </w:p>
    <w:p w14:paraId="2A54F3C8" w14:textId="77777777" w:rsidR="00DC734D" w:rsidRPr="005742B8" w:rsidRDefault="00DC734D" w:rsidP="0087363A">
      <w:pPr>
        <w:widowControl w:val="0"/>
        <w:autoSpaceDE w:val="0"/>
        <w:autoSpaceDN w:val="0"/>
        <w:adjustRightInd w:val="0"/>
        <w:spacing w:after="0" w:line="240" w:lineRule="auto"/>
        <w:ind w:left="-720"/>
        <w:jc w:val="center"/>
        <w:rPr>
          <w:rFonts w:cstheme="minorHAnsi"/>
          <w:b/>
          <w:color w:val="000000" w:themeColor="text1"/>
          <w:sz w:val="24"/>
          <w:szCs w:val="24"/>
        </w:rPr>
      </w:pPr>
    </w:p>
    <w:p w14:paraId="18190425" w14:textId="77777777" w:rsidR="005E5230" w:rsidRPr="005742B8" w:rsidRDefault="005E5230" w:rsidP="0087363A">
      <w:pPr>
        <w:widowControl w:val="0"/>
        <w:autoSpaceDE w:val="0"/>
        <w:autoSpaceDN w:val="0"/>
        <w:adjustRightInd w:val="0"/>
        <w:spacing w:after="0" w:line="240" w:lineRule="auto"/>
        <w:ind w:left="-720"/>
        <w:jc w:val="center"/>
        <w:rPr>
          <w:rFonts w:cstheme="minorHAnsi"/>
          <w:b/>
          <w:color w:val="000000" w:themeColor="text1"/>
          <w:sz w:val="24"/>
          <w:szCs w:val="24"/>
        </w:rPr>
      </w:pPr>
      <w:r w:rsidRPr="005742B8">
        <w:rPr>
          <w:rFonts w:cstheme="minorHAnsi"/>
          <w:b/>
          <w:color w:val="000000" w:themeColor="text1"/>
          <w:sz w:val="24"/>
          <w:szCs w:val="24"/>
        </w:rPr>
        <w:lastRenderedPageBreak/>
        <w:t>SCHOOL OF BASIC AND APPLIED SCIENCES</w:t>
      </w:r>
    </w:p>
    <w:p w14:paraId="12C0B3AB" w14:textId="77777777" w:rsidR="005E5230" w:rsidRPr="005742B8" w:rsidRDefault="005E5230" w:rsidP="0087363A">
      <w:pPr>
        <w:widowControl w:val="0"/>
        <w:autoSpaceDE w:val="0"/>
        <w:autoSpaceDN w:val="0"/>
        <w:adjustRightInd w:val="0"/>
        <w:spacing w:after="0" w:line="240" w:lineRule="auto"/>
        <w:ind w:left="-720"/>
        <w:jc w:val="center"/>
        <w:rPr>
          <w:rFonts w:cstheme="minorHAnsi"/>
          <w:b/>
          <w:color w:val="000000" w:themeColor="text1"/>
          <w:sz w:val="24"/>
          <w:szCs w:val="24"/>
        </w:rPr>
      </w:pPr>
      <w:r w:rsidRPr="005742B8">
        <w:rPr>
          <w:rFonts w:cstheme="minorHAnsi"/>
          <w:b/>
          <w:bCs/>
          <w:color w:val="000000" w:themeColor="text1"/>
          <w:sz w:val="24"/>
          <w:szCs w:val="24"/>
        </w:rPr>
        <w:t>Department of Botany</w:t>
      </w:r>
    </w:p>
    <w:p w14:paraId="05B971C1" w14:textId="4E6B68ED" w:rsidR="005E5230" w:rsidRPr="005742B8" w:rsidRDefault="005E5230" w:rsidP="0087363A">
      <w:pPr>
        <w:widowControl w:val="0"/>
        <w:autoSpaceDE w:val="0"/>
        <w:autoSpaceDN w:val="0"/>
        <w:adjustRightInd w:val="0"/>
        <w:spacing w:after="0" w:line="240" w:lineRule="auto"/>
        <w:ind w:left="-720"/>
        <w:jc w:val="center"/>
        <w:rPr>
          <w:rFonts w:cstheme="minorHAnsi"/>
          <w:b/>
          <w:bCs/>
          <w:color w:val="000000" w:themeColor="text1"/>
          <w:sz w:val="24"/>
          <w:szCs w:val="24"/>
        </w:rPr>
      </w:pPr>
      <w:r w:rsidRPr="005742B8">
        <w:rPr>
          <w:rFonts w:cstheme="minorHAnsi"/>
          <w:b/>
          <w:color w:val="000000" w:themeColor="text1"/>
          <w:sz w:val="24"/>
          <w:szCs w:val="24"/>
        </w:rPr>
        <w:t xml:space="preserve">(Syllabus and Scheme of Studies </w:t>
      </w:r>
      <w:r w:rsidR="00FA6935" w:rsidRPr="005742B8">
        <w:rPr>
          <w:rFonts w:cstheme="minorHAnsi"/>
          <w:b/>
          <w:bCs/>
          <w:color w:val="000000" w:themeColor="text1"/>
          <w:sz w:val="24"/>
          <w:szCs w:val="24"/>
        </w:rPr>
        <w:t xml:space="preserve">w. e. f. </w:t>
      </w:r>
      <w:r w:rsidR="008E6001">
        <w:rPr>
          <w:rFonts w:cs="Calibri"/>
          <w:b/>
          <w:bCs/>
          <w:color w:val="000000" w:themeColor="text1"/>
          <w:sz w:val="24"/>
          <w:szCs w:val="24"/>
        </w:rPr>
        <w:t xml:space="preserve">2023-26 </w:t>
      </w:r>
      <w:r w:rsidRPr="005742B8">
        <w:rPr>
          <w:rFonts w:cstheme="minorHAnsi"/>
          <w:b/>
          <w:bCs/>
          <w:color w:val="000000" w:themeColor="text1"/>
          <w:sz w:val="24"/>
          <w:szCs w:val="24"/>
        </w:rPr>
        <w:t>onwards)</w:t>
      </w:r>
    </w:p>
    <w:p w14:paraId="364DA94B" w14:textId="77777777" w:rsidR="005E5230" w:rsidRPr="005742B8" w:rsidRDefault="005E5230" w:rsidP="0087363A">
      <w:pPr>
        <w:spacing w:after="0" w:line="240" w:lineRule="auto"/>
        <w:ind w:left="-720"/>
        <w:jc w:val="center"/>
        <w:rPr>
          <w:rFonts w:cstheme="minorHAnsi"/>
          <w:color w:val="000000" w:themeColor="text1"/>
          <w:sz w:val="24"/>
          <w:szCs w:val="24"/>
        </w:rPr>
      </w:pPr>
      <w:r w:rsidRPr="005742B8">
        <w:rPr>
          <w:rFonts w:cstheme="minorHAnsi"/>
          <w:b/>
          <w:color w:val="000000" w:themeColor="text1"/>
          <w:sz w:val="24"/>
          <w:szCs w:val="24"/>
        </w:rPr>
        <w:t>B. Sc. III Year (V Semester)</w:t>
      </w:r>
    </w:p>
    <w:p w14:paraId="5C647437" w14:textId="77777777" w:rsidR="005E5230" w:rsidRPr="005742B8" w:rsidRDefault="005E5230" w:rsidP="0087363A">
      <w:pPr>
        <w:autoSpaceDE w:val="0"/>
        <w:autoSpaceDN w:val="0"/>
        <w:adjustRightInd w:val="0"/>
        <w:spacing w:after="0" w:line="240" w:lineRule="auto"/>
        <w:ind w:left="-720" w:right="-720"/>
        <w:jc w:val="both"/>
        <w:rPr>
          <w:rFonts w:cstheme="minorHAnsi"/>
          <w:b/>
          <w:color w:val="000000" w:themeColor="text1"/>
          <w:sz w:val="24"/>
          <w:szCs w:val="24"/>
        </w:rPr>
      </w:pPr>
      <w:r w:rsidRPr="005742B8">
        <w:rPr>
          <w:rFonts w:cstheme="minorHAnsi"/>
          <w:b/>
          <w:color w:val="000000" w:themeColor="text1"/>
          <w:sz w:val="24"/>
          <w:szCs w:val="24"/>
        </w:rPr>
        <w:t>Schedule per week Lectures</w:t>
      </w:r>
      <w:r w:rsidR="00960C8C" w:rsidRPr="005742B8">
        <w:rPr>
          <w:rFonts w:cstheme="minorHAnsi"/>
          <w:b/>
          <w:color w:val="000000" w:themeColor="text1"/>
          <w:sz w:val="24"/>
          <w:szCs w:val="24"/>
        </w:rPr>
        <w:t xml:space="preserve">    </w:t>
      </w:r>
      <w:r w:rsidRPr="005742B8">
        <w:rPr>
          <w:rFonts w:cstheme="minorHAnsi"/>
          <w:b/>
          <w:color w:val="000000" w:themeColor="text1"/>
          <w:sz w:val="24"/>
          <w:szCs w:val="24"/>
        </w:rPr>
        <w:t>: 3</w:t>
      </w:r>
    </w:p>
    <w:p w14:paraId="14CB573F" w14:textId="1FAA3B62" w:rsidR="005E5230" w:rsidRPr="005742B8" w:rsidRDefault="005E5230" w:rsidP="0087363A">
      <w:pPr>
        <w:autoSpaceDE w:val="0"/>
        <w:autoSpaceDN w:val="0"/>
        <w:adjustRightInd w:val="0"/>
        <w:spacing w:after="0" w:line="240" w:lineRule="auto"/>
        <w:ind w:left="-720" w:right="-720"/>
        <w:jc w:val="both"/>
        <w:rPr>
          <w:rFonts w:cstheme="minorHAnsi"/>
          <w:b/>
          <w:color w:val="000000" w:themeColor="text1"/>
          <w:sz w:val="24"/>
          <w:szCs w:val="24"/>
        </w:rPr>
      </w:pPr>
      <w:r w:rsidRPr="005742B8">
        <w:rPr>
          <w:rFonts w:cstheme="minorHAnsi"/>
          <w:b/>
          <w:color w:val="000000" w:themeColor="text1"/>
          <w:sz w:val="24"/>
          <w:szCs w:val="24"/>
        </w:rPr>
        <w:t xml:space="preserve">Examination Time                 </w:t>
      </w:r>
      <w:r w:rsidR="00756533" w:rsidRPr="005742B8">
        <w:rPr>
          <w:rFonts w:cstheme="minorHAnsi"/>
          <w:b/>
          <w:color w:val="000000" w:themeColor="text1"/>
          <w:sz w:val="24"/>
          <w:szCs w:val="24"/>
        </w:rPr>
        <w:t xml:space="preserve">    </w:t>
      </w:r>
      <w:r w:rsidRPr="005742B8">
        <w:rPr>
          <w:rFonts w:cstheme="minorHAnsi"/>
          <w:b/>
          <w:color w:val="000000" w:themeColor="text1"/>
          <w:sz w:val="24"/>
          <w:szCs w:val="24"/>
        </w:rPr>
        <w:t xml:space="preserve"> : 3 Hrs        </w:t>
      </w:r>
      <w:r w:rsidR="00960C8C" w:rsidRPr="005742B8">
        <w:rPr>
          <w:rFonts w:cstheme="minorHAnsi"/>
          <w:b/>
          <w:color w:val="000000" w:themeColor="text1"/>
          <w:sz w:val="24"/>
          <w:szCs w:val="24"/>
        </w:rPr>
        <w:t xml:space="preserve">                       </w:t>
      </w:r>
      <w:r w:rsidR="00D80E5C" w:rsidRPr="005742B8">
        <w:rPr>
          <w:rFonts w:cstheme="minorHAnsi"/>
          <w:b/>
          <w:color w:val="000000" w:themeColor="text1"/>
          <w:sz w:val="24"/>
          <w:szCs w:val="24"/>
        </w:rPr>
        <w:tab/>
      </w:r>
      <w:r w:rsidR="00D80E5C" w:rsidRPr="005742B8">
        <w:rPr>
          <w:rFonts w:cstheme="minorHAnsi"/>
          <w:b/>
          <w:color w:val="000000" w:themeColor="text1"/>
          <w:sz w:val="24"/>
          <w:szCs w:val="24"/>
        </w:rPr>
        <w:tab/>
      </w:r>
      <w:r w:rsidR="00960C8C" w:rsidRPr="005742B8">
        <w:rPr>
          <w:rFonts w:cstheme="minorHAnsi"/>
          <w:b/>
          <w:color w:val="000000" w:themeColor="text1"/>
          <w:sz w:val="24"/>
          <w:szCs w:val="24"/>
        </w:rPr>
        <w:t xml:space="preserve">  </w:t>
      </w:r>
      <w:r w:rsidRPr="005742B8">
        <w:rPr>
          <w:rFonts w:cstheme="minorHAnsi"/>
          <w:b/>
          <w:color w:val="000000" w:themeColor="text1"/>
          <w:sz w:val="24"/>
          <w:szCs w:val="24"/>
        </w:rPr>
        <w:t>Maximum Marks   : 50 (20+30)</w:t>
      </w:r>
    </w:p>
    <w:p w14:paraId="57DEC9A0" w14:textId="6AF15E67" w:rsidR="00D03289" w:rsidRPr="005742B8" w:rsidRDefault="00960C8C" w:rsidP="0087363A">
      <w:pPr>
        <w:spacing w:after="0" w:line="240" w:lineRule="auto"/>
        <w:ind w:left="-720" w:right="-720"/>
        <w:jc w:val="both"/>
        <w:rPr>
          <w:rFonts w:cstheme="minorHAnsi"/>
          <w:b/>
          <w:color w:val="000000" w:themeColor="text1"/>
          <w:sz w:val="24"/>
          <w:szCs w:val="24"/>
        </w:rPr>
      </w:pPr>
      <w:r w:rsidRPr="005742B8">
        <w:rPr>
          <w:rFonts w:cstheme="minorHAnsi"/>
          <w:b/>
          <w:color w:val="000000" w:themeColor="text1"/>
          <w:sz w:val="24"/>
          <w:szCs w:val="24"/>
        </w:rPr>
        <w:t>Paper Title</w:t>
      </w:r>
      <w:r w:rsidR="005E5230" w:rsidRPr="005742B8">
        <w:rPr>
          <w:rFonts w:cstheme="minorHAnsi"/>
          <w:b/>
          <w:color w:val="000000" w:themeColor="text1"/>
          <w:sz w:val="24"/>
          <w:szCs w:val="24"/>
        </w:rPr>
        <w:t xml:space="preserve">    </w:t>
      </w:r>
      <w:r w:rsidR="00EA5545" w:rsidRPr="005742B8">
        <w:rPr>
          <w:rFonts w:cstheme="minorHAnsi"/>
          <w:b/>
          <w:color w:val="000000" w:themeColor="text1"/>
          <w:sz w:val="24"/>
          <w:szCs w:val="24"/>
        </w:rPr>
        <w:t xml:space="preserve">                               </w:t>
      </w:r>
      <w:r w:rsidR="005E5230" w:rsidRPr="005742B8">
        <w:rPr>
          <w:rFonts w:cstheme="minorHAnsi"/>
          <w:b/>
          <w:color w:val="000000" w:themeColor="text1"/>
          <w:sz w:val="24"/>
          <w:szCs w:val="24"/>
        </w:rPr>
        <w:t>: Bota</w:t>
      </w:r>
      <w:r w:rsidRPr="005742B8">
        <w:rPr>
          <w:rFonts w:cstheme="minorHAnsi"/>
          <w:b/>
          <w:color w:val="000000" w:themeColor="text1"/>
          <w:sz w:val="24"/>
          <w:szCs w:val="24"/>
        </w:rPr>
        <w:t xml:space="preserve">ny Lab-V                       </w:t>
      </w:r>
      <w:r w:rsidR="00DB0486" w:rsidRPr="005742B8">
        <w:rPr>
          <w:rFonts w:cstheme="minorHAnsi"/>
          <w:b/>
          <w:color w:val="000000" w:themeColor="text1"/>
          <w:sz w:val="24"/>
          <w:szCs w:val="24"/>
        </w:rPr>
        <w:tab/>
      </w:r>
      <w:r w:rsidR="00B845C8" w:rsidRPr="005742B8">
        <w:rPr>
          <w:rFonts w:cstheme="minorHAnsi"/>
          <w:b/>
          <w:color w:val="000000" w:themeColor="text1"/>
          <w:sz w:val="24"/>
          <w:szCs w:val="24"/>
        </w:rPr>
        <w:t xml:space="preserve">        </w:t>
      </w:r>
      <w:r w:rsidR="00EA5545" w:rsidRPr="005742B8">
        <w:rPr>
          <w:rFonts w:cstheme="minorHAnsi"/>
          <w:b/>
          <w:color w:val="000000" w:themeColor="text1"/>
          <w:sz w:val="24"/>
          <w:szCs w:val="24"/>
        </w:rPr>
        <w:t xml:space="preserve">              </w:t>
      </w:r>
      <w:r w:rsidR="00756533" w:rsidRPr="005742B8">
        <w:rPr>
          <w:rFonts w:cstheme="minorHAnsi"/>
          <w:b/>
          <w:color w:val="000000" w:themeColor="text1"/>
          <w:sz w:val="24"/>
          <w:szCs w:val="24"/>
        </w:rPr>
        <w:t xml:space="preserve">Paper Code      </w:t>
      </w:r>
      <w:r w:rsidR="005E5230" w:rsidRPr="005742B8">
        <w:rPr>
          <w:rFonts w:cstheme="minorHAnsi"/>
          <w:b/>
          <w:color w:val="000000" w:themeColor="text1"/>
          <w:sz w:val="24"/>
          <w:szCs w:val="24"/>
        </w:rPr>
        <w:t>: BOT-305</w:t>
      </w:r>
    </w:p>
    <w:p w14:paraId="18E9F2BE" w14:textId="77777777" w:rsidR="00555258" w:rsidRPr="005742B8" w:rsidRDefault="00555258" w:rsidP="0087363A">
      <w:pPr>
        <w:spacing w:after="0" w:line="240" w:lineRule="auto"/>
        <w:ind w:left="-720" w:right="-720"/>
        <w:jc w:val="both"/>
        <w:rPr>
          <w:rFonts w:cstheme="minorHAnsi"/>
          <w:b/>
          <w:color w:val="000000" w:themeColor="text1"/>
          <w:sz w:val="24"/>
          <w:szCs w:val="24"/>
        </w:rPr>
      </w:pPr>
    </w:p>
    <w:p w14:paraId="621220EA" w14:textId="77777777" w:rsidR="00555258" w:rsidRPr="005742B8" w:rsidRDefault="005E5230" w:rsidP="0087363A">
      <w:pPr>
        <w:widowControl w:val="0"/>
        <w:overflowPunct w:val="0"/>
        <w:autoSpaceDE w:val="0"/>
        <w:autoSpaceDN w:val="0"/>
        <w:adjustRightInd w:val="0"/>
        <w:spacing w:after="0" w:line="240" w:lineRule="auto"/>
        <w:ind w:left="-720" w:right="-720"/>
        <w:jc w:val="center"/>
        <w:rPr>
          <w:rFonts w:cstheme="minorHAnsi"/>
          <w:b/>
          <w:bCs/>
          <w:color w:val="000000" w:themeColor="text1"/>
          <w:sz w:val="24"/>
          <w:szCs w:val="24"/>
        </w:rPr>
      </w:pPr>
      <w:r w:rsidRPr="005742B8">
        <w:rPr>
          <w:rFonts w:cstheme="minorHAnsi"/>
          <w:b/>
          <w:bCs/>
          <w:color w:val="000000" w:themeColor="text1"/>
          <w:sz w:val="24"/>
          <w:szCs w:val="24"/>
        </w:rPr>
        <w:t>Plant Physiology</w:t>
      </w:r>
    </w:p>
    <w:p w14:paraId="6C858C31" w14:textId="77777777" w:rsidR="00B4487E" w:rsidRPr="005742B8" w:rsidRDefault="00B4487E" w:rsidP="0087363A">
      <w:pPr>
        <w:widowControl w:val="0"/>
        <w:overflowPunct w:val="0"/>
        <w:autoSpaceDE w:val="0"/>
        <w:autoSpaceDN w:val="0"/>
        <w:adjustRightInd w:val="0"/>
        <w:spacing w:after="0" w:line="240" w:lineRule="auto"/>
        <w:ind w:left="-720" w:right="-720"/>
        <w:jc w:val="center"/>
        <w:rPr>
          <w:rFonts w:cstheme="minorHAnsi"/>
          <w:b/>
          <w:bCs/>
          <w:color w:val="000000" w:themeColor="text1"/>
          <w:sz w:val="24"/>
          <w:szCs w:val="24"/>
        </w:rPr>
      </w:pPr>
    </w:p>
    <w:p w14:paraId="5A60362D" w14:textId="77777777" w:rsidR="005E5230" w:rsidRPr="005742B8" w:rsidRDefault="00D03289" w:rsidP="004F3267">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1. </w:t>
      </w:r>
      <w:r w:rsidR="005E5230" w:rsidRPr="005742B8">
        <w:rPr>
          <w:rFonts w:cstheme="minorHAnsi"/>
          <w:color w:val="000000" w:themeColor="text1"/>
          <w:sz w:val="24"/>
          <w:szCs w:val="24"/>
        </w:rPr>
        <w:t xml:space="preserve">Demonstration of Imbibition by Plaster of Paris method. </w:t>
      </w:r>
    </w:p>
    <w:p w14:paraId="380B3849" w14:textId="77777777" w:rsidR="005E5230" w:rsidRPr="005742B8" w:rsidRDefault="00D03289" w:rsidP="004F3267">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2. </w:t>
      </w:r>
      <w:r w:rsidR="005E5230" w:rsidRPr="005742B8">
        <w:rPr>
          <w:rFonts w:cstheme="minorHAnsi"/>
          <w:color w:val="000000" w:themeColor="text1"/>
          <w:sz w:val="24"/>
          <w:szCs w:val="24"/>
        </w:rPr>
        <w:t xml:space="preserve">Demonstration of osmosis by potato osmoscope method. </w:t>
      </w:r>
    </w:p>
    <w:p w14:paraId="217B1D7E" w14:textId="77777777" w:rsidR="005E5230" w:rsidRPr="005742B8" w:rsidRDefault="00D03289" w:rsidP="004F3267">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3. </w:t>
      </w:r>
      <w:r w:rsidR="005E5230" w:rsidRPr="005742B8">
        <w:rPr>
          <w:rFonts w:cstheme="minorHAnsi"/>
          <w:color w:val="000000" w:themeColor="text1"/>
          <w:sz w:val="24"/>
          <w:szCs w:val="24"/>
        </w:rPr>
        <w:t xml:space="preserve">Demonstration of plasmolysis and deplasmolysis. </w:t>
      </w:r>
    </w:p>
    <w:p w14:paraId="0B271D81" w14:textId="77777777" w:rsidR="005E5230" w:rsidRPr="005742B8" w:rsidRDefault="00D03289" w:rsidP="004F3267">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4. </w:t>
      </w:r>
      <w:r w:rsidR="005E5230" w:rsidRPr="005742B8">
        <w:rPr>
          <w:rFonts w:cstheme="minorHAnsi"/>
          <w:color w:val="000000" w:themeColor="text1"/>
          <w:sz w:val="24"/>
          <w:szCs w:val="24"/>
        </w:rPr>
        <w:t xml:space="preserve">Determination of osmotic pressure of plant cells by plasmolytic method. </w:t>
      </w:r>
    </w:p>
    <w:p w14:paraId="76A39036" w14:textId="77777777" w:rsidR="005E5230" w:rsidRPr="005742B8" w:rsidRDefault="00D03289" w:rsidP="004F3267">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5. </w:t>
      </w:r>
      <w:r w:rsidR="005E5230" w:rsidRPr="005742B8">
        <w:rPr>
          <w:rFonts w:cstheme="minorHAnsi"/>
          <w:color w:val="000000" w:themeColor="text1"/>
          <w:sz w:val="24"/>
          <w:szCs w:val="24"/>
        </w:rPr>
        <w:t xml:space="preserve">Comparison of stomatal and cuticular transpiration by four leaf/ cobalt chloride method. </w:t>
      </w:r>
    </w:p>
    <w:p w14:paraId="7BE06A37" w14:textId="77777777" w:rsidR="005E5230" w:rsidRPr="005742B8" w:rsidRDefault="00D03289" w:rsidP="004F3267">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6. </w:t>
      </w:r>
      <w:r w:rsidR="005E5230" w:rsidRPr="005742B8">
        <w:rPr>
          <w:rFonts w:cstheme="minorHAnsi"/>
          <w:color w:val="000000" w:themeColor="text1"/>
          <w:sz w:val="24"/>
          <w:szCs w:val="24"/>
        </w:rPr>
        <w:t xml:space="preserve">Demonstration of transpiration by Ganongs’/ Farmer’s photometer. </w:t>
      </w:r>
    </w:p>
    <w:p w14:paraId="6B57B0E5" w14:textId="77777777" w:rsidR="005E5230" w:rsidRPr="005742B8" w:rsidRDefault="00D03289" w:rsidP="004F3267">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7. </w:t>
      </w:r>
      <w:r w:rsidR="005E5230" w:rsidRPr="005742B8">
        <w:rPr>
          <w:rFonts w:cstheme="minorHAnsi"/>
          <w:color w:val="000000" w:themeColor="text1"/>
          <w:sz w:val="24"/>
          <w:szCs w:val="24"/>
        </w:rPr>
        <w:t xml:space="preserve">Separation of photosynthetic pigments by thin layer/ paper chromatography. </w:t>
      </w:r>
    </w:p>
    <w:p w14:paraId="1E2A3735" w14:textId="77777777" w:rsidR="005E5230" w:rsidRPr="005742B8" w:rsidRDefault="00D03289" w:rsidP="004F3267">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8. </w:t>
      </w:r>
      <w:r w:rsidR="005E5230" w:rsidRPr="005742B8">
        <w:rPr>
          <w:rFonts w:cstheme="minorHAnsi"/>
          <w:color w:val="000000" w:themeColor="text1"/>
          <w:sz w:val="24"/>
          <w:szCs w:val="24"/>
        </w:rPr>
        <w:t xml:space="preserve">Demonstration of Ascent of sap / Transpiration pull. </w:t>
      </w:r>
    </w:p>
    <w:p w14:paraId="5494A307" w14:textId="77777777" w:rsidR="005E5230" w:rsidRPr="005742B8" w:rsidRDefault="00D03289" w:rsidP="004F3267">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9. </w:t>
      </w:r>
      <w:r w:rsidR="005E5230" w:rsidRPr="005742B8">
        <w:rPr>
          <w:rFonts w:cstheme="minorHAnsi"/>
          <w:color w:val="000000" w:themeColor="text1"/>
          <w:sz w:val="24"/>
          <w:szCs w:val="24"/>
        </w:rPr>
        <w:t xml:space="preserve">Demonstration of phloem being the channel of translocation of organic solutes. </w:t>
      </w:r>
    </w:p>
    <w:p w14:paraId="653F14EA" w14:textId="77777777" w:rsidR="005E5230" w:rsidRPr="005742B8" w:rsidRDefault="00D03289" w:rsidP="004F3267">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10. </w:t>
      </w:r>
      <w:r w:rsidR="005E5230" w:rsidRPr="005742B8">
        <w:rPr>
          <w:rFonts w:cstheme="minorHAnsi"/>
          <w:color w:val="000000" w:themeColor="text1"/>
          <w:sz w:val="24"/>
          <w:szCs w:val="24"/>
        </w:rPr>
        <w:t>Rate of photosynthesis under varying CO</w:t>
      </w:r>
      <w:r w:rsidR="005E5230" w:rsidRPr="005742B8">
        <w:rPr>
          <w:rFonts w:cstheme="minorHAnsi"/>
          <w:color w:val="000000" w:themeColor="text1"/>
          <w:sz w:val="24"/>
          <w:szCs w:val="24"/>
          <w:vertAlign w:val="subscript"/>
        </w:rPr>
        <w:t>2</w:t>
      </w:r>
      <w:r w:rsidR="005E5230" w:rsidRPr="005742B8">
        <w:rPr>
          <w:rFonts w:cstheme="minorHAnsi"/>
          <w:color w:val="000000" w:themeColor="text1"/>
          <w:sz w:val="24"/>
          <w:szCs w:val="24"/>
        </w:rPr>
        <w:t xml:space="preserve"> concentration. </w:t>
      </w:r>
    </w:p>
    <w:p w14:paraId="401238E3" w14:textId="77777777" w:rsidR="00D03289" w:rsidRPr="005742B8" w:rsidRDefault="00D03289" w:rsidP="004F3267">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11. </w:t>
      </w:r>
      <w:r w:rsidR="005E5230" w:rsidRPr="005742B8">
        <w:rPr>
          <w:rFonts w:cstheme="minorHAnsi"/>
          <w:color w:val="000000" w:themeColor="text1"/>
          <w:sz w:val="24"/>
          <w:szCs w:val="24"/>
        </w:rPr>
        <w:t xml:space="preserve">Effect of kind of light intensity on oxygen evolution during photosynthesis using Wilmott’s </w:t>
      </w:r>
    </w:p>
    <w:p w14:paraId="161D3B2D" w14:textId="77777777" w:rsidR="005E5230" w:rsidRPr="005742B8" w:rsidRDefault="00D03289" w:rsidP="004F3267">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       </w:t>
      </w:r>
      <w:r w:rsidR="005E5230" w:rsidRPr="005742B8">
        <w:rPr>
          <w:rFonts w:cstheme="minorHAnsi"/>
          <w:color w:val="000000" w:themeColor="text1"/>
          <w:sz w:val="24"/>
          <w:szCs w:val="24"/>
        </w:rPr>
        <w:t xml:space="preserve">bubbler. </w:t>
      </w:r>
    </w:p>
    <w:p w14:paraId="7A73F799" w14:textId="77777777" w:rsidR="00D03289" w:rsidRPr="005742B8" w:rsidRDefault="00D03289" w:rsidP="004F3267">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12. </w:t>
      </w:r>
      <w:r w:rsidR="005E5230" w:rsidRPr="005742B8">
        <w:rPr>
          <w:rFonts w:cstheme="minorHAnsi"/>
          <w:color w:val="000000" w:themeColor="text1"/>
          <w:sz w:val="24"/>
          <w:szCs w:val="24"/>
        </w:rPr>
        <w:t xml:space="preserve">To demonstrate thatcoleoptiles tip produce growth hormone. </w:t>
      </w:r>
    </w:p>
    <w:p w14:paraId="4DEEA902" w14:textId="77777777" w:rsidR="005E5230" w:rsidRPr="005742B8" w:rsidRDefault="00D03289" w:rsidP="004F3267">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13. </w:t>
      </w:r>
      <w:r w:rsidR="005E5230" w:rsidRPr="005742B8">
        <w:rPr>
          <w:rFonts w:cstheme="minorHAnsi"/>
          <w:color w:val="000000" w:themeColor="text1"/>
          <w:sz w:val="24"/>
          <w:szCs w:val="24"/>
        </w:rPr>
        <w:t xml:space="preserve">Experiments on phototropism, geotropism and hydrotropism. </w:t>
      </w:r>
    </w:p>
    <w:p w14:paraId="57D69874" w14:textId="77777777" w:rsidR="00555258" w:rsidRPr="005742B8" w:rsidRDefault="005E5230" w:rsidP="0087363A">
      <w:pPr>
        <w:pStyle w:val="ListParagraph"/>
        <w:widowControl w:val="0"/>
        <w:overflowPunct w:val="0"/>
        <w:autoSpaceDE w:val="0"/>
        <w:autoSpaceDN w:val="0"/>
        <w:adjustRightInd w:val="0"/>
        <w:spacing w:before="240" w:after="0" w:line="240" w:lineRule="auto"/>
        <w:ind w:left="-720" w:right="-720"/>
        <w:jc w:val="center"/>
        <w:rPr>
          <w:rFonts w:cstheme="minorHAnsi"/>
          <w:b/>
          <w:bCs/>
          <w:color w:val="000000" w:themeColor="text1"/>
          <w:sz w:val="24"/>
          <w:szCs w:val="24"/>
        </w:rPr>
      </w:pPr>
      <w:r w:rsidRPr="005742B8">
        <w:rPr>
          <w:rFonts w:cstheme="minorHAnsi"/>
          <w:b/>
          <w:bCs/>
          <w:color w:val="000000" w:themeColor="text1"/>
          <w:sz w:val="24"/>
          <w:szCs w:val="24"/>
        </w:rPr>
        <w:t>Ecology</w:t>
      </w:r>
    </w:p>
    <w:p w14:paraId="5EA3751A" w14:textId="77777777" w:rsidR="00B4487E" w:rsidRPr="005742B8" w:rsidRDefault="00B4487E" w:rsidP="0087363A">
      <w:pPr>
        <w:pStyle w:val="ListParagraph"/>
        <w:widowControl w:val="0"/>
        <w:overflowPunct w:val="0"/>
        <w:autoSpaceDE w:val="0"/>
        <w:autoSpaceDN w:val="0"/>
        <w:adjustRightInd w:val="0"/>
        <w:spacing w:before="240" w:after="0" w:line="240" w:lineRule="auto"/>
        <w:ind w:left="-720" w:right="-720"/>
        <w:jc w:val="center"/>
        <w:rPr>
          <w:rFonts w:cstheme="minorHAnsi"/>
          <w:b/>
          <w:bCs/>
          <w:color w:val="000000" w:themeColor="text1"/>
          <w:sz w:val="24"/>
          <w:szCs w:val="24"/>
        </w:rPr>
      </w:pPr>
    </w:p>
    <w:p w14:paraId="3FD053EA" w14:textId="77777777" w:rsidR="005E5230" w:rsidRPr="005742B8" w:rsidRDefault="00473A11" w:rsidP="00B4487E">
      <w:pPr>
        <w:pStyle w:val="ListParagraph"/>
        <w:widowControl w:val="0"/>
        <w:overflowPunct w:val="0"/>
        <w:autoSpaceDE w:val="0"/>
        <w:autoSpaceDN w:val="0"/>
        <w:adjustRightInd w:val="0"/>
        <w:spacing w:before="240"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1. </w:t>
      </w:r>
      <w:r w:rsidR="005E5230" w:rsidRPr="005742B8">
        <w:rPr>
          <w:rFonts w:cstheme="minorHAnsi"/>
          <w:color w:val="000000" w:themeColor="text1"/>
          <w:sz w:val="24"/>
          <w:szCs w:val="24"/>
        </w:rPr>
        <w:t xml:space="preserve">Determination of pH of soil and water samples. </w:t>
      </w:r>
    </w:p>
    <w:p w14:paraId="3630204F" w14:textId="77777777" w:rsidR="005E5230" w:rsidRPr="005742B8" w:rsidRDefault="00473A11" w:rsidP="00B4487E">
      <w:pPr>
        <w:pStyle w:val="ListParagraph"/>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2. </w:t>
      </w:r>
      <w:r w:rsidR="005E5230" w:rsidRPr="005742B8">
        <w:rPr>
          <w:rFonts w:cstheme="minorHAnsi"/>
          <w:color w:val="000000" w:themeColor="text1"/>
          <w:sz w:val="24"/>
          <w:szCs w:val="24"/>
        </w:rPr>
        <w:t>Study of physical properties of soil- soil density, water holding capacity etc.</w:t>
      </w:r>
    </w:p>
    <w:p w14:paraId="6F544A8B" w14:textId="77777777" w:rsidR="005E5230" w:rsidRPr="005742B8" w:rsidRDefault="00473A11" w:rsidP="00B4487E">
      <w:pPr>
        <w:pStyle w:val="ListParagraph"/>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3. </w:t>
      </w:r>
      <w:r w:rsidR="005E5230" w:rsidRPr="005742B8">
        <w:rPr>
          <w:rFonts w:cstheme="minorHAnsi"/>
          <w:color w:val="000000" w:themeColor="text1"/>
          <w:sz w:val="24"/>
          <w:szCs w:val="24"/>
        </w:rPr>
        <w:t xml:space="preserve">Study of community structure by quadrate / line transact method. </w:t>
      </w:r>
    </w:p>
    <w:p w14:paraId="0FBC9A27" w14:textId="77777777" w:rsidR="005E5230" w:rsidRPr="005742B8" w:rsidRDefault="00473A11" w:rsidP="00B4487E">
      <w:pPr>
        <w:pStyle w:val="ListParagraph"/>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4. </w:t>
      </w:r>
      <w:r w:rsidR="005E5230" w:rsidRPr="005742B8">
        <w:rPr>
          <w:rFonts w:cstheme="minorHAnsi"/>
          <w:color w:val="000000" w:themeColor="text1"/>
          <w:sz w:val="24"/>
          <w:szCs w:val="24"/>
        </w:rPr>
        <w:t xml:space="preserve">Determination of density, abundance and frequency of species by quadrate method. </w:t>
      </w:r>
    </w:p>
    <w:p w14:paraId="5172941F" w14:textId="77777777" w:rsidR="005E5230" w:rsidRPr="005742B8" w:rsidRDefault="00473A11" w:rsidP="00B4487E">
      <w:pPr>
        <w:pStyle w:val="ListParagraph"/>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5. </w:t>
      </w:r>
      <w:r w:rsidR="005E5230" w:rsidRPr="005742B8">
        <w:rPr>
          <w:rFonts w:cstheme="minorHAnsi"/>
          <w:color w:val="000000" w:themeColor="text1"/>
          <w:sz w:val="24"/>
          <w:szCs w:val="24"/>
        </w:rPr>
        <w:t>Morphological and anatomical features of hydrophytes, xerophytes, halophytes and parasites in</w:t>
      </w:r>
      <w:r w:rsidR="00555258" w:rsidRPr="005742B8">
        <w:rPr>
          <w:rFonts w:cstheme="minorHAnsi"/>
          <w:color w:val="000000" w:themeColor="text1"/>
          <w:sz w:val="24"/>
          <w:szCs w:val="24"/>
        </w:rPr>
        <w:t xml:space="preserve">            R</w:t>
      </w:r>
      <w:r w:rsidR="005E5230" w:rsidRPr="005742B8">
        <w:rPr>
          <w:rFonts w:cstheme="minorHAnsi"/>
          <w:color w:val="000000" w:themeColor="text1"/>
          <w:sz w:val="24"/>
          <w:szCs w:val="24"/>
        </w:rPr>
        <w:t xml:space="preserve">elation to their habitats. </w:t>
      </w:r>
    </w:p>
    <w:p w14:paraId="33A94DD1" w14:textId="77777777" w:rsidR="005E5230" w:rsidRPr="005742B8" w:rsidRDefault="00473A11" w:rsidP="00B4487E">
      <w:pPr>
        <w:pStyle w:val="ListParagraph"/>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7. </w:t>
      </w:r>
      <w:r w:rsidR="005E5230" w:rsidRPr="005742B8">
        <w:rPr>
          <w:rFonts w:cstheme="minorHAnsi"/>
          <w:color w:val="000000" w:themeColor="text1"/>
          <w:sz w:val="24"/>
          <w:szCs w:val="24"/>
        </w:rPr>
        <w:t>To prepare a report on local visit to an industry to identify the source and types of Pollutants.</w:t>
      </w:r>
    </w:p>
    <w:p w14:paraId="011B1BA1" w14:textId="77777777" w:rsidR="00555258" w:rsidRPr="005742B8" w:rsidRDefault="00473A11" w:rsidP="00B4487E">
      <w:pPr>
        <w:pStyle w:val="ListParagraph"/>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8. </w:t>
      </w:r>
      <w:r w:rsidR="005E5230" w:rsidRPr="005742B8">
        <w:rPr>
          <w:rFonts w:cstheme="minorHAnsi"/>
          <w:color w:val="000000" w:themeColor="text1"/>
          <w:sz w:val="24"/>
          <w:szCs w:val="24"/>
        </w:rPr>
        <w:t xml:space="preserve">Demonstration of anther culture, protoplast isolation and culture using suitable models / charts / </w:t>
      </w:r>
    </w:p>
    <w:p w14:paraId="07FF94A8" w14:textId="77777777" w:rsidR="005E5230" w:rsidRPr="005742B8" w:rsidRDefault="00555258" w:rsidP="00B4487E">
      <w:pPr>
        <w:pStyle w:val="ListParagraph"/>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    </w:t>
      </w:r>
      <w:r w:rsidR="005E5230" w:rsidRPr="005742B8">
        <w:rPr>
          <w:rFonts w:cstheme="minorHAnsi"/>
          <w:color w:val="000000" w:themeColor="text1"/>
          <w:sz w:val="24"/>
          <w:szCs w:val="24"/>
        </w:rPr>
        <w:t xml:space="preserve">photographs etc. </w:t>
      </w:r>
    </w:p>
    <w:p w14:paraId="72F6A81A" w14:textId="77777777" w:rsidR="005E5230" w:rsidRPr="005742B8" w:rsidRDefault="00555258" w:rsidP="00B4487E">
      <w:pPr>
        <w:pStyle w:val="ListParagraph"/>
        <w:widowControl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9. </w:t>
      </w:r>
      <w:r w:rsidR="005E5230" w:rsidRPr="005742B8">
        <w:rPr>
          <w:rFonts w:cstheme="minorHAnsi"/>
          <w:color w:val="000000" w:themeColor="text1"/>
          <w:sz w:val="24"/>
          <w:szCs w:val="24"/>
        </w:rPr>
        <w:t>Callus formation experiment.</w:t>
      </w:r>
    </w:p>
    <w:p w14:paraId="7B9BE630" w14:textId="77777777" w:rsidR="005E5230" w:rsidRPr="005742B8" w:rsidRDefault="005E5230" w:rsidP="00B4487E">
      <w:pPr>
        <w:widowControl w:val="0"/>
        <w:autoSpaceDE w:val="0"/>
        <w:autoSpaceDN w:val="0"/>
        <w:adjustRightInd w:val="0"/>
        <w:spacing w:after="0"/>
        <w:ind w:left="-720" w:right="-720"/>
        <w:jc w:val="both"/>
        <w:rPr>
          <w:rFonts w:cstheme="minorHAnsi"/>
          <w:b/>
          <w:color w:val="000000" w:themeColor="text1"/>
          <w:sz w:val="24"/>
          <w:szCs w:val="24"/>
        </w:rPr>
      </w:pPr>
    </w:p>
    <w:p w14:paraId="26DAC7E2" w14:textId="77777777" w:rsidR="005E5230" w:rsidRPr="005742B8" w:rsidRDefault="005E5230" w:rsidP="0087363A">
      <w:pPr>
        <w:pStyle w:val="ListParagraph"/>
        <w:widowControl w:val="0"/>
        <w:overflowPunct w:val="0"/>
        <w:autoSpaceDE w:val="0"/>
        <w:autoSpaceDN w:val="0"/>
        <w:adjustRightInd w:val="0"/>
        <w:spacing w:after="0"/>
        <w:ind w:left="-720"/>
        <w:rPr>
          <w:color w:val="000000" w:themeColor="text1"/>
          <w:sz w:val="24"/>
          <w:szCs w:val="24"/>
        </w:rPr>
      </w:pPr>
    </w:p>
    <w:p w14:paraId="3232FA1A" w14:textId="77777777" w:rsidR="005E5230" w:rsidRPr="005742B8" w:rsidRDefault="005E5230" w:rsidP="0087363A">
      <w:pPr>
        <w:widowControl w:val="0"/>
        <w:autoSpaceDE w:val="0"/>
        <w:autoSpaceDN w:val="0"/>
        <w:adjustRightInd w:val="0"/>
        <w:spacing w:after="0"/>
        <w:ind w:left="-720"/>
        <w:rPr>
          <w:b/>
          <w:color w:val="000000" w:themeColor="text1"/>
          <w:sz w:val="24"/>
          <w:szCs w:val="24"/>
        </w:rPr>
      </w:pPr>
    </w:p>
    <w:p w14:paraId="68B1787B" w14:textId="77777777" w:rsidR="005E5230" w:rsidRPr="005742B8" w:rsidRDefault="005E5230" w:rsidP="0087363A">
      <w:pPr>
        <w:widowControl w:val="0"/>
        <w:autoSpaceDE w:val="0"/>
        <w:autoSpaceDN w:val="0"/>
        <w:adjustRightInd w:val="0"/>
        <w:spacing w:after="0"/>
        <w:ind w:left="-720"/>
        <w:rPr>
          <w:b/>
          <w:color w:val="000000" w:themeColor="text1"/>
          <w:sz w:val="24"/>
          <w:szCs w:val="24"/>
        </w:rPr>
      </w:pPr>
    </w:p>
    <w:p w14:paraId="61690E2B" w14:textId="77777777" w:rsidR="00B65DED" w:rsidRPr="005742B8" w:rsidRDefault="00B65DED" w:rsidP="00916172">
      <w:pPr>
        <w:widowControl w:val="0"/>
        <w:autoSpaceDE w:val="0"/>
        <w:autoSpaceDN w:val="0"/>
        <w:adjustRightInd w:val="0"/>
        <w:spacing w:after="0"/>
        <w:ind w:left="-720" w:right="-720"/>
        <w:jc w:val="center"/>
        <w:rPr>
          <w:b/>
          <w:color w:val="000000" w:themeColor="text1"/>
          <w:sz w:val="24"/>
          <w:szCs w:val="24"/>
        </w:rPr>
      </w:pPr>
    </w:p>
    <w:p w14:paraId="16517FE2" w14:textId="77777777" w:rsidR="005E5230" w:rsidRPr="005742B8" w:rsidRDefault="005E5230" w:rsidP="00916172">
      <w:pPr>
        <w:widowControl w:val="0"/>
        <w:autoSpaceDE w:val="0"/>
        <w:autoSpaceDN w:val="0"/>
        <w:adjustRightInd w:val="0"/>
        <w:spacing w:after="0"/>
        <w:ind w:left="-720" w:right="-720"/>
        <w:jc w:val="center"/>
        <w:rPr>
          <w:b/>
          <w:color w:val="000000" w:themeColor="text1"/>
          <w:sz w:val="24"/>
          <w:szCs w:val="24"/>
        </w:rPr>
      </w:pPr>
      <w:r w:rsidRPr="005742B8">
        <w:rPr>
          <w:b/>
          <w:color w:val="000000" w:themeColor="text1"/>
          <w:sz w:val="24"/>
          <w:szCs w:val="24"/>
        </w:rPr>
        <w:lastRenderedPageBreak/>
        <w:t>SCHOOL OF BASIC AND APPLIED SCIENCES</w:t>
      </w:r>
    </w:p>
    <w:p w14:paraId="4FA3C908" w14:textId="77777777" w:rsidR="005E5230" w:rsidRPr="005742B8" w:rsidRDefault="005E5230" w:rsidP="00916172">
      <w:pPr>
        <w:widowControl w:val="0"/>
        <w:autoSpaceDE w:val="0"/>
        <w:autoSpaceDN w:val="0"/>
        <w:adjustRightInd w:val="0"/>
        <w:spacing w:after="0"/>
        <w:ind w:left="-720" w:right="-720"/>
        <w:jc w:val="center"/>
        <w:rPr>
          <w:b/>
          <w:color w:val="000000" w:themeColor="text1"/>
          <w:sz w:val="24"/>
          <w:szCs w:val="24"/>
        </w:rPr>
      </w:pPr>
      <w:r w:rsidRPr="005742B8">
        <w:rPr>
          <w:b/>
          <w:bCs/>
          <w:color w:val="000000" w:themeColor="text1"/>
          <w:sz w:val="24"/>
          <w:szCs w:val="24"/>
        </w:rPr>
        <w:t>Department of Botany</w:t>
      </w:r>
    </w:p>
    <w:p w14:paraId="59642021" w14:textId="1E2EEB10" w:rsidR="005E5230" w:rsidRPr="005742B8" w:rsidRDefault="005E5230" w:rsidP="00916172">
      <w:pPr>
        <w:widowControl w:val="0"/>
        <w:autoSpaceDE w:val="0"/>
        <w:autoSpaceDN w:val="0"/>
        <w:adjustRightInd w:val="0"/>
        <w:spacing w:after="0"/>
        <w:ind w:left="-720" w:right="-720"/>
        <w:jc w:val="center"/>
        <w:rPr>
          <w:b/>
          <w:bCs/>
          <w:color w:val="000000" w:themeColor="text1"/>
          <w:sz w:val="24"/>
          <w:szCs w:val="24"/>
        </w:rPr>
      </w:pPr>
      <w:r w:rsidRPr="005742B8">
        <w:rPr>
          <w:b/>
          <w:color w:val="000000" w:themeColor="text1"/>
          <w:sz w:val="24"/>
          <w:szCs w:val="24"/>
        </w:rPr>
        <w:t xml:space="preserve">(Syllabus and Scheme of Studies </w:t>
      </w:r>
      <w:r w:rsidR="00FA6935" w:rsidRPr="005742B8">
        <w:rPr>
          <w:b/>
          <w:bCs/>
          <w:color w:val="000000" w:themeColor="text1"/>
          <w:sz w:val="24"/>
          <w:szCs w:val="24"/>
        </w:rPr>
        <w:t xml:space="preserve">w. e. f. </w:t>
      </w:r>
      <w:r w:rsidR="008E6001">
        <w:rPr>
          <w:rFonts w:cs="Calibri"/>
          <w:b/>
          <w:bCs/>
          <w:color w:val="000000" w:themeColor="text1"/>
          <w:sz w:val="24"/>
          <w:szCs w:val="24"/>
        </w:rPr>
        <w:t xml:space="preserve">2023-26 </w:t>
      </w:r>
      <w:r w:rsidRPr="005742B8">
        <w:rPr>
          <w:b/>
          <w:bCs/>
          <w:color w:val="000000" w:themeColor="text1"/>
          <w:sz w:val="24"/>
          <w:szCs w:val="24"/>
        </w:rPr>
        <w:t>onwards)</w:t>
      </w:r>
    </w:p>
    <w:p w14:paraId="7131853A" w14:textId="77777777" w:rsidR="005E5230" w:rsidRPr="005742B8" w:rsidRDefault="005E5230" w:rsidP="00916172">
      <w:pPr>
        <w:spacing w:after="0"/>
        <w:ind w:left="-720" w:right="-720"/>
        <w:jc w:val="center"/>
        <w:rPr>
          <w:color w:val="000000" w:themeColor="text1"/>
          <w:sz w:val="24"/>
          <w:szCs w:val="24"/>
        </w:rPr>
      </w:pPr>
      <w:r w:rsidRPr="005742B8">
        <w:rPr>
          <w:b/>
          <w:color w:val="000000" w:themeColor="text1"/>
          <w:sz w:val="24"/>
          <w:szCs w:val="24"/>
        </w:rPr>
        <w:t>B. Sc. III Year (VI Semester)</w:t>
      </w:r>
    </w:p>
    <w:p w14:paraId="13D0E9D9" w14:textId="77777777" w:rsidR="005E5230" w:rsidRPr="005742B8" w:rsidRDefault="005E5230" w:rsidP="00916172">
      <w:pPr>
        <w:autoSpaceDE w:val="0"/>
        <w:autoSpaceDN w:val="0"/>
        <w:adjustRightInd w:val="0"/>
        <w:spacing w:after="0"/>
        <w:ind w:left="-720" w:right="-720"/>
        <w:rPr>
          <w:b/>
          <w:color w:val="000000" w:themeColor="text1"/>
          <w:sz w:val="24"/>
          <w:szCs w:val="24"/>
        </w:rPr>
      </w:pPr>
      <w:r w:rsidRPr="005742B8">
        <w:rPr>
          <w:b/>
          <w:color w:val="000000" w:themeColor="text1"/>
          <w:sz w:val="24"/>
          <w:szCs w:val="24"/>
        </w:rPr>
        <w:t>Schedule per week Lectures</w:t>
      </w:r>
      <w:r w:rsidR="00433FC6" w:rsidRPr="005742B8">
        <w:rPr>
          <w:b/>
          <w:color w:val="000000" w:themeColor="text1"/>
          <w:sz w:val="24"/>
          <w:szCs w:val="24"/>
        </w:rPr>
        <w:t xml:space="preserve">      </w:t>
      </w:r>
      <w:r w:rsidRPr="005742B8">
        <w:rPr>
          <w:b/>
          <w:color w:val="000000" w:themeColor="text1"/>
          <w:sz w:val="24"/>
          <w:szCs w:val="24"/>
        </w:rPr>
        <w:t>: 3</w:t>
      </w:r>
      <w:r w:rsidR="0087598D" w:rsidRPr="005742B8">
        <w:rPr>
          <w:b/>
          <w:color w:val="000000" w:themeColor="text1"/>
          <w:sz w:val="24"/>
          <w:szCs w:val="24"/>
        </w:rPr>
        <w:tab/>
      </w:r>
      <w:r w:rsidR="0087598D" w:rsidRPr="005742B8">
        <w:rPr>
          <w:b/>
          <w:color w:val="000000" w:themeColor="text1"/>
          <w:sz w:val="24"/>
          <w:szCs w:val="24"/>
        </w:rPr>
        <w:tab/>
      </w:r>
      <w:r w:rsidR="0087598D" w:rsidRPr="005742B8">
        <w:rPr>
          <w:b/>
          <w:color w:val="000000" w:themeColor="text1"/>
          <w:sz w:val="24"/>
          <w:szCs w:val="24"/>
        </w:rPr>
        <w:tab/>
        <w:t xml:space="preserve">             </w:t>
      </w:r>
      <w:r w:rsidR="00D12B7F" w:rsidRPr="005742B8">
        <w:rPr>
          <w:b/>
          <w:color w:val="000000" w:themeColor="text1"/>
          <w:sz w:val="24"/>
          <w:szCs w:val="24"/>
        </w:rPr>
        <w:tab/>
      </w:r>
      <w:r w:rsidR="00D12B7F" w:rsidRPr="005742B8">
        <w:rPr>
          <w:b/>
          <w:color w:val="000000" w:themeColor="text1"/>
          <w:sz w:val="24"/>
          <w:szCs w:val="24"/>
        </w:rPr>
        <w:tab/>
      </w:r>
      <w:r w:rsidR="00D12B7F" w:rsidRPr="005742B8">
        <w:rPr>
          <w:b/>
          <w:color w:val="000000" w:themeColor="text1"/>
          <w:sz w:val="24"/>
          <w:szCs w:val="24"/>
        </w:rPr>
        <w:tab/>
      </w:r>
      <w:r w:rsidR="0087598D" w:rsidRPr="005742B8">
        <w:rPr>
          <w:b/>
          <w:color w:val="000000" w:themeColor="text1"/>
          <w:sz w:val="24"/>
          <w:szCs w:val="24"/>
        </w:rPr>
        <w:t>Maximum Marks: 50 (20+30)</w:t>
      </w:r>
    </w:p>
    <w:p w14:paraId="50A7F356" w14:textId="66A1A32B" w:rsidR="0087598D" w:rsidRPr="005742B8" w:rsidRDefault="005E5230" w:rsidP="00916172">
      <w:pPr>
        <w:autoSpaceDE w:val="0"/>
        <w:autoSpaceDN w:val="0"/>
        <w:adjustRightInd w:val="0"/>
        <w:spacing w:after="0"/>
        <w:ind w:left="-720" w:right="-720"/>
        <w:rPr>
          <w:b/>
          <w:color w:val="000000" w:themeColor="text1"/>
          <w:sz w:val="24"/>
          <w:szCs w:val="24"/>
        </w:rPr>
      </w:pPr>
      <w:r w:rsidRPr="005742B8">
        <w:rPr>
          <w:b/>
          <w:color w:val="000000" w:themeColor="text1"/>
          <w:sz w:val="24"/>
          <w:szCs w:val="24"/>
        </w:rPr>
        <w:t xml:space="preserve">Examination Time                </w:t>
      </w:r>
      <w:r w:rsidR="00132E59" w:rsidRPr="005742B8">
        <w:rPr>
          <w:b/>
          <w:color w:val="000000" w:themeColor="text1"/>
          <w:sz w:val="24"/>
          <w:szCs w:val="24"/>
        </w:rPr>
        <w:t xml:space="preserve"> </w:t>
      </w:r>
      <w:r w:rsidRPr="005742B8">
        <w:rPr>
          <w:b/>
          <w:color w:val="000000" w:themeColor="text1"/>
          <w:sz w:val="24"/>
          <w:szCs w:val="24"/>
        </w:rPr>
        <w:t xml:space="preserve">  </w:t>
      </w:r>
      <w:r w:rsidR="0059143F" w:rsidRPr="005742B8">
        <w:rPr>
          <w:b/>
          <w:color w:val="000000" w:themeColor="text1"/>
          <w:sz w:val="24"/>
          <w:szCs w:val="24"/>
        </w:rPr>
        <w:tab/>
        <w:t xml:space="preserve">    </w:t>
      </w:r>
      <w:r w:rsidRPr="005742B8">
        <w:rPr>
          <w:b/>
          <w:color w:val="000000" w:themeColor="text1"/>
          <w:sz w:val="24"/>
          <w:szCs w:val="24"/>
        </w:rPr>
        <w:t xml:space="preserve">: 3 Hrs        </w:t>
      </w:r>
      <w:r w:rsidR="0087598D" w:rsidRPr="005742B8">
        <w:rPr>
          <w:b/>
          <w:color w:val="000000" w:themeColor="text1"/>
          <w:sz w:val="24"/>
          <w:szCs w:val="24"/>
        </w:rPr>
        <w:t xml:space="preserve">                               </w:t>
      </w:r>
      <w:r w:rsidR="0087598D" w:rsidRPr="005742B8">
        <w:rPr>
          <w:b/>
          <w:color w:val="000000" w:themeColor="text1"/>
          <w:sz w:val="24"/>
          <w:szCs w:val="24"/>
        </w:rPr>
        <w:tab/>
      </w:r>
      <w:r w:rsidR="00D12B7F" w:rsidRPr="005742B8">
        <w:rPr>
          <w:b/>
          <w:color w:val="000000" w:themeColor="text1"/>
          <w:sz w:val="24"/>
          <w:szCs w:val="24"/>
        </w:rPr>
        <w:tab/>
      </w:r>
      <w:r w:rsidR="0087598D" w:rsidRPr="005742B8">
        <w:rPr>
          <w:b/>
          <w:color w:val="000000" w:themeColor="text1"/>
          <w:sz w:val="24"/>
          <w:szCs w:val="24"/>
        </w:rPr>
        <w:t xml:space="preserve">Paper Code       </w:t>
      </w:r>
      <w:r w:rsidR="0059143F" w:rsidRPr="005742B8">
        <w:rPr>
          <w:b/>
          <w:color w:val="000000" w:themeColor="text1"/>
          <w:sz w:val="24"/>
          <w:szCs w:val="24"/>
        </w:rPr>
        <w:t xml:space="preserve">   </w:t>
      </w:r>
      <w:r w:rsidR="0087598D" w:rsidRPr="005742B8">
        <w:rPr>
          <w:b/>
          <w:color w:val="000000" w:themeColor="text1"/>
          <w:sz w:val="24"/>
          <w:szCs w:val="24"/>
        </w:rPr>
        <w:t>: BOT-302</w:t>
      </w:r>
    </w:p>
    <w:p w14:paraId="562F0B59" w14:textId="79E87A1D" w:rsidR="005E5230" w:rsidRPr="005742B8" w:rsidRDefault="0087598D" w:rsidP="00916172">
      <w:pPr>
        <w:autoSpaceDE w:val="0"/>
        <w:autoSpaceDN w:val="0"/>
        <w:adjustRightInd w:val="0"/>
        <w:spacing w:after="0"/>
        <w:ind w:left="-720" w:right="-720"/>
        <w:rPr>
          <w:rFonts w:cstheme="minorHAnsi"/>
          <w:b/>
          <w:bCs/>
          <w:color w:val="000000" w:themeColor="text1"/>
          <w:sz w:val="24"/>
          <w:szCs w:val="24"/>
        </w:rPr>
      </w:pPr>
      <w:r w:rsidRPr="005742B8">
        <w:rPr>
          <w:rFonts w:cstheme="minorHAnsi"/>
          <w:b/>
          <w:color w:val="000000" w:themeColor="text1"/>
          <w:sz w:val="24"/>
          <w:szCs w:val="24"/>
        </w:rPr>
        <w:t>Paper Title</w:t>
      </w:r>
      <w:r w:rsidR="005E5230" w:rsidRPr="005742B8">
        <w:rPr>
          <w:rFonts w:cstheme="minorHAnsi"/>
          <w:b/>
          <w:color w:val="000000" w:themeColor="text1"/>
          <w:sz w:val="24"/>
          <w:szCs w:val="24"/>
        </w:rPr>
        <w:t xml:space="preserve">                                   </w:t>
      </w:r>
      <w:r w:rsidR="00132E59" w:rsidRPr="005742B8">
        <w:rPr>
          <w:rFonts w:cstheme="minorHAnsi"/>
          <w:b/>
          <w:color w:val="000000" w:themeColor="text1"/>
          <w:sz w:val="24"/>
          <w:szCs w:val="24"/>
        </w:rPr>
        <w:t xml:space="preserve">  </w:t>
      </w:r>
      <w:r w:rsidR="005E5230" w:rsidRPr="005742B8">
        <w:rPr>
          <w:rFonts w:cstheme="minorHAnsi"/>
          <w:b/>
          <w:color w:val="000000" w:themeColor="text1"/>
          <w:sz w:val="24"/>
          <w:szCs w:val="24"/>
        </w:rPr>
        <w:t>:</w:t>
      </w:r>
      <w:r w:rsidR="005E5230" w:rsidRPr="005742B8">
        <w:rPr>
          <w:rFonts w:cstheme="minorHAnsi"/>
          <w:b/>
          <w:bCs/>
          <w:color w:val="000000" w:themeColor="text1"/>
          <w:sz w:val="24"/>
          <w:szCs w:val="24"/>
        </w:rPr>
        <w:t xml:space="preserve"> Biochemistry and Plant Biotechnology</w:t>
      </w:r>
    </w:p>
    <w:p w14:paraId="65D33EC1" w14:textId="77777777" w:rsidR="0087598D" w:rsidRPr="005742B8" w:rsidRDefault="0087598D" w:rsidP="00916172">
      <w:pPr>
        <w:autoSpaceDE w:val="0"/>
        <w:autoSpaceDN w:val="0"/>
        <w:adjustRightInd w:val="0"/>
        <w:spacing w:after="0"/>
        <w:ind w:left="-720" w:right="-720"/>
        <w:rPr>
          <w:b/>
          <w:color w:val="000000" w:themeColor="text1"/>
          <w:sz w:val="24"/>
          <w:szCs w:val="24"/>
        </w:rPr>
      </w:pPr>
    </w:p>
    <w:p w14:paraId="741B61C1" w14:textId="77777777" w:rsidR="005E5230" w:rsidRPr="005742B8" w:rsidRDefault="005E5230" w:rsidP="00916172">
      <w:pPr>
        <w:autoSpaceDE w:val="0"/>
        <w:autoSpaceDN w:val="0"/>
        <w:adjustRightInd w:val="0"/>
        <w:spacing w:after="0"/>
        <w:ind w:left="-720" w:right="-720"/>
        <w:jc w:val="both"/>
        <w:rPr>
          <w:rFonts w:cstheme="minorHAnsi"/>
          <w:b/>
          <w:i/>
          <w:color w:val="000000" w:themeColor="text1"/>
          <w:sz w:val="24"/>
          <w:szCs w:val="24"/>
        </w:rPr>
      </w:pPr>
      <w:r w:rsidRPr="005742B8">
        <w:rPr>
          <w:rFonts w:cstheme="minorHAnsi"/>
          <w:b/>
          <w:i/>
          <w:color w:val="000000" w:themeColor="text1"/>
          <w:sz w:val="24"/>
          <w:szCs w:val="24"/>
        </w:rPr>
        <w:t>Note: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w:t>
      </w:r>
    </w:p>
    <w:p w14:paraId="59821BAD" w14:textId="77777777" w:rsidR="0087598D" w:rsidRPr="005742B8" w:rsidRDefault="0087598D" w:rsidP="00916172">
      <w:pPr>
        <w:autoSpaceDE w:val="0"/>
        <w:autoSpaceDN w:val="0"/>
        <w:adjustRightInd w:val="0"/>
        <w:spacing w:after="0"/>
        <w:ind w:left="-720" w:right="-720"/>
        <w:jc w:val="both"/>
        <w:rPr>
          <w:rFonts w:cstheme="minorHAnsi"/>
          <w:b/>
          <w:bCs/>
          <w:i/>
          <w:color w:val="000000" w:themeColor="text1"/>
          <w:sz w:val="24"/>
          <w:szCs w:val="24"/>
        </w:rPr>
      </w:pPr>
    </w:p>
    <w:p w14:paraId="6F6CB1B5" w14:textId="77777777" w:rsidR="005E5230" w:rsidRPr="005742B8" w:rsidRDefault="005E5230" w:rsidP="00916172">
      <w:pPr>
        <w:widowControl w:val="0"/>
        <w:autoSpaceDE w:val="0"/>
        <w:autoSpaceDN w:val="0"/>
        <w:adjustRightInd w:val="0"/>
        <w:spacing w:after="0"/>
        <w:ind w:left="-720" w:right="-720"/>
        <w:jc w:val="center"/>
        <w:rPr>
          <w:rFonts w:cstheme="minorHAnsi"/>
          <w:color w:val="000000" w:themeColor="text1"/>
          <w:sz w:val="24"/>
          <w:szCs w:val="24"/>
        </w:rPr>
      </w:pPr>
      <w:r w:rsidRPr="005742B8">
        <w:rPr>
          <w:rFonts w:cstheme="minorHAnsi"/>
          <w:b/>
          <w:bCs/>
          <w:color w:val="000000" w:themeColor="text1"/>
          <w:sz w:val="24"/>
          <w:szCs w:val="24"/>
        </w:rPr>
        <w:t>UNIT-I</w:t>
      </w:r>
    </w:p>
    <w:p w14:paraId="37EA623E" w14:textId="77777777" w:rsidR="00AA42A7" w:rsidRPr="005742B8" w:rsidRDefault="005E5230" w:rsidP="00916172">
      <w:pPr>
        <w:widowControl w:val="0"/>
        <w:overflowPunct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b/>
          <w:color w:val="000000" w:themeColor="text1"/>
          <w:sz w:val="24"/>
          <w:szCs w:val="24"/>
        </w:rPr>
        <w:t>Basics of Enzymology:</w:t>
      </w:r>
      <w:r w:rsidRPr="005742B8">
        <w:rPr>
          <w:rFonts w:cstheme="minorHAnsi"/>
          <w:color w:val="000000" w:themeColor="text1"/>
          <w:sz w:val="24"/>
          <w:szCs w:val="24"/>
        </w:rPr>
        <w:t xml:space="preserve"> Discovery and nomenclature; characteristics of enzymes; concept of holoenzyme, apoenzyme, coenzyme and co-factors; regulation of enzyme activity; mechanism of action.</w:t>
      </w:r>
    </w:p>
    <w:p w14:paraId="35C7B72C" w14:textId="77777777" w:rsidR="005E5230" w:rsidRPr="005742B8" w:rsidRDefault="005E5230" w:rsidP="00916172">
      <w:pPr>
        <w:widowControl w:val="0"/>
        <w:overflowPunct w:val="0"/>
        <w:autoSpaceDE w:val="0"/>
        <w:autoSpaceDN w:val="0"/>
        <w:adjustRightInd w:val="0"/>
        <w:spacing w:after="0" w:line="240" w:lineRule="auto"/>
        <w:ind w:left="-720" w:right="-720"/>
        <w:jc w:val="center"/>
        <w:rPr>
          <w:rFonts w:cstheme="minorHAnsi"/>
          <w:color w:val="000000" w:themeColor="text1"/>
          <w:sz w:val="24"/>
          <w:szCs w:val="24"/>
        </w:rPr>
      </w:pPr>
      <w:r w:rsidRPr="005742B8">
        <w:rPr>
          <w:rFonts w:cstheme="minorHAnsi"/>
          <w:b/>
          <w:bCs/>
          <w:color w:val="000000" w:themeColor="text1"/>
          <w:sz w:val="24"/>
          <w:szCs w:val="24"/>
        </w:rPr>
        <w:t>UNIT-II</w:t>
      </w:r>
    </w:p>
    <w:p w14:paraId="49CAD3DF" w14:textId="77777777" w:rsidR="00AA42A7" w:rsidRPr="005742B8" w:rsidRDefault="005E5230" w:rsidP="00916172">
      <w:pPr>
        <w:widowControl w:val="0"/>
        <w:autoSpaceDE w:val="0"/>
        <w:autoSpaceDN w:val="0"/>
        <w:adjustRightInd w:val="0"/>
        <w:spacing w:after="0" w:line="240" w:lineRule="auto"/>
        <w:ind w:left="-720" w:right="-720"/>
        <w:jc w:val="both"/>
        <w:rPr>
          <w:rFonts w:cstheme="minorHAnsi"/>
          <w:bCs/>
          <w:color w:val="000000" w:themeColor="text1"/>
          <w:sz w:val="24"/>
          <w:szCs w:val="24"/>
        </w:rPr>
      </w:pPr>
      <w:r w:rsidRPr="005742B8">
        <w:rPr>
          <w:rFonts w:cstheme="minorHAnsi"/>
          <w:b/>
          <w:bCs/>
          <w:color w:val="000000" w:themeColor="text1"/>
          <w:sz w:val="24"/>
          <w:szCs w:val="24"/>
        </w:rPr>
        <w:t>Corbohydrate:</w:t>
      </w:r>
      <w:r w:rsidRPr="005742B8">
        <w:rPr>
          <w:rFonts w:cstheme="minorHAnsi"/>
          <w:bCs/>
          <w:color w:val="000000" w:themeColor="text1"/>
          <w:sz w:val="24"/>
          <w:szCs w:val="24"/>
        </w:rPr>
        <w:t xml:space="preserve"> Introduction, importance, nomenclature, classification, molecular structure &amp; function of mono, di, and poly sachrides, their properties, glycosidic linkages and glycoprotien. </w:t>
      </w:r>
      <w:r w:rsidRPr="005742B8">
        <w:rPr>
          <w:rFonts w:cstheme="minorHAnsi"/>
          <w:b/>
          <w:bCs/>
          <w:color w:val="000000" w:themeColor="text1"/>
          <w:sz w:val="24"/>
          <w:szCs w:val="24"/>
        </w:rPr>
        <w:t>Protein:</w:t>
      </w:r>
      <w:r w:rsidRPr="005742B8">
        <w:rPr>
          <w:rFonts w:cstheme="minorHAnsi"/>
          <w:bCs/>
          <w:color w:val="000000" w:themeColor="text1"/>
          <w:sz w:val="24"/>
          <w:szCs w:val="24"/>
        </w:rPr>
        <w:t xml:space="preserve"> Amino acids-structure, electrochemical properties, peptid bonds, chemical bonds and nomenclature, structure and classification of proteins, physical and chemical properties.</w:t>
      </w:r>
    </w:p>
    <w:p w14:paraId="052EF765" w14:textId="77777777" w:rsidR="002577D9" w:rsidRPr="005742B8" w:rsidRDefault="002577D9" w:rsidP="00916172">
      <w:pPr>
        <w:widowControl w:val="0"/>
        <w:autoSpaceDE w:val="0"/>
        <w:autoSpaceDN w:val="0"/>
        <w:adjustRightInd w:val="0"/>
        <w:spacing w:after="0" w:line="240" w:lineRule="auto"/>
        <w:ind w:left="-720" w:right="-720"/>
        <w:jc w:val="center"/>
        <w:rPr>
          <w:rFonts w:cstheme="minorHAnsi"/>
          <w:b/>
          <w:bCs/>
          <w:color w:val="000000" w:themeColor="text1"/>
          <w:sz w:val="24"/>
          <w:szCs w:val="24"/>
        </w:rPr>
      </w:pPr>
    </w:p>
    <w:p w14:paraId="75D587F3" w14:textId="77777777" w:rsidR="005E5230" w:rsidRPr="005742B8" w:rsidRDefault="005E5230" w:rsidP="00916172">
      <w:pPr>
        <w:widowControl w:val="0"/>
        <w:autoSpaceDE w:val="0"/>
        <w:autoSpaceDN w:val="0"/>
        <w:adjustRightInd w:val="0"/>
        <w:spacing w:after="0" w:line="240" w:lineRule="auto"/>
        <w:ind w:left="-720" w:right="-720"/>
        <w:jc w:val="center"/>
        <w:rPr>
          <w:rFonts w:cstheme="minorHAnsi"/>
          <w:bCs/>
          <w:color w:val="000000" w:themeColor="text1"/>
          <w:sz w:val="24"/>
          <w:szCs w:val="24"/>
        </w:rPr>
      </w:pPr>
      <w:r w:rsidRPr="005742B8">
        <w:rPr>
          <w:rFonts w:cstheme="minorHAnsi"/>
          <w:b/>
          <w:bCs/>
          <w:color w:val="000000" w:themeColor="text1"/>
          <w:sz w:val="24"/>
          <w:szCs w:val="24"/>
        </w:rPr>
        <w:t>UNIT-III</w:t>
      </w:r>
    </w:p>
    <w:p w14:paraId="1BCD6034" w14:textId="77777777" w:rsidR="005E5230" w:rsidRPr="005742B8" w:rsidRDefault="005E5230" w:rsidP="00916172">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b/>
          <w:color w:val="000000" w:themeColor="text1"/>
          <w:sz w:val="24"/>
          <w:szCs w:val="24"/>
        </w:rPr>
        <w:t>Lipid metabolism:</w:t>
      </w:r>
      <w:r w:rsidRPr="005742B8">
        <w:rPr>
          <w:rFonts w:cstheme="minorHAnsi"/>
          <w:color w:val="000000" w:themeColor="text1"/>
          <w:sz w:val="24"/>
          <w:szCs w:val="24"/>
        </w:rPr>
        <w:t xml:space="preserve"> Structure and functions of lipids; fatty acid biosynthesis; β-oxidation; saturated and unsaturated fatty acids; storage and mobilization of fatty acids.</w:t>
      </w:r>
      <w:r w:rsidRPr="005742B8">
        <w:rPr>
          <w:rFonts w:cstheme="minorHAnsi"/>
          <w:b/>
          <w:color w:val="000000" w:themeColor="text1"/>
          <w:sz w:val="24"/>
          <w:szCs w:val="24"/>
        </w:rPr>
        <w:t xml:space="preserve"> Nitrogen metabolism:</w:t>
      </w:r>
      <w:r w:rsidRPr="005742B8">
        <w:rPr>
          <w:rFonts w:cstheme="minorHAnsi"/>
          <w:color w:val="000000" w:themeColor="text1"/>
          <w:sz w:val="24"/>
          <w:szCs w:val="24"/>
        </w:rPr>
        <w:t xml:space="preserve"> Biology of nitrogen fixation; importance of nitrate reductase and its regulation; ammonium assimilation.</w:t>
      </w:r>
    </w:p>
    <w:p w14:paraId="30F06629" w14:textId="77777777" w:rsidR="002577D9" w:rsidRPr="005742B8" w:rsidRDefault="002577D9" w:rsidP="00916172">
      <w:pPr>
        <w:widowControl w:val="0"/>
        <w:autoSpaceDE w:val="0"/>
        <w:autoSpaceDN w:val="0"/>
        <w:adjustRightInd w:val="0"/>
        <w:spacing w:after="0"/>
        <w:ind w:left="-720" w:right="-720"/>
        <w:jc w:val="center"/>
        <w:rPr>
          <w:rFonts w:cstheme="minorHAnsi"/>
          <w:b/>
          <w:bCs/>
          <w:color w:val="000000" w:themeColor="text1"/>
          <w:sz w:val="24"/>
          <w:szCs w:val="24"/>
        </w:rPr>
      </w:pPr>
    </w:p>
    <w:p w14:paraId="118C0060" w14:textId="77777777" w:rsidR="005E5230" w:rsidRPr="005742B8" w:rsidRDefault="005E5230" w:rsidP="00916172">
      <w:pPr>
        <w:widowControl w:val="0"/>
        <w:autoSpaceDE w:val="0"/>
        <w:autoSpaceDN w:val="0"/>
        <w:adjustRightInd w:val="0"/>
        <w:spacing w:after="0"/>
        <w:ind w:left="-720" w:right="-720"/>
        <w:jc w:val="center"/>
        <w:rPr>
          <w:rFonts w:cstheme="minorHAnsi"/>
          <w:color w:val="000000" w:themeColor="text1"/>
          <w:sz w:val="24"/>
          <w:szCs w:val="24"/>
        </w:rPr>
      </w:pPr>
      <w:r w:rsidRPr="005742B8">
        <w:rPr>
          <w:rFonts w:cstheme="minorHAnsi"/>
          <w:b/>
          <w:bCs/>
          <w:color w:val="000000" w:themeColor="text1"/>
          <w:sz w:val="24"/>
          <w:szCs w:val="24"/>
        </w:rPr>
        <w:t>UNIT-IV</w:t>
      </w:r>
    </w:p>
    <w:p w14:paraId="42F70F4F" w14:textId="77777777" w:rsidR="005E5230" w:rsidRPr="005742B8" w:rsidRDefault="005E5230" w:rsidP="00916172">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b/>
          <w:color w:val="000000" w:themeColor="text1"/>
          <w:sz w:val="24"/>
          <w:szCs w:val="24"/>
        </w:rPr>
        <w:t>Genetic engineering and Biotechnology:</w:t>
      </w:r>
      <w:r w:rsidRPr="005742B8">
        <w:rPr>
          <w:rFonts w:cstheme="minorHAnsi"/>
          <w:color w:val="000000" w:themeColor="text1"/>
          <w:sz w:val="24"/>
          <w:szCs w:val="24"/>
        </w:rPr>
        <w:t xml:space="preserve"> Tools and techniques of recombinant DNA technology; cloning vectors; genomic and cDNA library; transposable elements; aspects of plant tissue culture; cellular totipotency, differentiation and morphogenesis; biology of </w:t>
      </w:r>
      <w:r w:rsidRPr="005742B8">
        <w:rPr>
          <w:rFonts w:cstheme="minorHAnsi"/>
          <w:i/>
          <w:iCs/>
          <w:color w:val="000000" w:themeColor="text1"/>
          <w:sz w:val="24"/>
          <w:szCs w:val="24"/>
        </w:rPr>
        <w:t>Agrobacterium</w:t>
      </w:r>
      <w:r w:rsidRPr="005742B8">
        <w:rPr>
          <w:rFonts w:cstheme="minorHAnsi"/>
          <w:color w:val="000000" w:themeColor="text1"/>
          <w:sz w:val="24"/>
          <w:szCs w:val="24"/>
        </w:rPr>
        <w:t>; vectors for gene delivery and marker genes.</w:t>
      </w:r>
    </w:p>
    <w:p w14:paraId="1B131887" w14:textId="77777777" w:rsidR="0087598D" w:rsidRPr="005742B8" w:rsidRDefault="0087598D" w:rsidP="00916172">
      <w:pPr>
        <w:widowControl w:val="0"/>
        <w:autoSpaceDE w:val="0"/>
        <w:autoSpaceDN w:val="0"/>
        <w:adjustRightInd w:val="0"/>
        <w:spacing w:after="0"/>
        <w:ind w:left="-720" w:right="-720"/>
        <w:rPr>
          <w:rFonts w:cstheme="minorHAnsi"/>
          <w:b/>
          <w:bCs/>
          <w:color w:val="000000" w:themeColor="text1"/>
          <w:sz w:val="24"/>
          <w:szCs w:val="24"/>
        </w:rPr>
      </w:pPr>
    </w:p>
    <w:p w14:paraId="46A0A9D1" w14:textId="77777777" w:rsidR="005E5230" w:rsidRPr="005742B8" w:rsidRDefault="005E5230" w:rsidP="00916172">
      <w:pPr>
        <w:widowControl w:val="0"/>
        <w:autoSpaceDE w:val="0"/>
        <w:autoSpaceDN w:val="0"/>
        <w:adjustRightInd w:val="0"/>
        <w:spacing w:after="0"/>
        <w:ind w:left="-720" w:right="-720"/>
        <w:rPr>
          <w:rFonts w:cstheme="minorHAnsi"/>
          <w:b/>
          <w:bCs/>
          <w:color w:val="000000" w:themeColor="text1"/>
          <w:sz w:val="24"/>
          <w:szCs w:val="24"/>
        </w:rPr>
      </w:pPr>
      <w:r w:rsidRPr="005742B8">
        <w:rPr>
          <w:rFonts w:cstheme="minorHAnsi"/>
          <w:b/>
          <w:bCs/>
          <w:color w:val="000000" w:themeColor="text1"/>
          <w:sz w:val="24"/>
          <w:szCs w:val="24"/>
        </w:rPr>
        <w:t>SUGGESTED READINGS:</w:t>
      </w:r>
    </w:p>
    <w:p w14:paraId="1C9F884D" w14:textId="77777777" w:rsidR="0087598D" w:rsidRPr="005742B8" w:rsidRDefault="0087598D" w:rsidP="00916172">
      <w:pPr>
        <w:widowControl w:val="0"/>
        <w:autoSpaceDE w:val="0"/>
        <w:autoSpaceDN w:val="0"/>
        <w:adjustRightInd w:val="0"/>
        <w:spacing w:after="0"/>
        <w:ind w:left="-720" w:right="-720"/>
        <w:rPr>
          <w:rFonts w:cstheme="minorHAnsi"/>
          <w:color w:val="000000" w:themeColor="text1"/>
          <w:sz w:val="24"/>
          <w:szCs w:val="24"/>
        </w:rPr>
      </w:pPr>
    </w:p>
    <w:p w14:paraId="2F3CAF7D" w14:textId="77777777" w:rsidR="002577D9" w:rsidRPr="005742B8" w:rsidRDefault="00D12B7F" w:rsidP="00916172">
      <w:pPr>
        <w:widowControl w:val="0"/>
        <w:overflowPunct w:val="0"/>
        <w:autoSpaceDE w:val="0"/>
        <w:autoSpaceDN w:val="0"/>
        <w:adjustRightInd w:val="0"/>
        <w:spacing w:after="0"/>
        <w:ind w:left="-720" w:right="-720"/>
        <w:jc w:val="both"/>
        <w:rPr>
          <w:rFonts w:cstheme="minorHAnsi"/>
          <w:color w:val="000000" w:themeColor="text1"/>
        </w:rPr>
      </w:pPr>
      <w:r w:rsidRPr="005742B8">
        <w:rPr>
          <w:rFonts w:cstheme="minorHAnsi"/>
          <w:color w:val="000000" w:themeColor="text1"/>
        </w:rPr>
        <w:t xml:space="preserve">1. </w:t>
      </w:r>
      <w:r w:rsidR="005E5230" w:rsidRPr="005742B8">
        <w:rPr>
          <w:rFonts w:cstheme="minorHAnsi"/>
          <w:color w:val="000000" w:themeColor="text1"/>
        </w:rPr>
        <w:t xml:space="preserve">Bhojwani, S.S. 1990: Plant Tissue Culture Applications and Limitations. Elsevier Science Publishers, New York, </w:t>
      </w:r>
      <w:r w:rsidR="002577D9" w:rsidRPr="005742B8">
        <w:rPr>
          <w:rFonts w:cstheme="minorHAnsi"/>
          <w:color w:val="000000" w:themeColor="text1"/>
        </w:rPr>
        <w:t xml:space="preserve">   </w:t>
      </w:r>
    </w:p>
    <w:p w14:paraId="46252D1F" w14:textId="77777777" w:rsidR="005E5230" w:rsidRPr="005742B8" w:rsidRDefault="002577D9" w:rsidP="00916172">
      <w:pPr>
        <w:widowControl w:val="0"/>
        <w:overflowPunct w:val="0"/>
        <w:autoSpaceDE w:val="0"/>
        <w:autoSpaceDN w:val="0"/>
        <w:adjustRightInd w:val="0"/>
        <w:spacing w:after="0"/>
        <w:ind w:left="-720" w:right="-720"/>
        <w:jc w:val="both"/>
        <w:rPr>
          <w:rFonts w:cstheme="minorHAnsi"/>
          <w:color w:val="000000" w:themeColor="text1"/>
        </w:rPr>
      </w:pPr>
      <w:r w:rsidRPr="005742B8">
        <w:rPr>
          <w:rFonts w:cstheme="minorHAnsi"/>
          <w:color w:val="000000" w:themeColor="text1"/>
        </w:rPr>
        <w:t xml:space="preserve">    </w:t>
      </w:r>
      <w:r w:rsidR="005E5230" w:rsidRPr="005742B8">
        <w:rPr>
          <w:rFonts w:cstheme="minorHAnsi"/>
          <w:color w:val="000000" w:themeColor="text1"/>
        </w:rPr>
        <w:t xml:space="preserve">USA. </w:t>
      </w:r>
    </w:p>
    <w:p w14:paraId="1B40C885" w14:textId="77777777" w:rsidR="002577D9" w:rsidRPr="005742B8" w:rsidRDefault="00D12B7F" w:rsidP="00916172">
      <w:pPr>
        <w:widowControl w:val="0"/>
        <w:overflowPunct w:val="0"/>
        <w:autoSpaceDE w:val="0"/>
        <w:autoSpaceDN w:val="0"/>
        <w:adjustRightInd w:val="0"/>
        <w:spacing w:after="0"/>
        <w:ind w:left="-720" w:right="-720"/>
        <w:jc w:val="both"/>
        <w:rPr>
          <w:rFonts w:cstheme="minorHAnsi"/>
          <w:color w:val="000000" w:themeColor="text1"/>
        </w:rPr>
      </w:pPr>
      <w:r w:rsidRPr="005742B8">
        <w:rPr>
          <w:rFonts w:cstheme="minorHAnsi"/>
          <w:color w:val="000000" w:themeColor="text1"/>
        </w:rPr>
        <w:t xml:space="preserve">2. </w:t>
      </w:r>
      <w:r w:rsidR="005E5230" w:rsidRPr="005742B8">
        <w:rPr>
          <w:rFonts w:cstheme="minorHAnsi"/>
          <w:color w:val="000000" w:themeColor="text1"/>
        </w:rPr>
        <w:t xml:space="preserve">Lea, P.J. and Leegood, R.C. 1999:Plant Biochemistry and Molecular Biology, John Wiley &amp; Sons, Chichester, </w:t>
      </w:r>
    </w:p>
    <w:p w14:paraId="1F594A05" w14:textId="77777777" w:rsidR="005E5230" w:rsidRPr="005742B8" w:rsidRDefault="002577D9" w:rsidP="00916172">
      <w:pPr>
        <w:widowControl w:val="0"/>
        <w:overflowPunct w:val="0"/>
        <w:autoSpaceDE w:val="0"/>
        <w:autoSpaceDN w:val="0"/>
        <w:adjustRightInd w:val="0"/>
        <w:spacing w:after="0"/>
        <w:ind w:left="-720" w:right="-720"/>
        <w:jc w:val="both"/>
        <w:rPr>
          <w:rFonts w:cstheme="minorHAnsi"/>
          <w:color w:val="000000" w:themeColor="text1"/>
        </w:rPr>
      </w:pPr>
      <w:r w:rsidRPr="005742B8">
        <w:rPr>
          <w:rFonts w:cstheme="minorHAnsi"/>
          <w:color w:val="000000" w:themeColor="text1"/>
        </w:rPr>
        <w:t xml:space="preserve">    </w:t>
      </w:r>
      <w:r w:rsidR="005E5230" w:rsidRPr="005742B8">
        <w:rPr>
          <w:rFonts w:cstheme="minorHAnsi"/>
          <w:color w:val="000000" w:themeColor="text1"/>
        </w:rPr>
        <w:t xml:space="preserve">England. </w:t>
      </w:r>
    </w:p>
    <w:p w14:paraId="3F796208" w14:textId="77777777" w:rsidR="002577D9" w:rsidRPr="005742B8" w:rsidRDefault="00D12B7F" w:rsidP="00916172">
      <w:pPr>
        <w:widowControl w:val="0"/>
        <w:overflowPunct w:val="0"/>
        <w:autoSpaceDE w:val="0"/>
        <w:autoSpaceDN w:val="0"/>
        <w:adjustRightInd w:val="0"/>
        <w:spacing w:after="0"/>
        <w:ind w:left="-720" w:right="-720"/>
        <w:jc w:val="both"/>
        <w:rPr>
          <w:rFonts w:cstheme="minorHAnsi"/>
          <w:color w:val="000000" w:themeColor="text1"/>
        </w:rPr>
      </w:pPr>
      <w:r w:rsidRPr="005742B8">
        <w:rPr>
          <w:rFonts w:cstheme="minorHAnsi"/>
          <w:color w:val="000000" w:themeColor="text1"/>
        </w:rPr>
        <w:t xml:space="preserve">3. </w:t>
      </w:r>
      <w:r w:rsidR="005E5230" w:rsidRPr="005742B8">
        <w:rPr>
          <w:rFonts w:cstheme="minorHAnsi"/>
          <w:color w:val="000000" w:themeColor="text1"/>
        </w:rPr>
        <w:t xml:space="preserve">Old, R.W. and Primrose, S.B. 1989: Principles of Gene Manipulation, Blackwell Scientific Publications, Oxford, </w:t>
      </w:r>
      <w:r w:rsidR="002577D9" w:rsidRPr="005742B8">
        <w:rPr>
          <w:rFonts w:cstheme="minorHAnsi"/>
          <w:color w:val="000000" w:themeColor="text1"/>
        </w:rPr>
        <w:t xml:space="preserve">  </w:t>
      </w:r>
    </w:p>
    <w:p w14:paraId="2EB299EF" w14:textId="77777777" w:rsidR="005E5230" w:rsidRPr="005742B8" w:rsidRDefault="002577D9" w:rsidP="00916172">
      <w:pPr>
        <w:widowControl w:val="0"/>
        <w:overflowPunct w:val="0"/>
        <w:autoSpaceDE w:val="0"/>
        <w:autoSpaceDN w:val="0"/>
        <w:adjustRightInd w:val="0"/>
        <w:spacing w:after="0"/>
        <w:ind w:left="-720" w:right="-720"/>
        <w:jc w:val="both"/>
        <w:rPr>
          <w:rFonts w:cstheme="minorHAnsi"/>
          <w:color w:val="000000" w:themeColor="text1"/>
        </w:rPr>
      </w:pPr>
      <w:r w:rsidRPr="005742B8">
        <w:rPr>
          <w:rFonts w:cstheme="minorHAnsi"/>
          <w:color w:val="000000" w:themeColor="text1"/>
        </w:rPr>
        <w:t xml:space="preserve">     </w:t>
      </w:r>
      <w:r w:rsidR="005E5230" w:rsidRPr="005742B8">
        <w:rPr>
          <w:rFonts w:cstheme="minorHAnsi"/>
          <w:color w:val="000000" w:themeColor="text1"/>
        </w:rPr>
        <w:t xml:space="preserve">UK. </w:t>
      </w:r>
    </w:p>
    <w:p w14:paraId="14C8352D" w14:textId="77777777" w:rsidR="005E5230" w:rsidRPr="005742B8" w:rsidRDefault="005E5230" w:rsidP="007D0290">
      <w:pPr>
        <w:spacing w:after="0"/>
        <w:ind w:right="-720"/>
        <w:rPr>
          <w:color w:val="000000" w:themeColor="text1"/>
          <w:sz w:val="24"/>
          <w:szCs w:val="24"/>
        </w:rPr>
        <w:sectPr w:rsidR="005E5230" w:rsidRPr="005742B8" w:rsidSect="00CF386E">
          <w:headerReference w:type="default" r:id="rId14"/>
          <w:footerReference w:type="default" r:id="rId15"/>
          <w:pgSz w:w="12240" w:h="15840"/>
          <w:pgMar w:top="90" w:right="1800" w:bottom="360" w:left="1800" w:header="720" w:footer="720" w:gutter="0"/>
          <w:cols w:space="720"/>
        </w:sectPr>
      </w:pPr>
    </w:p>
    <w:p w14:paraId="5FACC089" w14:textId="77777777" w:rsidR="005E5230" w:rsidRPr="005742B8" w:rsidRDefault="005E5230" w:rsidP="007D0290">
      <w:pPr>
        <w:widowControl w:val="0"/>
        <w:autoSpaceDE w:val="0"/>
        <w:autoSpaceDN w:val="0"/>
        <w:adjustRightInd w:val="0"/>
        <w:spacing w:after="0"/>
        <w:ind w:right="-720"/>
        <w:jc w:val="center"/>
        <w:rPr>
          <w:b/>
          <w:color w:val="000000" w:themeColor="text1"/>
          <w:sz w:val="24"/>
          <w:szCs w:val="24"/>
        </w:rPr>
      </w:pPr>
      <w:bookmarkStart w:id="2" w:name="page20"/>
      <w:bookmarkEnd w:id="2"/>
      <w:r w:rsidRPr="005742B8">
        <w:rPr>
          <w:b/>
          <w:color w:val="000000" w:themeColor="text1"/>
          <w:sz w:val="24"/>
          <w:szCs w:val="24"/>
        </w:rPr>
        <w:lastRenderedPageBreak/>
        <w:t>SCHOOL OF BASIC AND APPLIED SCIENCES</w:t>
      </w:r>
    </w:p>
    <w:p w14:paraId="016322A9" w14:textId="77777777" w:rsidR="005E5230" w:rsidRPr="005742B8" w:rsidRDefault="005E5230" w:rsidP="007D0290">
      <w:pPr>
        <w:widowControl w:val="0"/>
        <w:autoSpaceDE w:val="0"/>
        <w:autoSpaceDN w:val="0"/>
        <w:adjustRightInd w:val="0"/>
        <w:spacing w:after="0"/>
        <w:ind w:right="-720"/>
        <w:jc w:val="center"/>
        <w:rPr>
          <w:b/>
          <w:color w:val="000000" w:themeColor="text1"/>
          <w:sz w:val="24"/>
          <w:szCs w:val="24"/>
        </w:rPr>
      </w:pPr>
      <w:r w:rsidRPr="005742B8">
        <w:rPr>
          <w:b/>
          <w:bCs/>
          <w:color w:val="000000" w:themeColor="text1"/>
          <w:sz w:val="24"/>
          <w:szCs w:val="24"/>
        </w:rPr>
        <w:t>Department of Botany</w:t>
      </w:r>
    </w:p>
    <w:p w14:paraId="53356D88" w14:textId="5A34CE52" w:rsidR="005E5230" w:rsidRPr="005742B8" w:rsidRDefault="005E5230" w:rsidP="007D0290">
      <w:pPr>
        <w:widowControl w:val="0"/>
        <w:autoSpaceDE w:val="0"/>
        <w:autoSpaceDN w:val="0"/>
        <w:adjustRightInd w:val="0"/>
        <w:spacing w:after="0"/>
        <w:ind w:right="-720"/>
        <w:jc w:val="center"/>
        <w:rPr>
          <w:b/>
          <w:bCs/>
          <w:color w:val="000000" w:themeColor="text1"/>
          <w:sz w:val="24"/>
          <w:szCs w:val="24"/>
        </w:rPr>
      </w:pPr>
      <w:r w:rsidRPr="005742B8">
        <w:rPr>
          <w:b/>
          <w:color w:val="000000" w:themeColor="text1"/>
          <w:sz w:val="24"/>
          <w:szCs w:val="24"/>
        </w:rPr>
        <w:t xml:space="preserve">(Syllabus and Scheme of Studies </w:t>
      </w:r>
      <w:r w:rsidR="00FA6935" w:rsidRPr="005742B8">
        <w:rPr>
          <w:b/>
          <w:bCs/>
          <w:color w:val="000000" w:themeColor="text1"/>
          <w:sz w:val="24"/>
          <w:szCs w:val="24"/>
        </w:rPr>
        <w:t xml:space="preserve">w. e. f. </w:t>
      </w:r>
      <w:r w:rsidR="008E6001">
        <w:rPr>
          <w:rFonts w:cs="Calibri"/>
          <w:b/>
          <w:bCs/>
          <w:color w:val="000000" w:themeColor="text1"/>
          <w:sz w:val="24"/>
          <w:szCs w:val="24"/>
        </w:rPr>
        <w:t xml:space="preserve">2023-26 </w:t>
      </w:r>
      <w:r w:rsidRPr="005742B8">
        <w:rPr>
          <w:b/>
          <w:bCs/>
          <w:color w:val="000000" w:themeColor="text1"/>
          <w:sz w:val="24"/>
          <w:szCs w:val="24"/>
        </w:rPr>
        <w:t>onwards)</w:t>
      </w:r>
    </w:p>
    <w:p w14:paraId="43B7E6D4" w14:textId="77777777" w:rsidR="005E5230" w:rsidRPr="005742B8" w:rsidRDefault="005E5230" w:rsidP="007D0290">
      <w:pPr>
        <w:spacing w:after="0"/>
        <w:ind w:right="-720"/>
        <w:jc w:val="center"/>
        <w:rPr>
          <w:color w:val="000000" w:themeColor="text1"/>
          <w:sz w:val="24"/>
          <w:szCs w:val="24"/>
        </w:rPr>
      </w:pPr>
      <w:r w:rsidRPr="005742B8">
        <w:rPr>
          <w:b/>
          <w:color w:val="000000" w:themeColor="text1"/>
          <w:sz w:val="24"/>
          <w:szCs w:val="24"/>
        </w:rPr>
        <w:t>B. Sc. III Year (VI Semester)</w:t>
      </w:r>
    </w:p>
    <w:p w14:paraId="011F31F4" w14:textId="572EC7A6" w:rsidR="005E5230" w:rsidRPr="005742B8" w:rsidRDefault="005E5230" w:rsidP="00BB3B41">
      <w:pPr>
        <w:autoSpaceDE w:val="0"/>
        <w:autoSpaceDN w:val="0"/>
        <w:adjustRightInd w:val="0"/>
        <w:spacing w:after="0"/>
        <w:ind w:right="-720"/>
        <w:jc w:val="both"/>
        <w:rPr>
          <w:b/>
          <w:color w:val="000000" w:themeColor="text1"/>
          <w:sz w:val="24"/>
          <w:szCs w:val="24"/>
        </w:rPr>
      </w:pPr>
      <w:r w:rsidRPr="005742B8">
        <w:rPr>
          <w:b/>
          <w:color w:val="000000" w:themeColor="text1"/>
          <w:sz w:val="24"/>
          <w:szCs w:val="24"/>
        </w:rPr>
        <w:t>Schedule per week Lectures</w:t>
      </w:r>
      <w:r w:rsidR="00F802A2" w:rsidRPr="005742B8">
        <w:rPr>
          <w:b/>
          <w:color w:val="000000" w:themeColor="text1"/>
          <w:sz w:val="24"/>
          <w:szCs w:val="24"/>
        </w:rPr>
        <w:t xml:space="preserve">  </w:t>
      </w:r>
      <w:r w:rsidR="00535E8F" w:rsidRPr="005742B8">
        <w:rPr>
          <w:b/>
          <w:color w:val="000000" w:themeColor="text1"/>
          <w:sz w:val="24"/>
          <w:szCs w:val="24"/>
        </w:rPr>
        <w:t xml:space="preserve"> </w:t>
      </w:r>
      <w:r w:rsidR="00F802A2" w:rsidRPr="005742B8">
        <w:rPr>
          <w:b/>
          <w:color w:val="000000" w:themeColor="text1"/>
          <w:sz w:val="24"/>
          <w:szCs w:val="24"/>
        </w:rPr>
        <w:t xml:space="preserve"> </w:t>
      </w:r>
      <w:r w:rsidRPr="005742B8">
        <w:rPr>
          <w:b/>
          <w:color w:val="000000" w:themeColor="text1"/>
          <w:sz w:val="24"/>
          <w:szCs w:val="24"/>
        </w:rPr>
        <w:t>: 3</w:t>
      </w:r>
    </w:p>
    <w:p w14:paraId="24CC1670" w14:textId="77777777" w:rsidR="005E5230" w:rsidRPr="005742B8" w:rsidRDefault="005E5230" w:rsidP="00BB3B41">
      <w:pPr>
        <w:autoSpaceDE w:val="0"/>
        <w:autoSpaceDN w:val="0"/>
        <w:adjustRightInd w:val="0"/>
        <w:spacing w:after="0"/>
        <w:ind w:right="-720"/>
        <w:jc w:val="both"/>
        <w:rPr>
          <w:b/>
          <w:color w:val="000000" w:themeColor="text1"/>
          <w:sz w:val="24"/>
          <w:szCs w:val="24"/>
        </w:rPr>
      </w:pPr>
      <w:r w:rsidRPr="005742B8">
        <w:rPr>
          <w:b/>
          <w:color w:val="000000" w:themeColor="text1"/>
          <w:sz w:val="24"/>
          <w:szCs w:val="24"/>
        </w:rPr>
        <w:t xml:space="preserve">Examination Time               </w:t>
      </w:r>
      <w:r w:rsidR="00A1065B" w:rsidRPr="005742B8">
        <w:rPr>
          <w:b/>
          <w:color w:val="000000" w:themeColor="text1"/>
          <w:sz w:val="24"/>
          <w:szCs w:val="24"/>
        </w:rPr>
        <w:t xml:space="preserve"> </w:t>
      </w:r>
      <w:r w:rsidRPr="005742B8">
        <w:rPr>
          <w:b/>
          <w:color w:val="000000" w:themeColor="text1"/>
          <w:sz w:val="24"/>
          <w:szCs w:val="24"/>
        </w:rPr>
        <w:t xml:space="preserve">  </w:t>
      </w:r>
      <w:r w:rsidR="00F802A2" w:rsidRPr="005742B8">
        <w:rPr>
          <w:b/>
          <w:color w:val="000000" w:themeColor="text1"/>
          <w:sz w:val="24"/>
          <w:szCs w:val="24"/>
        </w:rPr>
        <w:t xml:space="preserve">   </w:t>
      </w:r>
      <w:r w:rsidRPr="005742B8">
        <w:rPr>
          <w:b/>
          <w:color w:val="000000" w:themeColor="text1"/>
          <w:sz w:val="24"/>
          <w:szCs w:val="24"/>
        </w:rPr>
        <w:t xml:space="preserve"> : 3 Hrs           </w:t>
      </w:r>
      <w:r w:rsidR="00F802A2" w:rsidRPr="005742B8">
        <w:rPr>
          <w:b/>
          <w:color w:val="000000" w:themeColor="text1"/>
          <w:sz w:val="24"/>
          <w:szCs w:val="24"/>
        </w:rPr>
        <w:t xml:space="preserve">                          </w:t>
      </w:r>
      <w:r w:rsidR="00A1065B" w:rsidRPr="005742B8">
        <w:rPr>
          <w:b/>
          <w:color w:val="000000" w:themeColor="text1"/>
          <w:sz w:val="24"/>
          <w:szCs w:val="24"/>
        </w:rPr>
        <w:t xml:space="preserve"> </w:t>
      </w:r>
      <w:r w:rsidR="00234156" w:rsidRPr="005742B8">
        <w:rPr>
          <w:b/>
          <w:color w:val="000000" w:themeColor="text1"/>
          <w:sz w:val="24"/>
          <w:szCs w:val="24"/>
        </w:rPr>
        <w:tab/>
        <w:t xml:space="preserve">           </w:t>
      </w:r>
      <w:r w:rsidR="00BB3B41" w:rsidRPr="005742B8">
        <w:rPr>
          <w:b/>
          <w:color w:val="000000" w:themeColor="text1"/>
          <w:sz w:val="24"/>
          <w:szCs w:val="24"/>
        </w:rPr>
        <w:tab/>
      </w:r>
      <w:r w:rsidRPr="005742B8">
        <w:rPr>
          <w:b/>
          <w:color w:val="000000" w:themeColor="text1"/>
          <w:sz w:val="24"/>
          <w:szCs w:val="24"/>
        </w:rPr>
        <w:t>Maximum Marks: 50 (20+30)</w:t>
      </w:r>
    </w:p>
    <w:p w14:paraId="44859464" w14:textId="08559F1D" w:rsidR="005E5230" w:rsidRPr="005742B8" w:rsidRDefault="00F802A2" w:rsidP="00BB3B41">
      <w:pPr>
        <w:spacing w:after="0" w:line="240" w:lineRule="auto"/>
        <w:ind w:right="-720"/>
        <w:jc w:val="both"/>
        <w:rPr>
          <w:rFonts w:cstheme="minorHAnsi"/>
          <w:b/>
          <w:color w:val="000000" w:themeColor="text1"/>
          <w:sz w:val="24"/>
          <w:szCs w:val="24"/>
        </w:rPr>
      </w:pPr>
      <w:r w:rsidRPr="005742B8">
        <w:rPr>
          <w:b/>
          <w:color w:val="000000" w:themeColor="text1"/>
          <w:sz w:val="24"/>
          <w:szCs w:val="24"/>
        </w:rPr>
        <w:t xml:space="preserve">Paper Title </w:t>
      </w:r>
      <w:r w:rsidR="005E5230" w:rsidRPr="005742B8">
        <w:rPr>
          <w:b/>
          <w:color w:val="000000" w:themeColor="text1"/>
          <w:sz w:val="24"/>
          <w:szCs w:val="24"/>
        </w:rPr>
        <w:t xml:space="preserve">                                  :</w:t>
      </w:r>
      <w:r w:rsidR="005E5230" w:rsidRPr="005742B8">
        <w:rPr>
          <w:rFonts w:cs="Calibri"/>
          <w:b/>
          <w:bCs/>
          <w:color w:val="000000" w:themeColor="text1"/>
          <w:sz w:val="24"/>
          <w:szCs w:val="24"/>
        </w:rPr>
        <w:t xml:space="preserve"> </w:t>
      </w:r>
      <w:r w:rsidR="005E5230" w:rsidRPr="005742B8">
        <w:rPr>
          <w:rFonts w:cstheme="minorHAnsi"/>
          <w:b/>
          <w:bCs/>
          <w:color w:val="000000" w:themeColor="text1"/>
          <w:sz w:val="24"/>
          <w:szCs w:val="24"/>
        </w:rPr>
        <w:t>Economic Botany</w:t>
      </w:r>
      <w:r w:rsidRPr="005742B8">
        <w:rPr>
          <w:rFonts w:cstheme="minorHAnsi"/>
          <w:b/>
          <w:color w:val="000000" w:themeColor="text1"/>
          <w:sz w:val="24"/>
          <w:szCs w:val="24"/>
        </w:rPr>
        <w:tab/>
        <w:t xml:space="preserve">            </w:t>
      </w:r>
      <w:r w:rsidR="00A1065B" w:rsidRPr="005742B8">
        <w:rPr>
          <w:rFonts w:cstheme="minorHAnsi"/>
          <w:b/>
          <w:color w:val="000000" w:themeColor="text1"/>
          <w:sz w:val="24"/>
          <w:szCs w:val="24"/>
        </w:rPr>
        <w:t xml:space="preserve"> </w:t>
      </w:r>
      <w:r w:rsidR="00535E8F" w:rsidRPr="005742B8">
        <w:rPr>
          <w:rFonts w:cstheme="minorHAnsi"/>
          <w:b/>
          <w:color w:val="000000" w:themeColor="text1"/>
          <w:sz w:val="24"/>
          <w:szCs w:val="24"/>
        </w:rPr>
        <w:tab/>
        <w:t xml:space="preserve">            </w:t>
      </w:r>
      <w:r w:rsidR="00234156" w:rsidRPr="005742B8">
        <w:rPr>
          <w:rFonts w:cstheme="minorHAnsi"/>
          <w:b/>
          <w:color w:val="000000" w:themeColor="text1"/>
          <w:sz w:val="24"/>
          <w:szCs w:val="24"/>
        </w:rPr>
        <w:t xml:space="preserve"> </w:t>
      </w:r>
      <w:r w:rsidR="005E5230" w:rsidRPr="005742B8">
        <w:rPr>
          <w:rFonts w:cstheme="minorHAnsi"/>
          <w:b/>
          <w:color w:val="000000" w:themeColor="text1"/>
          <w:sz w:val="24"/>
          <w:szCs w:val="24"/>
        </w:rPr>
        <w:t>Paper Code       : BOT-304</w:t>
      </w:r>
    </w:p>
    <w:p w14:paraId="539A8D2B" w14:textId="77777777" w:rsidR="00F802A2" w:rsidRPr="005742B8" w:rsidRDefault="00F802A2" w:rsidP="00BB3B41">
      <w:pPr>
        <w:spacing w:after="0" w:line="240" w:lineRule="auto"/>
        <w:ind w:right="-720"/>
        <w:jc w:val="both"/>
        <w:rPr>
          <w:rFonts w:cstheme="minorHAnsi"/>
          <w:b/>
          <w:color w:val="000000" w:themeColor="text1"/>
          <w:sz w:val="24"/>
          <w:szCs w:val="24"/>
        </w:rPr>
      </w:pPr>
    </w:p>
    <w:p w14:paraId="6B267BB1" w14:textId="77777777" w:rsidR="005E5230" w:rsidRPr="005742B8" w:rsidRDefault="005E5230" w:rsidP="007D0290">
      <w:pPr>
        <w:autoSpaceDE w:val="0"/>
        <w:autoSpaceDN w:val="0"/>
        <w:adjustRightInd w:val="0"/>
        <w:spacing w:after="0" w:line="240" w:lineRule="auto"/>
        <w:ind w:right="-720"/>
        <w:jc w:val="both"/>
        <w:rPr>
          <w:rFonts w:cstheme="minorHAnsi"/>
          <w:b/>
          <w:i/>
          <w:color w:val="000000" w:themeColor="text1"/>
          <w:sz w:val="24"/>
          <w:szCs w:val="24"/>
        </w:rPr>
      </w:pPr>
      <w:r w:rsidRPr="005742B8">
        <w:rPr>
          <w:rFonts w:cstheme="minorHAnsi"/>
          <w:b/>
          <w:i/>
          <w:color w:val="000000" w:themeColor="text1"/>
          <w:sz w:val="24"/>
          <w:szCs w:val="24"/>
        </w:rPr>
        <w:t>Note: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w:t>
      </w:r>
    </w:p>
    <w:p w14:paraId="3E6423AC" w14:textId="77777777" w:rsidR="00F802A2" w:rsidRPr="005742B8" w:rsidRDefault="00F802A2" w:rsidP="007D0290">
      <w:pPr>
        <w:autoSpaceDE w:val="0"/>
        <w:autoSpaceDN w:val="0"/>
        <w:adjustRightInd w:val="0"/>
        <w:spacing w:after="0" w:line="240" w:lineRule="auto"/>
        <w:ind w:right="-720"/>
        <w:jc w:val="both"/>
        <w:rPr>
          <w:rFonts w:cstheme="minorHAnsi"/>
          <w:b/>
          <w:bCs/>
          <w:i/>
          <w:color w:val="000000" w:themeColor="text1"/>
          <w:sz w:val="24"/>
          <w:szCs w:val="24"/>
        </w:rPr>
      </w:pPr>
    </w:p>
    <w:p w14:paraId="22B94664" w14:textId="77777777" w:rsidR="00F802A2" w:rsidRPr="005742B8" w:rsidRDefault="005E5230" w:rsidP="00F7421E">
      <w:pPr>
        <w:widowControl w:val="0"/>
        <w:autoSpaceDE w:val="0"/>
        <w:autoSpaceDN w:val="0"/>
        <w:adjustRightInd w:val="0"/>
        <w:spacing w:after="0" w:line="240" w:lineRule="auto"/>
        <w:ind w:right="-720"/>
        <w:jc w:val="center"/>
        <w:rPr>
          <w:rFonts w:cstheme="minorHAnsi"/>
          <w:b/>
          <w:bCs/>
          <w:color w:val="000000" w:themeColor="text1"/>
          <w:sz w:val="24"/>
          <w:szCs w:val="24"/>
        </w:rPr>
      </w:pPr>
      <w:r w:rsidRPr="005742B8">
        <w:rPr>
          <w:rFonts w:cstheme="minorHAnsi"/>
          <w:b/>
          <w:bCs/>
          <w:color w:val="000000" w:themeColor="text1"/>
          <w:sz w:val="24"/>
          <w:szCs w:val="24"/>
        </w:rPr>
        <w:t>UNIT-I</w:t>
      </w:r>
    </w:p>
    <w:p w14:paraId="38CE3A0D" w14:textId="77777777" w:rsidR="005E5230" w:rsidRPr="005742B8" w:rsidRDefault="005E5230" w:rsidP="007D0290">
      <w:pPr>
        <w:widowControl w:val="0"/>
        <w:overflowPunct w:val="0"/>
        <w:autoSpaceDE w:val="0"/>
        <w:autoSpaceDN w:val="0"/>
        <w:adjustRightInd w:val="0"/>
        <w:spacing w:after="0"/>
        <w:ind w:right="-720"/>
        <w:jc w:val="both"/>
        <w:rPr>
          <w:rFonts w:cstheme="minorHAnsi"/>
          <w:color w:val="000000" w:themeColor="text1"/>
          <w:sz w:val="24"/>
          <w:szCs w:val="24"/>
        </w:rPr>
      </w:pPr>
      <w:r w:rsidRPr="005742B8">
        <w:rPr>
          <w:rFonts w:cstheme="minorHAnsi"/>
          <w:color w:val="000000" w:themeColor="text1"/>
          <w:sz w:val="24"/>
          <w:szCs w:val="24"/>
        </w:rPr>
        <w:t xml:space="preserve">Vavilov’s centres of origin of crop plants, Origin, distribution, botanical description, brief idea of cultivation and economic uses of the following: </w:t>
      </w:r>
      <w:r w:rsidRPr="005742B8">
        <w:rPr>
          <w:rFonts w:cstheme="minorHAnsi"/>
          <w:b/>
          <w:color w:val="000000" w:themeColor="text1"/>
          <w:sz w:val="24"/>
          <w:szCs w:val="24"/>
        </w:rPr>
        <w:t>Food plants:</w:t>
      </w:r>
      <w:r w:rsidRPr="005742B8">
        <w:rPr>
          <w:rFonts w:cstheme="minorHAnsi"/>
          <w:color w:val="000000" w:themeColor="text1"/>
          <w:sz w:val="24"/>
          <w:szCs w:val="24"/>
        </w:rPr>
        <w:t xml:space="preserve"> cereals (rice, wheat and maize), pulses ( gram, arhar and pea), vegetables ( potato, tomato and onion).</w:t>
      </w:r>
    </w:p>
    <w:p w14:paraId="5A95E8C0" w14:textId="77777777" w:rsidR="00F802A2" w:rsidRPr="005742B8" w:rsidRDefault="00F802A2" w:rsidP="007D0290">
      <w:pPr>
        <w:widowControl w:val="0"/>
        <w:autoSpaceDE w:val="0"/>
        <w:autoSpaceDN w:val="0"/>
        <w:adjustRightInd w:val="0"/>
        <w:spacing w:after="0"/>
        <w:ind w:right="-720"/>
        <w:jc w:val="both"/>
        <w:rPr>
          <w:rFonts w:cstheme="minorHAnsi"/>
          <w:b/>
          <w:bCs/>
          <w:color w:val="000000" w:themeColor="text1"/>
          <w:sz w:val="24"/>
          <w:szCs w:val="24"/>
        </w:rPr>
      </w:pPr>
    </w:p>
    <w:p w14:paraId="440EFA65" w14:textId="77777777" w:rsidR="005E5230" w:rsidRPr="005742B8" w:rsidRDefault="005E5230" w:rsidP="00F7421E">
      <w:pPr>
        <w:widowControl w:val="0"/>
        <w:autoSpaceDE w:val="0"/>
        <w:autoSpaceDN w:val="0"/>
        <w:adjustRightInd w:val="0"/>
        <w:spacing w:after="0"/>
        <w:ind w:right="-720"/>
        <w:jc w:val="center"/>
        <w:rPr>
          <w:rFonts w:cstheme="minorHAnsi"/>
          <w:color w:val="000000" w:themeColor="text1"/>
          <w:sz w:val="24"/>
          <w:szCs w:val="24"/>
        </w:rPr>
      </w:pPr>
      <w:r w:rsidRPr="005742B8">
        <w:rPr>
          <w:rFonts w:cstheme="minorHAnsi"/>
          <w:b/>
          <w:bCs/>
          <w:color w:val="000000" w:themeColor="text1"/>
          <w:sz w:val="24"/>
          <w:szCs w:val="24"/>
        </w:rPr>
        <w:t>UNIT-II</w:t>
      </w:r>
    </w:p>
    <w:p w14:paraId="0DA8DD12" w14:textId="77777777" w:rsidR="005E5230" w:rsidRPr="005742B8" w:rsidRDefault="005E5230" w:rsidP="007D0290">
      <w:pPr>
        <w:widowControl w:val="0"/>
        <w:overflowPunct w:val="0"/>
        <w:autoSpaceDE w:val="0"/>
        <w:autoSpaceDN w:val="0"/>
        <w:adjustRightInd w:val="0"/>
        <w:spacing w:after="0"/>
        <w:ind w:right="-720"/>
        <w:jc w:val="both"/>
        <w:rPr>
          <w:rFonts w:cstheme="minorHAnsi"/>
          <w:b/>
          <w:color w:val="000000" w:themeColor="text1"/>
          <w:sz w:val="24"/>
          <w:szCs w:val="24"/>
        </w:rPr>
      </w:pPr>
      <w:r w:rsidRPr="005742B8">
        <w:rPr>
          <w:rFonts w:cstheme="minorHAnsi"/>
          <w:color w:val="000000" w:themeColor="text1"/>
          <w:sz w:val="24"/>
          <w:szCs w:val="24"/>
        </w:rPr>
        <w:t xml:space="preserve">Origin, distribution, botanical description, brief idea of cultivation and economic uses of the following: </w:t>
      </w:r>
      <w:r w:rsidRPr="005742B8">
        <w:rPr>
          <w:rFonts w:cstheme="minorHAnsi"/>
          <w:b/>
          <w:color w:val="000000" w:themeColor="text1"/>
          <w:sz w:val="24"/>
          <w:szCs w:val="24"/>
        </w:rPr>
        <w:t>Fibers:</w:t>
      </w:r>
      <w:r w:rsidRPr="005742B8">
        <w:rPr>
          <w:rFonts w:cstheme="minorHAnsi"/>
          <w:color w:val="000000" w:themeColor="text1"/>
          <w:sz w:val="24"/>
          <w:szCs w:val="24"/>
        </w:rPr>
        <w:t xml:space="preserve"> cotton, jute and flax.</w:t>
      </w:r>
      <w:r w:rsidRPr="005742B8">
        <w:rPr>
          <w:rFonts w:cstheme="minorHAnsi"/>
          <w:b/>
          <w:color w:val="000000" w:themeColor="text1"/>
          <w:sz w:val="24"/>
          <w:szCs w:val="24"/>
        </w:rPr>
        <w:t xml:space="preserve"> Oils: </w:t>
      </w:r>
      <w:r w:rsidRPr="005742B8">
        <w:rPr>
          <w:rFonts w:cstheme="minorHAnsi"/>
          <w:color w:val="000000" w:themeColor="text1"/>
          <w:sz w:val="24"/>
          <w:szCs w:val="24"/>
        </w:rPr>
        <w:t>Groundnut, mustard, sunflower and coconut.</w:t>
      </w:r>
    </w:p>
    <w:p w14:paraId="2235AFFE" w14:textId="77777777" w:rsidR="00F7421E" w:rsidRPr="005742B8" w:rsidRDefault="00F7421E" w:rsidP="00F7421E">
      <w:pPr>
        <w:widowControl w:val="0"/>
        <w:autoSpaceDE w:val="0"/>
        <w:autoSpaceDN w:val="0"/>
        <w:adjustRightInd w:val="0"/>
        <w:spacing w:after="0"/>
        <w:ind w:right="-720"/>
        <w:jc w:val="center"/>
        <w:rPr>
          <w:rFonts w:cstheme="minorHAnsi"/>
          <w:b/>
          <w:bCs/>
          <w:color w:val="000000" w:themeColor="text1"/>
          <w:sz w:val="24"/>
          <w:szCs w:val="24"/>
        </w:rPr>
      </w:pPr>
    </w:p>
    <w:p w14:paraId="00AD5C73" w14:textId="77777777" w:rsidR="005E5230" w:rsidRPr="005742B8" w:rsidRDefault="005E5230" w:rsidP="00F7421E">
      <w:pPr>
        <w:widowControl w:val="0"/>
        <w:autoSpaceDE w:val="0"/>
        <w:autoSpaceDN w:val="0"/>
        <w:adjustRightInd w:val="0"/>
        <w:spacing w:after="0"/>
        <w:ind w:right="-720"/>
        <w:jc w:val="center"/>
        <w:rPr>
          <w:rFonts w:cstheme="minorHAnsi"/>
          <w:color w:val="000000" w:themeColor="text1"/>
          <w:sz w:val="24"/>
          <w:szCs w:val="24"/>
        </w:rPr>
      </w:pPr>
      <w:r w:rsidRPr="005742B8">
        <w:rPr>
          <w:rFonts w:cstheme="minorHAnsi"/>
          <w:b/>
          <w:bCs/>
          <w:color w:val="000000" w:themeColor="text1"/>
          <w:sz w:val="24"/>
          <w:szCs w:val="24"/>
        </w:rPr>
        <w:t>UNIT-III</w:t>
      </w:r>
    </w:p>
    <w:p w14:paraId="15C04B99" w14:textId="77777777" w:rsidR="005E5230" w:rsidRPr="005742B8" w:rsidRDefault="005E5230" w:rsidP="007D0290">
      <w:pPr>
        <w:widowControl w:val="0"/>
        <w:autoSpaceDE w:val="0"/>
        <w:autoSpaceDN w:val="0"/>
        <w:adjustRightInd w:val="0"/>
        <w:spacing w:after="0"/>
        <w:ind w:right="-720"/>
        <w:jc w:val="both"/>
        <w:rPr>
          <w:rFonts w:cstheme="minorHAnsi"/>
          <w:b/>
          <w:color w:val="000000" w:themeColor="text1"/>
          <w:sz w:val="24"/>
          <w:szCs w:val="24"/>
        </w:rPr>
      </w:pPr>
      <w:r w:rsidRPr="005742B8">
        <w:rPr>
          <w:rFonts w:cstheme="minorHAnsi"/>
          <w:color w:val="000000" w:themeColor="text1"/>
          <w:sz w:val="24"/>
          <w:szCs w:val="24"/>
        </w:rPr>
        <w:t>Morphological description, brief idea of cultivation and economic uses of the following:</w:t>
      </w:r>
      <w:r w:rsidRPr="005742B8">
        <w:rPr>
          <w:rFonts w:cstheme="minorHAnsi"/>
          <w:b/>
          <w:color w:val="000000" w:themeColor="text1"/>
          <w:sz w:val="24"/>
          <w:szCs w:val="24"/>
        </w:rPr>
        <w:t xml:space="preserve"> Spices:</w:t>
      </w:r>
      <w:r w:rsidRPr="005742B8">
        <w:rPr>
          <w:rFonts w:cstheme="minorHAnsi"/>
          <w:color w:val="000000" w:themeColor="text1"/>
          <w:sz w:val="24"/>
          <w:szCs w:val="24"/>
        </w:rPr>
        <w:t xml:space="preserve"> coriander, ferula, ginger, turmeric, cloves; </w:t>
      </w:r>
      <w:r w:rsidRPr="005742B8">
        <w:rPr>
          <w:rFonts w:cstheme="minorHAnsi"/>
          <w:b/>
          <w:color w:val="000000" w:themeColor="text1"/>
          <w:sz w:val="24"/>
          <w:szCs w:val="24"/>
        </w:rPr>
        <w:t>Medicinal plants:</w:t>
      </w:r>
      <w:r w:rsidRPr="005742B8">
        <w:rPr>
          <w:rFonts w:cstheme="minorHAnsi"/>
          <w:color w:val="000000" w:themeColor="text1"/>
          <w:sz w:val="24"/>
          <w:szCs w:val="24"/>
        </w:rPr>
        <w:t xml:space="preserve"> </w:t>
      </w:r>
      <w:r w:rsidRPr="005742B8">
        <w:rPr>
          <w:rFonts w:cstheme="minorHAnsi"/>
          <w:i/>
          <w:iCs/>
          <w:color w:val="000000" w:themeColor="text1"/>
          <w:sz w:val="24"/>
          <w:szCs w:val="24"/>
        </w:rPr>
        <w:t>Cinchona, Rauwolfia, Atropa, Opium, Cannabis, Azadirachta, Withania</w:t>
      </w:r>
      <w:r w:rsidRPr="005742B8">
        <w:rPr>
          <w:rFonts w:cstheme="minorHAnsi"/>
          <w:color w:val="000000" w:themeColor="text1"/>
          <w:sz w:val="24"/>
          <w:szCs w:val="24"/>
        </w:rPr>
        <w:t>.</w:t>
      </w:r>
    </w:p>
    <w:p w14:paraId="0D20D952" w14:textId="77777777" w:rsidR="00F802A2" w:rsidRPr="005742B8" w:rsidRDefault="00F802A2" w:rsidP="007D0290">
      <w:pPr>
        <w:widowControl w:val="0"/>
        <w:autoSpaceDE w:val="0"/>
        <w:autoSpaceDN w:val="0"/>
        <w:adjustRightInd w:val="0"/>
        <w:spacing w:after="0"/>
        <w:ind w:right="-720"/>
        <w:jc w:val="both"/>
        <w:rPr>
          <w:rFonts w:cstheme="minorHAnsi"/>
          <w:b/>
          <w:bCs/>
          <w:color w:val="000000" w:themeColor="text1"/>
          <w:sz w:val="24"/>
          <w:szCs w:val="24"/>
        </w:rPr>
      </w:pPr>
    </w:p>
    <w:p w14:paraId="403DC843" w14:textId="77777777" w:rsidR="005E5230" w:rsidRPr="005742B8" w:rsidRDefault="005E5230" w:rsidP="00F7421E">
      <w:pPr>
        <w:widowControl w:val="0"/>
        <w:autoSpaceDE w:val="0"/>
        <w:autoSpaceDN w:val="0"/>
        <w:adjustRightInd w:val="0"/>
        <w:spacing w:after="0"/>
        <w:ind w:right="-720"/>
        <w:jc w:val="center"/>
        <w:rPr>
          <w:rFonts w:cstheme="minorHAnsi"/>
          <w:color w:val="000000" w:themeColor="text1"/>
          <w:sz w:val="24"/>
          <w:szCs w:val="24"/>
        </w:rPr>
      </w:pPr>
      <w:r w:rsidRPr="005742B8">
        <w:rPr>
          <w:rFonts w:cstheme="minorHAnsi"/>
          <w:b/>
          <w:bCs/>
          <w:color w:val="000000" w:themeColor="text1"/>
          <w:sz w:val="24"/>
          <w:szCs w:val="24"/>
        </w:rPr>
        <w:t>UNIT-IV</w:t>
      </w:r>
    </w:p>
    <w:p w14:paraId="1D388DA4" w14:textId="77777777" w:rsidR="00AA3AAF" w:rsidRPr="005742B8" w:rsidRDefault="005E5230" w:rsidP="007D0290">
      <w:pPr>
        <w:widowControl w:val="0"/>
        <w:tabs>
          <w:tab w:val="left" w:pos="-360"/>
        </w:tabs>
        <w:autoSpaceDE w:val="0"/>
        <w:autoSpaceDN w:val="0"/>
        <w:adjustRightInd w:val="0"/>
        <w:spacing w:after="0"/>
        <w:ind w:right="-720"/>
        <w:jc w:val="both"/>
        <w:rPr>
          <w:rFonts w:cstheme="minorHAnsi"/>
          <w:color w:val="000000" w:themeColor="text1"/>
          <w:sz w:val="24"/>
          <w:szCs w:val="24"/>
        </w:rPr>
      </w:pPr>
      <w:r w:rsidRPr="005742B8">
        <w:rPr>
          <w:rFonts w:cstheme="minorHAnsi"/>
          <w:color w:val="000000" w:themeColor="text1"/>
          <w:sz w:val="24"/>
          <w:szCs w:val="24"/>
        </w:rPr>
        <w:t>Botanical description, processing and uses of:</w:t>
      </w:r>
      <w:r w:rsidRPr="005742B8">
        <w:rPr>
          <w:rFonts w:cstheme="minorHAnsi"/>
          <w:b/>
          <w:color w:val="000000" w:themeColor="text1"/>
          <w:sz w:val="24"/>
          <w:szCs w:val="24"/>
        </w:rPr>
        <w:t xml:space="preserve"> Beverages:</w:t>
      </w:r>
      <w:r w:rsidRPr="005742B8">
        <w:rPr>
          <w:rFonts w:cstheme="minorHAnsi"/>
          <w:color w:val="000000" w:themeColor="text1"/>
          <w:sz w:val="24"/>
          <w:szCs w:val="24"/>
        </w:rPr>
        <w:t xml:space="preserve"> tea and coffee; </w:t>
      </w:r>
      <w:r w:rsidRPr="005742B8">
        <w:rPr>
          <w:rFonts w:cstheme="minorHAnsi"/>
          <w:b/>
          <w:color w:val="000000" w:themeColor="text1"/>
          <w:sz w:val="24"/>
          <w:szCs w:val="24"/>
        </w:rPr>
        <w:t>Rubber:</w:t>
      </w:r>
      <w:r w:rsidRPr="005742B8">
        <w:rPr>
          <w:rFonts w:cstheme="minorHAnsi"/>
          <w:color w:val="000000" w:themeColor="text1"/>
          <w:sz w:val="24"/>
          <w:szCs w:val="24"/>
        </w:rPr>
        <w:t xml:space="preserve"> </w:t>
      </w:r>
      <w:r w:rsidRPr="005742B8">
        <w:rPr>
          <w:rFonts w:cstheme="minorHAnsi"/>
          <w:i/>
          <w:iCs/>
          <w:color w:val="000000" w:themeColor="text1"/>
          <w:sz w:val="24"/>
          <w:szCs w:val="24"/>
        </w:rPr>
        <w:t>Hevea</w:t>
      </w:r>
      <w:r w:rsidRPr="005742B8">
        <w:rPr>
          <w:rFonts w:cstheme="minorHAnsi"/>
          <w:color w:val="000000" w:themeColor="text1"/>
          <w:sz w:val="24"/>
          <w:szCs w:val="24"/>
        </w:rPr>
        <w:t xml:space="preserve">; </w:t>
      </w:r>
      <w:r w:rsidRPr="005742B8">
        <w:rPr>
          <w:rFonts w:cstheme="minorHAnsi"/>
          <w:b/>
          <w:color w:val="000000" w:themeColor="text1"/>
          <w:sz w:val="24"/>
          <w:szCs w:val="24"/>
        </w:rPr>
        <w:t>Sugar:</w:t>
      </w:r>
      <w:r w:rsidRPr="005742B8">
        <w:rPr>
          <w:rFonts w:cstheme="minorHAnsi"/>
          <w:color w:val="000000" w:themeColor="text1"/>
          <w:sz w:val="24"/>
          <w:szCs w:val="24"/>
        </w:rPr>
        <w:t xml:space="preserve"> sugarcane; General account and sources of timber; energy plantations and bio-fuels.</w:t>
      </w:r>
    </w:p>
    <w:p w14:paraId="1D9E9FE7" w14:textId="77777777" w:rsidR="00F802A2" w:rsidRPr="005742B8" w:rsidRDefault="00F802A2" w:rsidP="007D0290">
      <w:pPr>
        <w:widowControl w:val="0"/>
        <w:tabs>
          <w:tab w:val="left" w:pos="-360"/>
        </w:tabs>
        <w:autoSpaceDE w:val="0"/>
        <w:autoSpaceDN w:val="0"/>
        <w:adjustRightInd w:val="0"/>
        <w:spacing w:after="0" w:line="240" w:lineRule="auto"/>
        <w:ind w:right="-720"/>
        <w:jc w:val="both"/>
        <w:rPr>
          <w:rFonts w:cstheme="minorHAnsi"/>
          <w:b/>
          <w:bCs/>
          <w:color w:val="000000" w:themeColor="text1"/>
          <w:sz w:val="24"/>
          <w:szCs w:val="24"/>
        </w:rPr>
      </w:pPr>
    </w:p>
    <w:p w14:paraId="696913CB" w14:textId="77777777" w:rsidR="005E5230" w:rsidRPr="005742B8" w:rsidRDefault="005E5230" w:rsidP="007D0290">
      <w:pPr>
        <w:widowControl w:val="0"/>
        <w:tabs>
          <w:tab w:val="left" w:pos="-360"/>
        </w:tabs>
        <w:autoSpaceDE w:val="0"/>
        <w:autoSpaceDN w:val="0"/>
        <w:adjustRightInd w:val="0"/>
        <w:spacing w:after="0" w:line="240" w:lineRule="auto"/>
        <w:ind w:right="-720"/>
        <w:jc w:val="both"/>
        <w:rPr>
          <w:rFonts w:cstheme="minorHAnsi"/>
          <w:color w:val="000000" w:themeColor="text1"/>
          <w:sz w:val="24"/>
          <w:szCs w:val="24"/>
        </w:rPr>
      </w:pPr>
      <w:r w:rsidRPr="005742B8">
        <w:rPr>
          <w:rFonts w:cstheme="minorHAnsi"/>
          <w:b/>
          <w:bCs/>
          <w:color w:val="000000" w:themeColor="text1"/>
          <w:sz w:val="24"/>
          <w:szCs w:val="24"/>
        </w:rPr>
        <w:t>SUGGESTED READINGS:</w:t>
      </w:r>
    </w:p>
    <w:p w14:paraId="7F293965" w14:textId="77777777" w:rsidR="005E5230" w:rsidRPr="005742B8" w:rsidRDefault="00BF4F07" w:rsidP="00970715">
      <w:pPr>
        <w:widowControl w:val="0"/>
        <w:tabs>
          <w:tab w:val="left" w:pos="-360"/>
        </w:tabs>
        <w:overflowPunct w:val="0"/>
        <w:autoSpaceDE w:val="0"/>
        <w:autoSpaceDN w:val="0"/>
        <w:adjustRightInd w:val="0"/>
        <w:spacing w:before="240" w:after="0"/>
        <w:ind w:right="-720"/>
        <w:jc w:val="both"/>
        <w:rPr>
          <w:rFonts w:cstheme="minorHAnsi"/>
          <w:color w:val="000000" w:themeColor="text1"/>
          <w:sz w:val="20"/>
          <w:szCs w:val="20"/>
        </w:rPr>
      </w:pPr>
      <w:r w:rsidRPr="005742B8">
        <w:rPr>
          <w:rFonts w:cstheme="minorHAnsi"/>
          <w:color w:val="000000" w:themeColor="text1"/>
          <w:sz w:val="20"/>
          <w:szCs w:val="20"/>
        </w:rPr>
        <w:t xml:space="preserve">1. </w:t>
      </w:r>
      <w:r w:rsidR="005E5230" w:rsidRPr="005742B8">
        <w:rPr>
          <w:rFonts w:cstheme="minorHAnsi"/>
          <w:color w:val="000000" w:themeColor="text1"/>
          <w:sz w:val="20"/>
          <w:szCs w:val="20"/>
        </w:rPr>
        <w:t>Kocchar, S.L. 1998: Economic Botany in Tropics, 2</w:t>
      </w:r>
      <w:r w:rsidR="005E5230" w:rsidRPr="005742B8">
        <w:rPr>
          <w:rFonts w:cstheme="minorHAnsi"/>
          <w:color w:val="000000" w:themeColor="text1"/>
          <w:sz w:val="20"/>
          <w:szCs w:val="20"/>
          <w:vertAlign w:val="superscript"/>
        </w:rPr>
        <w:t>nd</w:t>
      </w:r>
      <w:r w:rsidR="005E5230" w:rsidRPr="005742B8">
        <w:rPr>
          <w:rFonts w:cstheme="minorHAnsi"/>
          <w:color w:val="000000" w:themeColor="text1"/>
          <w:sz w:val="20"/>
          <w:szCs w:val="20"/>
        </w:rPr>
        <w:t xml:space="preserve"> edition, MacMillan India Ltd., New Delhi. </w:t>
      </w:r>
    </w:p>
    <w:p w14:paraId="6B8BD20C" w14:textId="77777777" w:rsidR="00970715" w:rsidRPr="005742B8" w:rsidRDefault="00BF4F07" w:rsidP="00970715">
      <w:pPr>
        <w:widowControl w:val="0"/>
        <w:tabs>
          <w:tab w:val="left" w:pos="-360"/>
        </w:tabs>
        <w:overflowPunct w:val="0"/>
        <w:autoSpaceDE w:val="0"/>
        <w:autoSpaceDN w:val="0"/>
        <w:adjustRightInd w:val="0"/>
        <w:spacing w:after="0"/>
        <w:ind w:right="-720"/>
        <w:jc w:val="both"/>
        <w:rPr>
          <w:rFonts w:cstheme="minorHAnsi"/>
          <w:color w:val="000000" w:themeColor="text1"/>
          <w:sz w:val="20"/>
          <w:szCs w:val="20"/>
        </w:rPr>
      </w:pPr>
      <w:r w:rsidRPr="005742B8">
        <w:rPr>
          <w:rFonts w:cstheme="minorHAnsi"/>
          <w:color w:val="000000" w:themeColor="text1"/>
          <w:sz w:val="20"/>
          <w:szCs w:val="20"/>
        </w:rPr>
        <w:t xml:space="preserve">2. </w:t>
      </w:r>
      <w:r w:rsidR="005E5230" w:rsidRPr="005742B8">
        <w:rPr>
          <w:rFonts w:cstheme="minorHAnsi"/>
          <w:color w:val="000000" w:themeColor="text1"/>
          <w:sz w:val="20"/>
          <w:szCs w:val="20"/>
        </w:rPr>
        <w:t xml:space="preserve">Sambammurthy, A.V.S.S. And Subramanyam, N.S. 1989: A Textbook of Economic Botany, Wiley Eastern Ltd., New </w:t>
      </w:r>
    </w:p>
    <w:p w14:paraId="6E060806" w14:textId="77777777" w:rsidR="005E5230" w:rsidRPr="005742B8" w:rsidRDefault="00970715" w:rsidP="00970715">
      <w:pPr>
        <w:widowControl w:val="0"/>
        <w:tabs>
          <w:tab w:val="left" w:pos="-360"/>
        </w:tabs>
        <w:overflowPunct w:val="0"/>
        <w:autoSpaceDE w:val="0"/>
        <w:autoSpaceDN w:val="0"/>
        <w:adjustRightInd w:val="0"/>
        <w:spacing w:after="0"/>
        <w:ind w:right="-720"/>
        <w:jc w:val="both"/>
        <w:rPr>
          <w:rFonts w:cstheme="minorHAnsi"/>
          <w:color w:val="000000" w:themeColor="text1"/>
          <w:sz w:val="20"/>
          <w:szCs w:val="20"/>
        </w:rPr>
      </w:pPr>
      <w:r w:rsidRPr="005742B8">
        <w:rPr>
          <w:rFonts w:cstheme="minorHAnsi"/>
          <w:color w:val="000000" w:themeColor="text1"/>
          <w:sz w:val="20"/>
          <w:szCs w:val="20"/>
        </w:rPr>
        <w:t xml:space="preserve">    </w:t>
      </w:r>
      <w:r w:rsidR="005E5230" w:rsidRPr="005742B8">
        <w:rPr>
          <w:rFonts w:cstheme="minorHAnsi"/>
          <w:color w:val="000000" w:themeColor="text1"/>
          <w:sz w:val="20"/>
          <w:szCs w:val="20"/>
        </w:rPr>
        <w:t xml:space="preserve">Delhi. </w:t>
      </w:r>
    </w:p>
    <w:p w14:paraId="786EBD25" w14:textId="77777777" w:rsidR="00970715" w:rsidRPr="005742B8" w:rsidRDefault="00BF4F07" w:rsidP="00970715">
      <w:pPr>
        <w:widowControl w:val="0"/>
        <w:tabs>
          <w:tab w:val="left" w:pos="-360"/>
        </w:tabs>
        <w:overflowPunct w:val="0"/>
        <w:autoSpaceDE w:val="0"/>
        <w:autoSpaceDN w:val="0"/>
        <w:adjustRightInd w:val="0"/>
        <w:spacing w:after="0"/>
        <w:ind w:right="-720"/>
        <w:jc w:val="both"/>
        <w:rPr>
          <w:rFonts w:cstheme="minorHAnsi"/>
          <w:color w:val="000000" w:themeColor="text1"/>
          <w:sz w:val="20"/>
          <w:szCs w:val="20"/>
        </w:rPr>
      </w:pPr>
      <w:r w:rsidRPr="005742B8">
        <w:rPr>
          <w:rFonts w:cstheme="minorHAnsi"/>
          <w:color w:val="000000" w:themeColor="text1"/>
          <w:sz w:val="20"/>
          <w:szCs w:val="20"/>
        </w:rPr>
        <w:t xml:space="preserve">3. </w:t>
      </w:r>
      <w:r w:rsidR="005E5230" w:rsidRPr="005742B8">
        <w:rPr>
          <w:rFonts w:cstheme="minorHAnsi"/>
          <w:color w:val="000000" w:themeColor="text1"/>
          <w:sz w:val="20"/>
          <w:szCs w:val="20"/>
        </w:rPr>
        <w:t xml:space="preserve">Sharma, O.P. 1996: Hills Economic Botany (Late Dr. A.F. Hill adapted by O.P. Sharma), Tata McGraw Hill Co. Ltd., New </w:t>
      </w:r>
    </w:p>
    <w:p w14:paraId="4B5B3518" w14:textId="77777777" w:rsidR="005E5230" w:rsidRPr="005742B8" w:rsidRDefault="00970715" w:rsidP="00970715">
      <w:pPr>
        <w:widowControl w:val="0"/>
        <w:tabs>
          <w:tab w:val="left" w:pos="-360"/>
        </w:tabs>
        <w:overflowPunct w:val="0"/>
        <w:autoSpaceDE w:val="0"/>
        <w:autoSpaceDN w:val="0"/>
        <w:adjustRightInd w:val="0"/>
        <w:spacing w:after="0"/>
        <w:ind w:right="-720"/>
        <w:jc w:val="both"/>
        <w:rPr>
          <w:rFonts w:cstheme="minorHAnsi"/>
          <w:color w:val="000000" w:themeColor="text1"/>
          <w:sz w:val="20"/>
          <w:szCs w:val="20"/>
        </w:rPr>
      </w:pPr>
      <w:r w:rsidRPr="005742B8">
        <w:rPr>
          <w:rFonts w:cstheme="minorHAnsi"/>
          <w:color w:val="000000" w:themeColor="text1"/>
          <w:sz w:val="20"/>
          <w:szCs w:val="20"/>
        </w:rPr>
        <w:t xml:space="preserve">     </w:t>
      </w:r>
      <w:r w:rsidR="005E5230" w:rsidRPr="005742B8">
        <w:rPr>
          <w:rFonts w:cstheme="minorHAnsi"/>
          <w:color w:val="000000" w:themeColor="text1"/>
          <w:sz w:val="20"/>
          <w:szCs w:val="20"/>
        </w:rPr>
        <w:t xml:space="preserve">Delhi. </w:t>
      </w:r>
    </w:p>
    <w:p w14:paraId="0510AEEB" w14:textId="77777777" w:rsidR="005E5230" w:rsidRPr="005742B8" w:rsidRDefault="00BF4F07" w:rsidP="00970715">
      <w:pPr>
        <w:widowControl w:val="0"/>
        <w:tabs>
          <w:tab w:val="left" w:pos="-360"/>
        </w:tabs>
        <w:overflowPunct w:val="0"/>
        <w:autoSpaceDE w:val="0"/>
        <w:autoSpaceDN w:val="0"/>
        <w:adjustRightInd w:val="0"/>
        <w:spacing w:after="0"/>
        <w:ind w:right="-720"/>
        <w:jc w:val="both"/>
        <w:rPr>
          <w:rFonts w:cstheme="minorHAnsi"/>
          <w:color w:val="000000" w:themeColor="text1"/>
          <w:sz w:val="20"/>
          <w:szCs w:val="20"/>
        </w:rPr>
      </w:pPr>
      <w:r w:rsidRPr="005742B8">
        <w:rPr>
          <w:rFonts w:cstheme="minorHAnsi"/>
          <w:color w:val="000000" w:themeColor="text1"/>
          <w:sz w:val="20"/>
          <w:szCs w:val="20"/>
        </w:rPr>
        <w:t xml:space="preserve">4.  </w:t>
      </w:r>
      <w:r w:rsidR="005E5230" w:rsidRPr="005742B8">
        <w:rPr>
          <w:rFonts w:cstheme="minorHAnsi"/>
          <w:color w:val="000000" w:themeColor="text1"/>
          <w:sz w:val="20"/>
          <w:szCs w:val="20"/>
        </w:rPr>
        <w:t xml:space="preserve">Simpson, B.B. and Conner-Ogorzaly, M. 1986: Economic Botany- Plants in Our World, McGraw Hill, New York. </w:t>
      </w:r>
    </w:p>
    <w:p w14:paraId="6C130EA3" w14:textId="77777777" w:rsidR="005E5230" w:rsidRPr="005742B8" w:rsidRDefault="005E5230" w:rsidP="007D0290">
      <w:pPr>
        <w:spacing w:after="0"/>
        <w:ind w:right="-720"/>
        <w:rPr>
          <w:color w:val="000000" w:themeColor="text1"/>
          <w:sz w:val="24"/>
          <w:szCs w:val="24"/>
        </w:rPr>
        <w:sectPr w:rsidR="005E5230" w:rsidRPr="005742B8" w:rsidSect="00234156">
          <w:pgSz w:w="12240" w:h="15840"/>
          <w:pgMar w:top="360" w:right="1350" w:bottom="360" w:left="1800" w:header="720" w:footer="720" w:gutter="0"/>
          <w:cols w:space="720"/>
        </w:sectPr>
      </w:pPr>
    </w:p>
    <w:p w14:paraId="322575EE" w14:textId="77777777" w:rsidR="005E5230" w:rsidRPr="005742B8" w:rsidRDefault="005E5230" w:rsidP="007D0290">
      <w:pPr>
        <w:widowControl w:val="0"/>
        <w:autoSpaceDE w:val="0"/>
        <w:autoSpaceDN w:val="0"/>
        <w:adjustRightInd w:val="0"/>
        <w:spacing w:after="0"/>
        <w:ind w:right="-720"/>
        <w:jc w:val="center"/>
        <w:rPr>
          <w:rFonts w:cstheme="minorHAnsi"/>
          <w:b/>
          <w:color w:val="000000" w:themeColor="text1"/>
          <w:sz w:val="24"/>
          <w:szCs w:val="24"/>
        </w:rPr>
      </w:pPr>
      <w:bookmarkStart w:id="3" w:name="page22"/>
      <w:bookmarkEnd w:id="3"/>
      <w:r w:rsidRPr="005742B8">
        <w:rPr>
          <w:rFonts w:cstheme="minorHAnsi"/>
          <w:b/>
          <w:color w:val="000000" w:themeColor="text1"/>
          <w:sz w:val="24"/>
          <w:szCs w:val="24"/>
        </w:rPr>
        <w:lastRenderedPageBreak/>
        <w:t>SCHOOL OF BASIC AND APPLIED SCIENCES</w:t>
      </w:r>
    </w:p>
    <w:p w14:paraId="622A08E5" w14:textId="77777777" w:rsidR="005E5230" w:rsidRPr="005742B8" w:rsidRDefault="005E5230" w:rsidP="007D0290">
      <w:pPr>
        <w:widowControl w:val="0"/>
        <w:autoSpaceDE w:val="0"/>
        <w:autoSpaceDN w:val="0"/>
        <w:adjustRightInd w:val="0"/>
        <w:spacing w:after="0"/>
        <w:ind w:right="-720"/>
        <w:jc w:val="center"/>
        <w:rPr>
          <w:rFonts w:cstheme="minorHAnsi"/>
          <w:b/>
          <w:color w:val="000000" w:themeColor="text1"/>
          <w:sz w:val="24"/>
          <w:szCs w:val="24"/>
        </w:rPr>
      </w:pPr>
      <w:r w:rsidRPr="005742B8">
        <w:rPr>
          <w:rFonts w:cstheme="minorHAnsi"/>
          <w:b/>
          <w:bCs/>
          <w:color w:val="000000" w:themeColor="text1"/>
          <w:sz w:val="24"/>
          <w:szCs w:val="24"/>
        </w:rPr>
        <w:t>Department of Botany</w:t>
      </w:r>
    </w:p>
    <w:p w14:paraId="01A42671" w14:textId="2F1B91A3" w:rsidR="005E5230" w:rsidRPr="005742B8" w:rsidRDefault="005E5230" w:rsidP="007D0290">
      <w:pPr>
        <w:widowControl w:val="0"/>
        <w:autoSpaceDE w:val="0"/>
        <w:autoSpaceDN w:val="0"/>
        <w:adjustRightInd w:val="0"/>
        <w:spacing w:after="0"/>
        <w:ind w:right="-720"/>
        <w:jc w:val="center"/>
        <w:rPr>
          <w:rFonts w:cstheme="minorHAnsi"/>
          <w:b/>
          <w:bCs/>
          <w:color w:val="000000" w:themeColor="text1"/>
          <w:sz w:val="24"/>
          <w:szCs w:val="24"/>
        </w:rPr>
      </w:pPr>
      <w:r w:rsidRPr="005742B8">
        <w:rPr>
          <w:rFonts w:cstheme="minorHAnsi"/>
          <w:b/>
          <w:color w:val="000000" w:themeColor="text1"/>
          <w:sz w:val="24"/>
          <w:szCs w:val="24"/>
        </w:rPr>
        <w:t xml:space="preserve">(Syllabus and Scheme of Studies </w:t>
      </w:r>
      <w:r w:rsidR="00FA6935" w:rsidRPr="005742B8">
        <w:rPr>
          <w:rFonts w:cstheme="minorHAnsi"/>
          <w:b/>
          <w:bCs/>
          <w:color w:val="000000" w:themeColor="text1"/>
          <w:sz w:val="24"/>
          <w:szCs w:val="24"/>
        </w:rPr>
        <w:t xml:space="preserve">w. e. f. </w:t>
      </w:r>
      <w:r w:rsidR="008E6001">
        <w:rPr>
          <w:rFonts w:cs="Calibri"/>
          <w:b/>
          <w:bCs/>
          <w:color w:val="000000" w:themeColor="text1"/>
          <w:sz w:val="24"/>
          <w:szCs w:val="24"/>
        </w:rPr>
        <w:t xml:space="preserve">2023-26 </w:t>
      </w:r>
      <w:r w:rsidRPr="005742B8">
        <w:rPr>
          <w:rFonts w:cstheme="minorHAnsi"/>
          <w:b/>
          <w:bCs/>
          <w:color w:val="000000" w:themeColor="text1"/>
          <w:sz w:val="24"/>
          <w:szCs w:val="24"/>
        </w:rPr>
        <w:t>onwards)</w:t>
      </w:r>
    </w:p>
    <w:p w14:paraId="11636A16" w14:textId="77777777" w:rsidR="005E5230" w:rsidRPr="005742B8" w:rsidRDefault="005E5230" w:rsidP="007D0290">
      <w:pPr>
        <w:spacing w:after="0"/>
        <w:ind w:right="-720"/>
        <w:jc w:val="center"/>
        <w:rPr>
          <w:rFonts w:cstheme="minorHAnsi"/>
          <w:color w:val="000000" w:themeColor="text1"/>
          <w:sz w:val="24"/>
          <w:szCs w:val="24"/>
        </w:rPr>
      </w:pPr>
      <w:r w:rsidRPr="005742B8">
        <w:rPr>
          <w:rFonts w:cstheme="minorHAnsi"/>
          <w:b/>
          <w:color w:val="000000" w:themeColor="text1"/>
          <w:sz w:val="24"/>
          <w:szCs w:val="24"/>
        </w:rPr>
        <w:t>B. Sc. III Year (VI Semester)</w:t>
      </w:r>
    </w:p>
    <w:p w14:paraId="2DE987D7" w14:textId="20B60272" w:rsidR="005E5230" w:rsidRPr="005742B8" w:rsidRDefault="005E5230" w:rsidP="007D0290">
      <w:pPr>
        <w:autoSpaceDE w:val="0"/>
        <w:autoSpaceDN w:val="0"/>
        <w:adjustRightInd w:val="0"/>
        <w:spacing w:after="0"/>
        <w:ind w:right="-720"/>
        <w:rPr>
          <w:rFonts w:cstheme="minorHAnsi"/>
          <w:b/>
          <w:color w:val="000000" w:themeColor="text1"/>
          <w:sz w:val="24"/>
          <w:szCs w:val="24"/>
        </w:rPr>
      </w:pPr>
      <w:r w:rsidRPr="005742B8">
        <w:rPr>
          <w:rFonts w:cstheme="minorHAnsi"/>
          <w:b/>
          <w:color w:val="000000" w:themeColor="text1"/>
          <w:sz w:val="24"/>
          <w:szCs w:val="24"/>
        </w:rPr>
        <w:t>Schedule per week Lectures: 3</w:t>
      </w:r>
    </w:p>
    <w:p w14:paraId="730D0AC6" w14:textId="68908545" w:rsidR="005E5230" w:rsidRPr="005742B8" w:rsidRDefault="005E5230" w:rsidP="007D0290">
      <w:pPr>
        <w:autoSpaceDE w:val="0"/>
        <w:autoSpaceDN w:val="0"/>
        <w:adjustRightInd w:val="0"/>
        <w:spacing w:after="0"/>
        <w:ind w:right="-720"/>
        <w:rPr>
          <w:rFonts w:cstheme="minorHAnsi"/>
          <w:b/>
          <w:color w:val="000000" w:themeColor="text1"/>
          <w:sz w:val="24"/>
          <w:szCs w:val="24"/>
        </w:rPr>
      </w:pPr>
      <w:r w:rsidRPr="005742B8">
        <w:rPr>
          <w:rFonts w:cstheme="minorHAnsi"/>
          <w:b/>
          <w:color w:val="000000" w:themeColor="text1"/>
          <w:sz w:val="24"/>
          <w:szCs w:val="24"/>
        </w:rPr>
        <w:t xml:space="preserve">Examination Time                 </w:t>
      </w:r>
      <w:r w:rsidR="00AA7A4A" w:rsidRPr="005742B8">
        <w:rPr>
          <w:rFonts w:cstheme="minorHAnsi"/>
          <w:b/>
          <w:color w:val="000000" w:themeColor="text1"/>
          <w:sz w:val="24"/>
          <w:szCs w:val="24"/>
        </w:rPr>
        <w:t xml:space="preserve"> </w:t>
      </w:r>
      <w:r w:rsidRPr="005742B8">
        <w:rPr>
          <w:rFonts w:cstheme="minorHAnsi"/>
          <w:b/>
          <w:color w:val="000000" w:themeColor="text1"/>
          <w:sz w:val="24"/>
          <w:szCs w:val="24"/>
        </w:rPr>
        <w:t xml:space="preserve">: 3 Hrs                                         </w:t>
      </w:r>
      <w:r w:rsidR="00310D83" w:rsidRPr="005742B8">
        <w:rPr>
          <w:rFonts w:cstheme="minorHAnsi"/>
          <w:b/>
          <w:color w:val="000000" w:themeColor="text1"/>
          <w:sz w:val="24"/>
          <w:szCs w:val="24"/>
        </w:rPr>
        <w:t xml:space="preserve">      </w:t>
      </w:r>
      <w:r w:rsidRPr="005742B8">
        <w:rPr>
          <w:rFonts w:cstheme="minorHAnsi"/>
          <w:b/>
          <w:color w:val="000000" w:themeColor="text1"/>
          <w:sz w:val="24"/>
          <w:szCs w:val="24"/>
        </w:rPr>
        <w:t xml:space="preserve"> </w:t>
      </w:r>
      <w:r w:rsidR="005628FE" w:rsidRPr="005742B8">
        <w:rPr>
          <w:rFonts w:cstheme="minorHAnsi"/>
          <w:b/>
          <w:color w:val="000000" w:themeColor="text1"/>
          <w:sz w:val="24"/>
          <w:szCs w:val="24"/>
        </w:rPr>
        <w:tab/>
      </w:r>
      <w:r w:rsidR="005628FE" w:rsidRPr="005742B8">
        <w:rPr>
          <w:rFonts w:cstheme="minorHAnsi"/>
          <w:b/>
          <w:color w:val="000000" w:themeColor="text1"/>
          <w:sz w:val="24"/>
          <w:szCs w:val="24"/>
        </w:rPr>
        <w:tab/>
      </w:r>
      <w:r w:rsidRPr="005742B8">
        <w:rPr>
          <w:rFonts w:cstheme="minorHAnsi"/>
          <w:b/>
          <w:color w:val="000000" w:themeColor="text1"/>
          <w:sz w:val="24"/>
          <w:szCs w:val="24"/>
        </w:rPr>
        <w:t>Maximum Marks: 50 (20+30)</w:t>
      </w:r>
    </w:p>
    <w:p w14:paraId="566330F2" w14:textId="252E68EB" w:rsidR="005E5230" w:rsidRPr="005742B8" w:rsidRDefault="00310D83" w:rsidP="007D0290">
      <w:pPr>
        <w:spacing w:after="0"/>
        <w:ind w:right="-720"/>
        <w:rPr>
          <w:rFonts w:cstheme="minorHAnsi"/>
          <w:b/>
          <w:color w:val="000000" w:themeColor="text1"/>
          <w:sz w:val="24"/>
          <w:szCs w:val="24"/>
        </w:rPr>
      </w:pPr>
      <w:r w:rsidRPr="005742B8">
        <w:rPr>
          <w:rFonts w:cstheme="minorHAnsi"/>
          <w:b/>
          <w:color w:val="000000" w:themeColor="text1"/>
          <w:sz w:val="24"/>
          <w:szCs w:val="24"/>
        </w:rPr>
        <w:t>Paper Title</w:t>
      </w:r>
      <w:r w:rsidR="005E5230" w:rsidRPr="005742B8">
        <w:rPr>
          <w:rFonts w:cstheme="minorHAnsi"/>
          <w:b/>
          <w:color w:val="000000" w:themeColor="text1"/>
          <w:sz w:val="24"/>
          <w:szCs w:val="24"/>
        </w:rPr>
        <w:t xml:space="preserve">      </w:t>
      </w:r>
      <w:r w:rsidR="00AA7A4A" w:rsidRPr="005742B8">
        <w:rPr>
          <w:rFonts w:cstheme="minorHAnsi"/>
          <w:b/>
          <w:color w:val="000000" w:themeColor="text1"/>
          <w:sz w:val="24"/>
          <w:szCs w:val="24"/>
        </w:rPr>
        <w:t xml:space="preserve">                         </w:t>
      </w:r>
      <w:r w:rsidR="005E5230" w:rsidRPr="005742B8">
        <w:rPr>
          <w:rFonts w:cstheme="minorHAnsi"/>
          <w:b/>
          <w:color w:val="000000" w:themeColor="text1"/>
          <w:sz w:val="24"/>
          <w:szCs w:val="24"/>
        </w:rPr>
        <w:t>: Botany Lab-VI</w:t>
      </w:r>
      <w:r w:rsidR="005E5230" w:rsidRPr="005742B8">
        <w:rPr>
          <w:rFonts w:cstheme="minorHAnsi"/>
          <w:b/>
          <w:color w:val="000000" w:themeColor="text1"/>
          <w:sz w:val="24"/>
          <w:szCs w:val="24"/>
        </w:rPr>
        <w:tab/>
        <w:t xml:space="preserve">                            </w:t>
      </w:r>
      <w:r w:rsidR="005628FE" w:rsidRPr="005742B8">
        <w:rPr>
          <w:rFonts w:cstheme="minorHAnsi"/>
          <w:b/>
          <w:color w:val="000000" w:themeColor="text1"/>
          <w:sz w:val="24"/>
          <w:szCs w:val="24"/>
        </w:rPr>
        <w:tab/>
      </w:r>
      <w:r w:rsidR="00AA7A4A" w:rsidRPr="005742B8">
        <w:rPr>
          <w:rFonts w:cstheme="minorHAnsi"/>
          <w:b/>
          <w:color w:val="000000" w:themeColor="text1"/>
          <w:sz w:val="24"/>
          <w:szCs w:val="24"/>
        </w:rPr>
        <w:t xml:space="preserve">             </w:t>
      </w:r>
      <w:r w:rsidR="005E5230" w:rsidRPr="005742B8">
        <w:rPr>
          <w:rFonts w:cstheme="minorHAnsi"/>
          <w:b/>
          <w:color w:val="000000" w:themeColor="text1"/>
          <w:sz w:val="24"/>
          <w:szCs w:val="24"/>
        </w:rPr>
        <w:t xml:space="preserve">Paper Code      </w:t>
      </w:r>
      <w:r w:rsidR="005628FE" w:rsidRPr="005742B8">
        <w:rPr>
          <w:rFonts w:cstheme="minorHAnsi"/>
          <w:b/>
          <w:color w:val="000000" w:themeColor="text1"/>
          <w:sz w:val="24"/>
          <w:szCs w:val="24"/>
        </w:rPr>
        <w:t xml:space="preserve">  </w:t>
      </w:r>
      <w:r w:rsidR="005E5230" w:rsidRPr="005742B8">
        <w:rPr>
          <w:rFonts w:cstheme="minorHAnsi"/>
          <w:b/>
          <w:color w:val="000000" w:themeColor="text1"/>
          <w:sz w:val="24"/>
          <w:szCs w:val="24"/>
        </w:rPr>
        <w:t xml:space="preserve">  : BOT-306</w:t>
      </w:r>
    </w:p>
    <w:p w14:paraId="3659A26F" w14:textId="77777777" w:rsidR="005E5230" w:rsidRPr="005742B8" w:rsidRDefault="005E5230" w:rsidP="007D0290">
      <w:pPr>
        <w:widowControl w:val="0"/>
        <w:autoSpaceDE w:val="0"/>
        <w:autoSpaceDN w:val="0"/>
        <w:adjustRightInd w:val="0"/>
        <w:spacing w:after="0"/>
        <w:ind w:right="-720"/>
        <w:jc w:val="both"/>
        <w:rPr>
          <w:rFonts w:cstheme="minorHAnsi"/>
          <w:b/>
          <w:bCs/>
          <w:color w:val="000000" w:themeColor="text1"/>
          <w:sz w:val="24"/>
          <w:szCs w:val="24"/>
        </w:rPr>
      </w:pPr>
    </w:p>
    <w:p w14:paraId="27B95318" w14:textId="77777777" w:rsidR="005E5230" w:rsidRPr="005742B8" w:rsidRDefault="005E5230" w:rsidP="00371A4B">
      <w:pPr>
        <w:widowControl w:val="0"/>
        <w:autoSpaceDE w:val="0"/>
        <w:autoSpaceDN w:val="0"/>
        <w:adjustRightInd w:val="0"/>
        <w:spacing w:after="0" w:line="360" w:lineRule="auto"/>
        <w:ind w:right="-720"/>
        <w:jc w:val="center"/>
        <w:rPr>
          <w:rFonts w:cstheme="minorHAnsi"/>
          <w:b/>
          <w:bCs/>
          <w:color w:val="000000" w:themeColor="text1"/>
          <w:sz w:val="24"/>
          <w:szCs w:val="24"/>
        </w:rPr>
      </w:pPr>
      <w:r w:rsidRPr="005742B8">
        <w:rPr>
          <w:rFonts w:cstheme="minorHAnsi"/>
          <w:b/>
          <w:bCs/>
          <w:color w:val="000000" w:themeColor="text1"/>
          <w:sz w:val="24"/>
          <w:szCs w:val="24"/>
        </w:rPr>
        <w:t>LIST OF PRACTICALS</w:t>
      </w:r>
    </w:p>
    <w:p w14:paraId="0BB5803C" w14:textId="77777777" w:rsidR="005E5230" w:rsidRPr="005742B8" w:rsidRDefault="005E5230" w:rsidP="00B410D1">
      <w:pPr>
        <w:pStyle w:val="ListParagraph"/>
        <w:widowControl w:val="0"/>
        <w:numPr>
          <w:ilvl w:val="0"/>
          <w:numId w:val="19"/>
        </w:numPr>
        <w:overflowPunct w:val="0"/>
        <w:autoSpaceDE w:val="0"/>
        <w:autoSpaceDN w:val="0"/>
        <w:adjustRightInd w:val="0"/>
        <w:spacing w:after="0" w:line="360" w:lineRule="auto"/>
        <w:ind w:left="0" w:right="-720" w:firstLine="0"/>
        <w:jc w:val="both"/>
        <w:rPr>
          <w:rFonts w:cstheme="minorHAnsi"/>
          <w:b/>
          <w:bCs/>
          <w:color w:val="000000" w:themeColor="text1"/>
          <w:sz w:val="24"/>
          <w:szCs w:val="24"/>
        </w:rPr>
      </w:pPr>
      <w:r w:rsidRPr="005742B8">
        <w:rPr>
          <w:rFonts w:cstheme="minorHAnsi"/>
          <w:b/>
          <w:bCs/>
          <w:color w:val="000000" w:themeColor="text1"/>
          <w:sz w:val="24"/>
          <w:szCs w:val="24"/>
        </w:rPr>
        <w:t xml:space="preserve">Biochemistry </w:t>
      </w:r>
    </w:p>
    <w:p w14:paraId="4D054055" w14:textId="77777777" w:rsidR="005E5230" w:rsidRPr="005742B8" w:rsidRDefault="005E5230" w:rsidP="00B410D1">
      <w:pPr>
        <w:pStyle w:val="ListParagraph"/>
        <w:widowControl w:val="0"/>
        <w:numPr>
          <w:ilvl w:val="0"/>
          <w:numId w:val="20"/>
        </w:numPr>
        <w:autoSpaceDE w:val="0"/>
        <w:autoSpaceDN w:val="0"/>
        <w:adjustRightInd w:val="0"/>
        <w:spacing w:after="0" w:line="360" w:lineRule="auto"/>
        <w:ind w:left="0" w:right="-720" w:firstLine="0"/>
        <w:jc w:val="both"/>
        <w:rPr>
          <w:rFonts w:cstheme="minorHAnsi"/>
          <w:color w:val="000000" w:themeColor="text1"/>
          <w:sz w:val="24"/>
          <w:szCs w:val="24"/>
        </w:rPr>
      </w:pPr>
      <w:r w:rsidRPr="005742B8">
        <w:rPr>
          <w:rFonts w:cstheme="minorHAnsi"/>
          <w:color w:val="000000" w:themeColor="text1"/>
          <w:sz w:val="24"/>
          <w:szCs w:val="24"/>
        </w:rPr>
        <w:t>Demonstration of aerobic respiration.</w:t>
      </w:r>
    </w:p>
    <w:p w14:paraId="5D81E21B" w14:textId="77777777" w:rsidR="005E5230" w:rsidRPr="005742B8" w:rsidRDefault="005E5230" w:rsidP="00B410D1">
      <w:pPr>
        <w:pStyle w:val="ListParagraph"/>
        <w:widowControl w:val="0"/>
        <w:numPr>
          <w:ilvl w:val="0"/>
          <w:numId w:val="20"/>
        </w:numPr>
        <w:overflowPunct w:val="0"/>
        <w:autoSpaceDE w:val="0"/>
        <w:autoSpaceDN w:val="0"/>
        <w:adjustRightInd w:val="0"/>
        <w:spacing w:after="0" w:line="360" w:lineRule="auto"/>
        <w:ind w:left="0" w:right="-720" w:firstLine="0"/>
        <w:jc w:val="both"/>
        <w:rPr>
          <w:rFonts w:cstheme="minorHAnsi"/>
          <w:color w:val="000000" w:themeColor="text1"/>
          <w:sz w:val="24"/>
          <w:szCs w:val="24"/>
        </w:rPr>
      </w:pPr>
      <w:r w:rsidRPr="005742B8">
        <w:rPr>
          <w:rFonts w:cstheme="minorHAnsi"/>
          <w:color w:val="000000" w:themeColor="text1"/>
          <w:sz w:val="24"/>
          <w:szCs w:val="24"/>
        </w:rPr>
        <w:t xml:space="preserve">Demonstration of anaerobic respiration. </w:t>
      </w:r>
    </w:p>
    <w:p w14:paraId="5ACC0EDB" w14:textId="77777777" w:rsidR="005E5230" w:rsidRPr="005742B8" w:rsidRDefault="005E5230" w:rsidP="00B410D1">
      <w:pPr>
        <w:pStyle w:val="ListParagraph"/>
        <w:widowControl w:val="0"/>
        <w:numPr>
          <w:ilvl w:val="0"/>
          <w:numId w:val="20"/>
        </w:numPr>
        <w:overflowPunct w:val="0"/>
        <w:autoSpaceDE w:val="0"/>
        <w:autoSpaceDN w:val="0"/>
        <w:adjustRightInd w:val="0"/>
        <w:spacing w:after="0" w:line="360" w:lineRule="auto"/>
        <w:ind w:left="0" w:right="-720" w:firstLine="0"/>
        <w:jc w:val="both"/>
        <w:rPr>
          <w:rFonts w:cstheme="minorHAnsi"/>
          <w:color w:val="000000" w:themeColor="text1"/>
          <w:sz w:val="24"/>
          <w:szCs w:val="24"/>
        </w:rPr>
      </w:pPr>
      <w:r w:rsidRPr="005742B8">
        <w:rPr>
          <w:rFonts w:cstheme="minorHAnsi"/>
          <w:color w:val="000000" w:themeColor="text1"/>
          <w:sz w:val="24"/>
          <w:szCs w:val="24"/>
        </w:rPr>
        <w:t xml:space="preserve">Evolution of heat during respiration </w:t>
      </w:r>
    </w:p>
    <w:p w14:paraId="6162DAB9" w14:textId="77777777" w:rsidR="005E5230" w:rsidRPr="005742B8" w:rsidRDefault="005E5230" w:rsidP="00B410D1">
      <w:pPr>
        <w:pStyle w:val="ListParagraph"/>
        <w:widowControl w:val="0"/>
        <w:numPr>
          <w:ilvl w:val="0"/>
          <w:numId w:val="20"/>
        </w:numPr>
        <w:overflowPunct w:val="0"/>
        <w:autoSpaceDE w:val="0"/>
        <w:autoSpaceDN w:val="0"/>
        <w:adjustRightInd w:val="0"/>
        <w:spacing w:after="0" w:line="360" w:lineRule="auto"/>
        <w:ind w:left="0" w:right="-720" w:firstLine="0"/>
        <w:jc w:val="both"/>
        <w:rPr>
          <w:rFonts w:cstheme="minorHAnsi"/>
          <w:color w:val="000000" w:themeColor="text1"/>
          <w:sz w:val="24"/>
          <w:szCs w:val="24"/>
        </w:rPr>
      </w:pPr>
      <w:r w:rsidRPr="005742B8">
        <w:rPr>
          <w:rFonts w:cstheme="minorHAnsi"/>
          <w:color w:val="000000" w:themeColor="text1"/>
          <w:sz w:val="24"/>
          <w:szCs w:val="24"/>
        </w:rPr>
        <w:t>Demonstration of Manometric determination of R.</w:t>
      </w:r>
      <w:r w:rsidR="004B6D45" w:rsidRPr="005742B8">
        <w:rPr>
          <w:rFonts w:cstheme="minorHAnsi"/>
          <w:color w:val="000000" w:themeColor="text1"/>
          <w:sz w:val="24"/>
          <w:szCs w:val="24"/>
        </w:rPr>
        <w:t xml:space="preserve"> </w:t>
      </w:r>
      <w:r w:rsidRPr="005742B8">
        <w:rPr>
          <w:rFonts w:cstheme="minorHAnsi"/>
          <w:color w:val="000000" w:themeColor="text1"/>
          <w:sz w:val="24"/>
          <w:szCs w:val="24"/>
        </w:rPr>
        <w:t xml:space="preserve">Q. </w:t>
      </w:r>
    </w:p>
    <w:p w14:paraId="286DCC04" w14:textId="77777777" w:rsidR="005E5230" w:rsidRPr="005742B8" w:rsidRDefault="005E5230" w:rsidP="00B410D1">
      <w:pPr>
        <w:pStyle w:val="ListParagraph"/>
        <w:widowControl w:val="0"/>
        <w:numPr>
          <w:ilvl w:val="0"/>
          <w:numId w:val="20"/>
        </w:numPr>
        <w:overflowPunct w:val="0"/>
        <w:autoSpaceDE w:val="0"/>
        <w:autoSpaceDN w:val="0"/>
        <w:adjustRightInd w:val="0"/>
        <w:spacing w:after="0" w:line="360" w:lineRule="auto"/>
        <w:ind w:left="0" w:right="-720" w:firstLine="0"/>
        <w:jc w:val="both"/>
        <w:rPr>
          <w:rFonts w:cstheme="minorHAnsi"/>
          <w:color w:val="000000" w:themeColor="text1"/>
          <w:sz w:val="24"/>
          <w:szCs w:val="24"/>
        </w:rPr>
      </w:pPr>
      <w:r w:rsidRPr="005742B8">
        <w:rPr>
          <w:rFonts w:cstheme="minorHAnsi"/>
          <w:color w:val="000000" w:themeColor="text1"/>
          <w:sz w:val="24"/>
          <w:szCs w:val="24"/>
        </w:rPr>
        <w:t xml:space="preserve">Determination of peroxidase activity. </w:t>
      </w:r>
    </w:p>
    <w:p w14:paraId="17388302" w14:textId="77777777" w:rsidR="005E5230" w:rsidRPr="005742B8" w:rsidRDefault="005E5230" w:rsidP="00B410D1">
      <w:pPr>
        <w:pStyle w:val="ListParagraph"/>
        <w:widowControl w:val="0"/>
        <w:numPr>
          <w:ilvl w:val="0"/>
          <w:numId w:val="20"/>
        </w:numPr>
        <w:overflowPunct w:val="0"/>
        <w:autoSpaceDE w:val="0"/>
        <w:autoSpaceDN w:val="0"/>
        <w:adjustRightInd w:val="0"/>
        <w:spacing w:after="0" w:line="360" w:lineRule="auto"/>
        <w:ind w:left="0" w:right="-720" w:firstLine="0"/>
        <w:jc w:val="both"/>
        <w:rPr>
          <w:rFonts w:cstheme="minorHAnsi"/>
          <w:color w:val="000000" w:themeColor="text1"/>
          <w:sz w:val="24"/>
          <w:szCs w:val="24"/>
        </w:rPr>
      </w:pPr>
      <w:r w:rsidRPr="005742B8">
        <w:rPr>
          <w:rFonts w:cstheme="minorHAnsi"/>
          <w:color w:val="000000" w:themeColor="text1"/>
          <w:sz w:val="24"/>
          <w:szCs w:val="24"/>
        </w:rPr>
        <w:t xml:space="preserve">Simple tests for the detection of Carbohydrates (Monosaccharides, Disaccharides and Starch); </w:t>
      </w:r>
      <w:r w:rsidR="004E6763" w:rsidRPr="005742B8">
        <w:rPr>
          <w:rFonts w:cstheme="minorHAnsi"/>
          <w:color w:val="000000" w:themeColor="text1"/>
          <w:sz w:val="24"/>
          <w:szCs w:val="24"/>
        </w:rPr>
        <w:tab/>
      </w:r>
      <w:r w:rsidRPr="005742B8">
        <w:rPr>
          <w:rFonts w:cstheme="minorHAnsi"/>
          <w:color w:val="000000" w:themeColor="text1"/>
          <w:sz w:val="24"/>
          <w:szCs w:val="24"/>
        </w:rPr>
        <w:t>Proteins and Fats.</w:t>
      </w:r>
    </w:p>
    <w:p w14:paraId="6E069720" w14:textId="77777777" w:rsidR="005E5230" w:rsidRPr="005742B8" w:rsidRDefault="005E5230" w:rsidP="00371A4B">
      <w:pPr>
        <w:pStyle w:val="ListParagraph"/>
        <w:widowControl w:val="0"/>
        <w:overflowPunct w:val="0"/>
        <w:autoSpaceDE w:val="0"/>
        <w:autoSpaceDN w:val="0"/>
        <w:adjustRightInd w:val="0"/>
        <w:spacing w:after="0" w:line="360" w:lineRule="auto"/>
        <w:ind w:left="0" w:right="-720"/>
        <w:jc w:val="both"/>
        <w:rPr>
          <w:rFonts w:cstheme="minorHAnsi"/>
          <w:color w:val="000000" w:themeColor="text1"/>
          <w:sz w:val="24"/>
          <w:szCs w:val="24"/>
        </w:rPr>
      </w:pPr>
    </w:p>
    <w:p w14:paraId="0DE097B2" w14:textId="77777777" w:rsidR="005E5230" w:rsidRPr="005742B8" w:rsidRDefault="005E5230" w:rsidP="00B410D1">
      <w:pPr>
        <w:pStyle w:val="ListParagraph"/>
        <w:widowControl w:val="0"/>
        <w:numPr>
          <w:ilvl w:val="0"/>
          <w:numId w:val="19"/>
        </w:numPr>
        <w:overflowPunct w:val="0"/>
        <w:autoSpaceDE w:val="0"/>
        <w:autoSpaceDN w:val="0"/>
        <w:adjustRightInd w:val="0"/>
        <w:spacing w:before="240" w:after="0" w:line="360" w:lineRule="auto"/>
        <w:ind w:left="0" w:right="-720" w:firstLine="0"/>
        <w:jc w:val="both"/>
        <w:rPr>
          <w:rFonts w:cstheme="minorHAnsi"/>
          <w:b/>
          <w:bCs/>
          <w:color w:val="000000" w:themeColor="text1"/>
          <w:sz w:val="24"/>
          <w:szCs w:val="24"/>
        </w:rPr>
      </w:pPr>
      <w:r w:rsidRPr="005742B8">
        <w:rPr>
          <w:rFonts w:cstheme="minorHAnsi"/>
          <w:b/>
          <w:bCs/>
          <w:color w:val="000000" w:themeColor="text1"/>
          <w:sz w:val="24"/>
          <w:szCs w:val="24"/>
        </w:rPr>
        <w:t xml:space="preserve">Utilization of plants &amp; Applied Botany </w:t>
      </w:r>
    </w:p>
    <w:p w14:paraId="7C283EE2" w14:textId="77777777" w:rsidR="005E5230" w:rsidRPr="005742B8" w:rsidRDefault="005E5230" w:rsidP="00B410D1">
      <w:pPr>
        <w:pStyle w:val="ListParagraph"/>
        <w:widowControl w:val="0"/>
        <w:numPr>
          <w:ilvl w:val="0"/>
          <w:numId w:val="21"/>
        </w:numPr>
        <w:overflowPunct w:val="0"/>
        <w:autoSpaceDE w:val="0"/>
        <w:autoSpaceDN w:val="0"/>
        <w:adjustRightInd w:val="0"/>
        <w:spacing w:after="0" w:line="360" w:lineRule="auto"/>
        <w:ind w:left="0" w:right="-720" w:firstLine="0"/>
        <w:jc w:val="both"/>
        <w:rPr>
          <w:rFonts w:cstheme="minorHAnsi"/>
          <w:color w:val="000000" w:themeColor="text1"/>
          <w:sz w:val="24"/>
          <w:szCs w:val="24"/>
        </w:rPr>
      </w:pPr>
      <w:r w:rsidRPr="005742B8">
        <w:rPr>
          <w:rFonts w:cstheme="minorHAnsi"/>
          <w:color w:val="000000" w:themeColor="text1"/>
          <w:sz w:val="24"/>
          <w:szCs w:val="24"/>
        </w:rPr>
        <w:t xml:space="preserve">Study of plant parts/products from the point of view of economic importance (as per theory </w:t>
      </w:r>
      <w:r w:rsidR="004E6763" w:rsidRPr="005742B8">
        <w:rPr>
          <w:rFonts w:cstheme="minorHAnsi"/>
          <w:color w:val="000000" w:themeColor="text1"/>
          <w:sz w:val="24"/>
          <w:szCs w:val="24"/>
        </w:rPr>
        <w:tab/>
      </w:r>
      <w:r w:rsidRPr="005742B8">
        <w:rPr>
          <w:rFonts w:cstheme="minorHAnsi"/>
          <w:color w:val="000000" w:themeColor="text1"/>
          <w:sz w:val="24"/>
          <w:szCs w:val="24"/>
        </w:rPr>
        <w:t xml:space="preserve">syllabus). </w:t>
      </w:r>
    </w:p>
    <w:p w14:paraId="2F015F49" w14:textId="77777777" w:rsidR="005E5230" w:rsidRPr="005742B8" w:rsidRDefault="005E5230" w:rsidP="00B410D1">
      <w:pPr>
        <w:pStyle w:val="ListParagraph"/>
        <w:widowControl w:val="0"/>
        <w:numPr>
          <w:ilvl w:val="0"/>
          <w:numId w:val="21"/>
        </w:numPr>
        <w:overflowPunct w:val="0"/>
        <w:autoSpaceDE w:val="0"/>
        <w:autoSpaceDN w:val="0"/>
        <w:adjustRightInd w:val="0"/>
        <w:spacing w:after="0" w:line="360" w:lineRule="auto"/>
        <w:ind w:left="0" w:right="-720" w:firstLine="0"/>
        <w:jc w:val="both"/>
        <w:rPr>
          <w:rFonts w:cstheme="minorHAnsi"/>
          <w:color w:val="000000" w:themeColor="text1"/>
          <w:sz w:val="24"/>
          <w:szCs w:val="24"/>
        </w:rPr>
      </w:pPr>
      <w:r w:rsidRPr="005742B8">
        <w:rPr>
          <w:rFonts w:cstheme="minorHAnsi"/>
          <w:color w:val="000000" w:themeColor="text1"/>
          <w:sz w:val="24"/>
          <w:szCs w:val="24"/>
        </w:rPr>
        <w:t xml:space="preserve">To prepare any one of the tissue culture medium. </w:t>
      </w:r>
    </w:p>
    <w:p w14:paraId="62B13EAC" w14:textId="77777777" w:rsidR="005E5230" w:rsidRPr="005742B8" w:rsidRDefault="005E5230" w:rsidP="00B410D1">
      <w:pPr>
        <w:pStyle w:val="ListParagraph"/>
        <w:widowControl w:val="0"/>
        <w:numPr>
          <w:ilvl w:val="0"/>
          <w:numId w:val="21"/>
        </w:numPr>
        <w:overflowPunct w:val="0"/>
        <w:autoSpaceDE w:val="0"/>
        <w:autoSpaceDN w:val="0"/>
        <w:adjustRightInd w:val="0"/>
        <w:spacing w:after="0" w:line="360" w:lineRule="auto"/>
        <w:ind w:left="0" w:right="-720" w:firstLine="0"/>
        <w:jc w:val="both"/>
        <w:rPr>
          <w:rFonts w:cstheme="minorHAnsi"/>
          <w:color w:val="000000" w:themeColor="text1"/>
          <w:sz w:val="24"/>
          <w:szCs w:val="24"/>
        </w:rPr>
      </w:pPr>
      <w:r w:rsidRPr="005742B8">
        <w:rPr>
          <w:rFonts w:cstheme="minorHAnsi"/>
          <w:color w:val="000000" w:themeColor="text1"/>
          <w:sz w:val="24"/>
          <w:szCs w:val="24"/>
        </w:rPr>
        <w:t xml:space="preserve">Preparation of petriplates and slants for culture. </w:t>
      </w:r>
    </w:p>
    <w:p w14:paraId="44BE2D71" w14:textId="77777777" w:rsidR="005E5230" w:rsidRPr="005742B8" w:rsidRDefault="005E5230" w:rsidP="00B410D1">
      <w:pPr>
        <w:pStyle w:val="ListParagraph"/>
        <w:widowControl w:val="0"/>
        <w:numPr>
          <w:ilvl w:val="0"/>
          <w:numId w:val="21"/>
        </w:numPr>
        <w:overflowPunct w:val="0"/>
        <w:autoSpaceDE w:val="0"/>
        <w:autoSpaceDN w:val="0"/>
        <w:adjustRightInd w:val="0"/>
        <w:spacing w:after="0" w:line="360" w:lineRule="auto"/>
        <w:ind w:left="0" w:right="-720" w:firstLine="0"/>
        <w:jc w:val="both"/>
        <w:rPr>
          <w:rFonts w:cstheme="minorHAnsi"/>
          <w:color w:val="000000" w:themeColor="text1"/>
          <w:sz w:val="24"/>
          <w:szCs w:val="24"/>
        </w:rPr>
      </w:pPr>
      <w:r w:rsidRPr="005742B8">
        <w:rPr>
          <w:rFonts w:cstheme="minorHAnsi"/>
          <w:color w:val="000000" w:themeColor="text1"/>
          <w:sz w:val="24"/>
          <w:szCs w:val="24"/>
        </w:rPr>
        <w:t xml:space="preserve">Study of techniques of sterilization, culturing and sub-culturing of cell, tissues and organs. </w:t>
      </w:r>
    </w:p>
    <w:p w14:paraId="4EE2238A" w14:textId="77777777" w:rsidR="005E5230" w:rsidRPr="005742B8" w:rsidRDefault="005E5230" w:rsidP="00B410D1">
      <w:pPr>
        <w:pStyle w:val="ListParagraph"/>
        <w:widowControl w:val="0"/>
        <w:numPr>
          <w:ilvl w:val="0"/>
          <w:numId w:val="21"/>
        </w:numPr>
        <w:overflowPunct w:val="0"/>
        <w:autoSpaceDE w:val="0"/>
        <w:autoSpaceDN w:val="0"/>
        <w:adjustRightInd w:val="0"/>
        <w:spacing w:after="0" w:line="360" w:lineRule="auto"/>
        <w:ind w:left="0" w:right="-720" w:firstLine="0"/>
        <w:jc w:val="both"/>
        <w:rPr>
          <w:rFonts w:cstheme="minorHAnsi"/>
          <w:color w:val="000000" w:themeColor="text1"/>
          <w:sz w:val="24"/>
          <w:szCs w:val="24"/>
        </w:rPr>
      </w:pPr>
      <w:r w:rsidRPr="005742B8">
        <w:rPr>
          <w:rFonts w:cstheme="minorHAnsi"/>
          <w:color w:val="000000" w:themeColor="text1"/>
          <w:sz w:val="24"/>
          <w:szCs w:val="24"/>
        </w:rPr>
        <w:t xml:space="preserve">Demonstration of anther culture, protoplast isolation and culture using suitable  </w:t>
      </w:r>
    </w:p>
    <w:p w14:paraId="547A36A7" w14:textId="77777777" w:rsidR="005E5230" w:rsidRPr="005742B8" w:rsidRDefault="004E6763" w:rsidP="00371A4B">
      <w:pPr>
        <w:pStyle w:val="ListParagraph"/>
        <w:widowControl w:val="0"/>
        <w:overflowPunct w:val="0"/>
        <w:autoSpaceDE w:val="0"/>
        <w:autoSpaceDN w:val="0"/>
        <w:adjustRightInd w:val="0"/>
        <w:spacing w:after="0" w:line="360" w:lineRule="auto"/>
        <w:ind w:left="0" w:right="-720"/>
        <w:jc w:val="both"/>
        <w:rPr>
          <w:rFonts w:cstheme="minorHAnsi"/>
          <w:color w:val="000000" w:themeColor="text1"/>
          <w:sz w:val="24"/>
          <w:szCs w:val="24"/>
        </w:rPr>
      </w:pPr>
      <w:r w:rsidRPr="005742B8">
        <w:rPr>
          <w:rFonts w:cstheme="minorHAnsi"/>
          <w:color w:val="000000" w:themeColor="text1"/>
          <w:sz w:val="24"/>
          <w:szCs w:val="24"/>
        </w:rPr>
        <w:tab/>
      </w:r>
      <w:r w:rsidR="005E5230" w:rsidRPr="005742B8">
        <w:rPr>
          <w:rFonts w:cstheme="minorHAnsi"/>
          <w:color w:val="000000" w:themeColor="text1"/>
          <w:sz w:val="24"/>
          <w:szCs w:val="24"/>
        </w:rPr>
        <w:t xml:space="preserve">models / charts / photographs etc. </w:t>
      </w:r>
    </w:p>
    <w:p w14:paraId="6F8F967B" w14:textId="77777777" w:rsidR="008A0DF2" w:rsidRPr="005742B8" w:rsidRDefault="005E5230" w:rsidP="00B410D1">
      <w:pPr>
        <w:pStyle w:val="ListParagraph"/>
        <w:widowControl w:val="0"/>
        <w:numPr>
          <w:ilvl w:val="0"/>
          <w:numId w:val="21"/>
        </w:numPr>
        <w:overflowPunct w:val="0"/>
        <w:autoSpaceDE w:val="0"/>
        <w:autoSpaceDN w:val="0"/>
        <w:adjustRightInd w:val="0"/>
        <w:spacing w:after="0" w:line="360" w:lineRule="auto"/>
        <w:ind w:left="0" w:right="-720" w:firstLine="0"/>
        <w:jc w:val="both"/>
        <w:rPr>
          <w:rFonts w:cstheme="minorHAnsi"/>
          <w:color w:val="000000" w:themeColor="text1"/>
          <w:sz w:val="24"/>
          <w:szCs w:val="24"/>
        </w:rPr>
      </w:pPr>
      <w:r w:rsidRPr="005742B8">
        <w:rPr>
          <w:rFonts w:cstheme="minorHAnsi"/>
          <w:color w:val="000000" w:themeColor="text1"/>
          <w:sz w:val="24"/>
          <w:szCs w:val="24"/>
        </w:rPr>
        <w:t>Callus formation experiment</w:t>
      </w:r>
      <w:bookmarkStart w:id="4" w:name="page25"/>
      <w:bookmarkStart w:id="5" w:name="page24"/>
      <w:bookmarkEnd w:id="4"/>
      <w:bookmarkEnd w:id="5"/>
    </w:p>
    <w:p w14:paraId="728CE983" w14:textId="77777777" w:rsidR="005C51B7" w:rsidRPr="005742B8" w:rsidRDefault="005C51B7" w:rsidP="00371A4B">
      <w:pPr>
        <w:autoSpaceDE w:val="0"/>
        <w:autoSpaceDN w:val="0"/>
        <w:adjustRightInd w:val="0"/>
        <w:spacing w:after="0" w:line="360" w:lineRule="auto"/>
        <w:ind w:right="-720"/>
        <w:jc w:val="both"/>
        <w:rPr>
          <w:rFonts w:cs="Times New Roman"/>
          <w:color w:val="000000" w:themeColor="text1"/>
          <w:sz w:val="24"/>
          <w:szCs w:val="24"/>
        </w:rPr>
      </w:pPr>
    </w:p>
    <w:p w14:paraId="22E7381C" w14:textId="77777777" w:rsidR="00A42509" w:rsidRPr="005742B8" w:rsidRDefault="00A42509" w:rsidP="00371A4B">
      <w:pPr>
        <w:autoSpaceDE w:val="0"/>
        <w:autoSpaceDN w:val="0"/>
        <w:adjustRightInd w:val="0"/>
        <w:spacing w:after="0" w:line="360" w:lineRule="auto"/>
        <w:ind w:right="-720"/>
        <w:jc w:val="both"/>
        <w:rPr>
          <w:rFonts w:cs="Times New Roman"/>
          <w:color w:val="000000" w:themeColor="text1"/>
          <w:sz w:val="24"/>
          <w:szCs w:val="24"/>
        </w:rPr>
      </w:pPr>
    </w:p>
    <w:p w14:paraId="1B6044D8" w14:textId="77777777" w:rsidR="00A42509" w:rsidRPr="005742B8" w:rsidRDefault="00A42509" w:rsidP="007D0290">
      <w:pPr>
        <w:autoSpaceDE w:val="0"/>
        <w:autoSpaceDN w:val="0"/>
        <w:adjustRightInd w:val="0"/>
        <w:spacing w:after="0" w:line="240" w:lineRule="auto"/>
        <w:ind w:right="-720"/>
        <w:jc w:val="both"/>
        <w:rPr>
          <w:rFonts w:cs="Times New Roman"/>
          <w:color w:val="000000" w:themeColor="text1"/>
          <w:sz w:val="24"/>
          <w:szCs w:val="24"/>
        </w:rPr>
      </w:pPr>
    </w:p>
    <w:p w14:paraId="573DCE8F" w14:textId="77777777" w:rsidR="00A42509" w:rsidRPr="005742B8" w:rsidRDefault="00A42509" w:rsidP="007D0290">
      <w:pPr>
        <w:autoSpaceDE w:val="0"/>
        <w:autoSpaceDN w:val="0"/>
        <w:adjustRightInd w:val="0"/>
        <w:spacing w:after="0" w:line="240" w:lineRule="auto"/>
        <w:ind w:right="-720"/>
        <w:jc w:val="both"/>
        <w:rPr>
          <w:rFonts w:cs="Times New Roman"/>
          <w:color w:val="000000" w:themeColor="text1"/>
          <w:sz w:val="24"/>
          <w:szCs w:val="24"/>
        </w:rPr>
      </w:pPr>
    </w:p>
    <w:p w14:paraId="792A37B6" w14:textId="77777777" w:rsidR="00A42509" w:rsidRPr="005742B8" w:rsidRDefault="00A42509" w:rsidP="007D0290">
      <w:pPr>
        <w:autoSpaceDE w:val="0"/>
        <w:autoSpaceDN w:val="0"/>
        <w:adjustRightInd w:val="0"/>
        <w:spacing w:after="0" w:line="240" w:lineRule="auto"/>
        <w:ind w:right="-720"/>
        <w:jc w:val="both"/>
        <w:rPr>
          <w:rFonts w:cs="Times New Roman"/>
          <w:color w:val="000000" w:themeColor="text1"/>
          <w:sz w:val="24"/>
          <w:szCs w:val="24"/>
        </w:rPr>
      </w:pPr>
    </w:p>
    <w:p w14:paraId="63A8334E" w14:textId="77777777" w:rsidR="00A42509" w:rsidRPr="005742B8" w:rsidRDefault="00A42509" w:rsidP="007D0290">
      <w:pPr>
        <w:autoSpaceDE w:val="0"/>
        <w:autoSpaceDN w:val="0"/>
        <w:adjustRightInd w:val="0"/>
        <w:spacing w:after="0" w:line="240" w:lineRule="auto"/>
        <w:ind w:right="-720"/>
        <w:jc w:val="both"/>
        <w:rPr>
          <w:rFonts w:cs="Times New Roman"/>
          <w:color w:val="000000" w:themeColor="text1"/>
          <w:sz w:val="24"/>
          <w:szCs w:val="24"/>
        </w:rPr>
      </w:pPr>
    </w:p>
    <w:p w14:paraId="46C530A5" w14:textId="77777777" w:rsidR="00A42509" w:rsidRPr="005742B8" w:rsidRDefault="00A42509" w:rsidP="007D0290">
      <w:pPr>
        <w:autoSpaceDE w:val="0"/>
        <w:autoSpaceDN w:val="0"/>
        <w:adjustRightInd w:val="0"/>
        <w:spacing w:after="0" w:line="240" w:lineRule="auto"/>
        <w:ind w:right="-720"/>
        <w:jc w:val="both"/>
        <w:rPr>
          <w:rFonts w:cs="Times New Roman"/>
          <w:color w:val="000000" w:themeColor="text1"/>
          <w:sz w:val="24"/>
          <w:szCs w:val="24"/>
        </w:rPr>
      </w:pPr>
    </w:p>
    <w:p w14:paraId="15E806B5" w14:textId="77777777" w:rsidR="00A42509" w:rsidRPr="005742B8" w:rsidRDefault="00A42509" w:rsidP="007D0290">
      <w:pPr>
        <w:autoSpaceDE w:val="0"/>
        <w:autoSpaceDN w:val="0"/>
        <w:adjustRightInd w:val="0"/>
        <w:spacing w:after="0" w:line="240" w:lineRule="auto"/>
        <w:ind w:right="-720"/>
        <w:jc w:val="both"/>
        <w:rPr>
          <w:rFonts w:cs="Times New Roman"/>
          <w:color w:val="000000" w:themeColor="text1"/>
          <w:sz w:val="24"/>
          <w:szCs w:val="24"/>
        </w:rPr>
      </w:pPr>
    </w:p>
    <w:p w14:paraId="52022DDB" w14:textId="77777777" w:rsidR="005E5230" w:rsidRPr="005742B8" w:rsidRDefault="005E5230" w:rsidP="007D0290">
      <w:pPr>
        <w:autoSpaceDE w:val="0"/>
        <w:autoSpaceDN w:val="0"/>
        <w:adjustRightInd w:val="0"/>
        <w:spacing w:after="0" w:line="240" w:lineRule="auto"/>
        <w:ind w:right="-720"/>
        <w:jc w:val="both"/>
        <w:rPr>
          <w:rFonts w:cs="Times New Roman"/>
          <w:color w:val="000000" w:themeColor="text1"/>
          <w:sz w:val="24"/>
          <w:szCs w:val="24"/>
        </w:rPr>
      </w:pPr>
    </w:p>
    <w:sectPr w:rsidR="005E5230" w:rsidRPr="005742B8" w:rsidSect="00B254C0">
      <w:headerReference w:type="even" r:id="rId16"/>
      <w:headerReference w:type="default" r:id="rId17"/>
      <w:footerReference w:type="even" r:id="rId18"/>
      <w:footerReference w:type="default" r:id="rId19"/>
      <w:headerReference w:type="first" r:id="rId20"/>
      <w:footerReference w:type="first" r:id="rId21"/>
      <w:pgSz w:w="12240" w:h="15840"/>
      <w:pgMar w:top="1008" w:right="1440" w:bottom="72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201F3" w14:textId="77777777" w:rsidR="00BE0738" w:rsidRDefault="00BE0738" w:rsidP="005225EB">
      <w:pPr>
        <w:spacing w:after="0" w:line="240" w:lineRule="auto"/>
      </w:pPr>
      <w:r>
        <w:separator/>
      </w:r>
    </w:p>
  </w:endnote>
  <w:endnote w:type="continuationSeparator" w:id="0">
    <w:p w14:paraId="3F3B3B69" w14:textId="77777777" w:rsidR="00BE0738" w:rsidRDefault="00BE0738" w:rsidP="00522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auto"/>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ヒラギノ角ゴ Pro W3">
    <w:charset w:val="80"/>
    <w:family w:val="auto"/>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0EC99" w14:textId="77777777" w:rsidR="00DE4550" w:rsidRDefault="00DE4550">
    <w:pPr>
      <w:pStyle w:val="Footer"/>
      <w:jc w:val="right"/>
    </w:pPr>
    <w:r>
      <w:fldChar w:fldCharType="begin"/>
    </w:r>
    <w:r>
      <w:instrText xml:space="preserve"> PAGE   \* MERGEFORMAT </w:instrText>
    </w:r>
    <w:r>
      <w:fldChar w:fldCharType="separate"/>
    </w:r>
    <w:r w:rsidR="005742B8">
      <w:rPr>
        <w:noProof/>
      </w:rPr>
      <w:t>11</w:t>
    </w:r>
    <w:r>
      <w:rPr>
        <w:noProof/>
      </w:rPr>
      <w:fldChar w:fldCharType="end"/>
    </w:r>
  </w:p>
  <w:p w14:paraId="04617DA8" w14:textId="77777777" w:rsidR="00DE4550" w:rsidRDefault="00DE45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04675" w14:textId="77777777" w:rsidR="00DE4550" w:rsidRDefault="00DE4550">
    <w:pPr>
      <w:pStyle w:val="Footer"/>
      <w:jc w:val="right"/>
    </w:pPr>
    <w:r>
      <w:fldChar w:fldCharType="begin"/>
    </w:r>
    <w:r>
      <w:instrText xml:space="preserve"> PAGE   \* MERGEFORMAT </w:instrText>
    </w:r>
    <w:r>
      <w:fldChar w:fldCharType="separate"/>
    </w:r>
    <w:r w:rsidR="005742B8">
      <w:rPr>
        <w:noProof/>
      </w:rPr>
      <w:t>17</w:t>
    </w:r>
    <w:r>
      <w:rPr>
        <w:noProof/>
      </w:rPr>
      <w:fldChar w:fldCharType="end"/>
    </w:r>
  </w:p>
  <w:p w14:paraId="00CBD059" w14:textId="77777777" w:rsidR="00DE4550" w:rsidRDefault="00DE45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60AB1" w14:textId="77777777" w:rsidR="00DE4550" w:rsidRDefault="00DE4550">
    <w:pPr>
      <w:pStyle w:val="Footer"/>
      <w:pBdr>
        <w:top w:val="single" w:sz="4" w:space="1" w:color="D9D9D9"/>
      </w:pBdr>
      <w:jc w:val="right"/>
    </w:pPr>
    <w:r>
      <w:fldChar w:fldCharType="begin"/>
    </w:r>
    <w:r>
      <w:instrText xml:space="preserve"> PAGE   \* MERGEFORMAT </w:instrText>
    </w:r>
    <w:r>
      <w:fldChar w:fldCharType="separate"/>
    </w:r>
    <w:r w:rsidR="005742B8">
      <w:rPr>
        <w:noProof/>
      </w:rPr>
      <w:t>19</w:t>
    </w:r>
    <w:r>
      <w:rPr>
        <w:noProof/>
      </w:rPr>
      <w:fldChar w:fldCharType="end"/>
    </w:r>
    <w:r>
      <w:t xml:space="preserve"> | </w:t>
    </w:r>
    <w:r>
      <w:rPr>
        <w:color w:val="7F7F7F"/>
        <w:spacing w:val="60"/>
      </w:rPr>
      <w:t>Page</w:t>
    </w:r>
  </w:p>
  <w:p w14:paraId="5A14F4CD" w14:textId="77777777" w:rsidR="00DE4550" w:rsidRDefault="00DE45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03278" w14:textId="77777777" w:rsidR="00DE4550" w:rsidRDefault="00DE455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1F7F5" w14:textId="77777777" w:rsidR="00DE4550" w:rsidRDefault="00DE4550">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5742B8">
      <w:rPr>
        <w:b/>
        <w:noProof/>
      </w:rPr>
      <w:t>25</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5742B8">
      <w:rPr>
        <w:b/>
        <w:noProof/>
      </w:rPr>
      <w:t>25</w:t>
    </w:r>
    <w:r>
      <w:rPr>
        <w:b/>
        <w:sz w:val="24"/>
        <w:szCs w:val="24"/>
      </w:rPr>
      <w:fldChar w:fldCharType="end"/>
    </w:r>
  </w:p>
  <w:p w14:paraId="667253C9" w14:textId="77777777" w:rsidR="00DE4550" w:rsidRDefault="00DE455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14F28" w14:textId="77777777" w:rsidR="00DE4550" w:rsidRDefault="00DE45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E109F" w14:textId="77777777" w:rsidR="00BE0738" w:rsidRDefault="00BE0738" w:rsidP="005225EB">
      <w:pPr>
        <w:spacing w:after="0" w:line="240" w:lineRule="auto"/>
      </w:pPr>
      <w:r>
        <w:separator/>
      </w:r>
    </w:p>
  </w:footnote>
  <w:footnote w:type="continuationSeparator" w:id="0">
    <w:p w14:paraId="0F126027" w14:textId="77777777" w:rsidR="00BE0738" w:rsidRDefault="00BE0738" w:rsidP="00522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30298" w14:textId="77777777" w:rsidR="00DE4550" w:rsidRDefault="00DE45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19F17" w14:textId="77777777" w:rsidR="00DE4550" w:rsidRPr="000712D8" w:rsidRDefault="00DE4550" w:rsidP="000712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419F9" w14:textId="77777777" w:rsidR="00DE4550" w:rsidRPr="0096541B" w:rsidRDefault="00DE4550" w:rsidP="009654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E2E9A" w14:textId="77777777" w:rsidR="00DE4550" w:rsidRDefault="00DE455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4AA47" w14:textId="77777777" w:rsidR="00DE4550" w:rsidRDefault="00DE455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069E1" w14:textId="77777777" w:rsidR="00DE4550" w:rsidRDefault="00DE45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A61"/>
    <w:multiLevelType w:val="hybridMultilevel"/>
    <w:tmpl w:val="000022CD"/>
    <w:lvl w:ilvl="0" w:tplc="00007DD1">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1096EBE"/>
    <w:multiLevelType w:val="hybridMultilevel"/>
    <w:tmpl w:val="98A8E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A520B"/>
    <w:multiLevelType w:val="hybridMultilevel"/>
    <w:tmpl w:val="4B44DA2E"/>
    <w:lvl w:ilvl="0" w:tplc="6E8A4004">
      <w:start w:val="1"/>
      <w:numFmt w:val="decimal"/>
      <w:lvlText w:val="(%1)"/>
      <w:lvlJc w:val="left"/>
      <w:pPr>
        <w:ind w:left="57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60BDD"/>
    <w:multiLevelType w:val="hybridMultilevel"/>
    <w:tmpl w:val="5E6E15A8"/>
    <w:lvl w:ilvl="0" w:tplc="0409000F">
      <w:start w:val="1"/>
      <w:numFmt w:val="decimal"/>
      <w:lvlText w:val="%1."/>
      <w:lvlJc w:val="left"/>
      <w:pPr>
        <w:ind w:left="720" w:hanging="360"/>
      </w:pPr>
    </w:lvl>
    <w:lvl w:ilvl="1" w:tplc="48AE93BC">
      <w:start w:val="1"/>
      <w:numFmt w:val="decimal"/>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71D2087"/>
    <w:multiLevelType w:val="hybridMultilevel"/>
    <w:tmpl w:val="1D688FE2"/>
    <w:lvl w:ilvl="0" w:tplc="A3B49C7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0A940BE7"/>
    <w:multiLevelType w:val="hybridMultilevel"/>
    <w:tmpl w:val="B66A945C"/>
    <w:lvl w:ilvl="0" w:tplc="00007E87">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01B95"/>
    <w:multiLevelType w:val="hybridMultilevel"/>
    <w:tmpl w:val="C8A8650A"/>
    <w:lvl w:ilvl="0" w:tplc="572473B8">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12200C2A"/>
    <w:multiLevelType w:val="hybridMultilevel"/>
    <w:tmpl w:val="0984672A"/>
    <w:lvl w:ilvl="0" w:tplc="CB3C7228">
      <w:start w:val="1"/>
      <w:numFmt w:val="decimal"/>
      <w:lvlText w:val="%1."/>
      <w:lvlJc w:val="left"/>
      <w:pPr>
        <w:ind w:left="720" w:hanging="360"/>
      </w:pPr>
      <w:rPr>
        <w:rFonts w:ascii="Times New Roman" w:hAnsi="Times New Roman" w:cs="Times New Roman" w:hint="default"/>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9576008"/>
    <w:multiLevelType w:val="hybridMultilevel"/>
    <w:tmpl w:val="A37091D2"/>
    <w:lvl w:ilvl="0" w:tplc="7E86606C">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1A1B3EF8"/>
    <w:multiLevelType w:val="hybridMultilevel"/>
    <w:tmpl w:val="A424929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1F274825"/>
    <w:multiLevelType w:val="hybridMultilevel"/>
    <w:tmpl w:val="66C863C6"/>
    <w:lvl w:ilvl="0" w:tplc="6E8A4004">
      <w:start w:val="1"/>
      <w:numFmt w:val="decimal"/>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20370394"/>
    <w:multiLevelType w:val="hybridMultilevel"/>
    <w:tmpl w:val="E4842C96"/>
    <w:lvl w:ilvl="0" w:tplc="33ACA720">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15:restartNumberingAfterBreak="0">
    <w:nsid w:val="27F226A5"/>
    <w:multiLevelType w:val="hybridMultilevel"/>
    <w:tmpl w:val="0C600134"/>
    <w:lvl w:ilvl="0" w:tplc="8FBA6D44">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B5638B8"/>
    <w:multiLevelType w:val="hybridMultilevel"/>
    <w:tmpl w:val="5B624034"/>
    <w:lvl w:ilvl="0" w:tplc="00007E87">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956DED"/>
    <w:multiLevelType w:val="hybridMultilevel"/>
    <w:tmpl w:val="A8FC4CD0"/>
    <w:lvl w:ilvl="0" w:tplc="998AA9FC">
      <w:start w:val="1"/>
      <w:numFmt w:val="decimal"/>
      <w:lvlText w:val="%1."/>
      <w:lvlJc w:val="left"/>
      <w:pPr>
        <w:ind w:left="720" w:hanging="360"/>
      </w:pPr>
      <w:rPr>
        <w:rFonts w:ascii="Calibri" w:hAnsi="Calibri" w:cs="Calibri"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3D6464C9"/>
    <w:multiLevelType w:val="hybridMultilevel"/>
    <w:tmpl w:val="60366B7C"/>
    <w:lvl w:ilvl="0" w:tplc="03D2C888">
      <w:start w:val="1"/>
      <w:numFmt w:val="decimal"/>
      <w:lvlText w:val="%1."/>
      <w:lvlJc w:val="left"/>
      <w:pPr>
        <w:ind w:left="435" w:hanging="435"/>
      </w:pPr>
      <w:rPr>
        <w:b w:val="0"/>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6" w15:restartNumberingAfterBreak="0">
    <w:nsid w:val="40681682"/>
    <w:multiLevelType w:val="hybridMultilevel"/>
    <w:tmpl w:val="AB8ED920"/>
    <w:lvl w:ilvl="0" w:tplc="98C2BC48">
      <w:start w:val="1"/>
      <w:numFmt w:val="lowerRoman"/>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7" w15:restartNumberingAfterBreak="0">
    <w:nsid w:val="41A87D95"/>
    <w:multiLevelType w:val="hybridMultilevel"/>
    <w:tmpl w:val="EB8C199E"/>
    <w:lvl w:ilvl="0" w:tplc="4760A172">
      <w:start w:val="1"/>
      <w:numFmt w:val="decimal"/>
      <w:lvlText w:val="%1."/>
      <w:lvlJc w:val="left"/>
      <w:pPr>
        <w:ind w:left="360" w:hanging="360"/>
      </w:pPr>
      <w:rPr>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45993D82"/>
    <w:multiLevelType w:val="hybridMultilevel"/>
    <w:tmpl w:val="C504C904"/>
    <w:lvl w:ilvl="0" w:tplc="00007E87">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DC4BCA"/>
    <w:multiLevelType w:val="hybridMultilevel"/>
    <w:tmpl w:val="85EC23AE"/>
    <w:lvl w:ilvl="0" w:tplc="00007E87">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7710BB"/>
    <w:multiLevelType w:val="hybridMultilevel"/>
    <w:tmpl w:val="94CAB6EC"/>
    <w:lvl w:ilvl="0" w:tplc="F5766FFC">
      <w:start w:val="1"/>
      <w:numFmt w:val="decimal"/>
      <w:lvlText w:val="%1."/>
      <w:lvlJc w:val="left"/>
      <w:pPr>
        <w:ind w:left="-36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1" w15:restartNumberingAfterBreak="0">
    <w:nsid w:val="486162F2"/>
    <w:multiLevelType w:val="hybridMultilevel"/>
    <w:tmpl w:val="8154E698"/>
    <w:lvl w:ilvl="0" w:tplc="C38A05A8">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15:restartNumberingAfterBreak="0">
    <w:nsid w:val="48996692"/>
    <w:multiLevelType w:val="hybridMultilevel"/>
    <w:tmpl w:val="05FABAC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57424B8A"/>
    <w:multiLevelType w:val="hybridMultilevel"/>
    <w:tmpl w:val="4F4A52F8"/>
    <w:lvl w:ilvl="0" w:tplc="00007E87">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6D229D"/>
    <w:multiLevelType w:val="hybridMultilevel"/>
    <w:tmpl w:val="D92AAB88"/>
    <w:lvl w:ilvl="0" w:tplc="168096A6">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5" w15:restartNumberingAfterBreak="0">
    <w:nsid w:val="5BC852BA"/>
    <w:multiLevelType w:val="hybridMultilevel"/>
    <w:tmpl w:val="5FC8DFFA"/>
    <w:lvl w:ilvl="0" w:tplc="4CFCD106">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6" w15:restartNumberingAfterBreak="0">
    <w:nsid w:val="5FD23A8E"/>
    <w:multiLevelType w:val="hybridMultilevel"/>
    <w:tmpl w:val="50FE8236"/>
    <w:lvl w:ilvl="0" w:tplc="F16C85CC">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7" w15:restartNumberingAfterBreak="0">
    <w:nsid w:val="6338189F"/>
    <w:multiLevelType w:val="hybridMultilevel"/>
    <w:tmpl w:val="3B6ADFC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676A23AB"/>
    <w:multiLevelType w:val="hybridMultilevel"/>
    <w:tmpl w:val="18ACC1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6BD764B8"/>
    <w:multiLevelType w:val="hybridMultilevel"/>
    <w:tmpl w:val="7F4E62C2"/>
    <w:lvl w:ilvl="0" w:tplc="2CD0983A">
      <w:start w:val="1"/>
      <w:numFmt w:val="decimal"/>
      <w:lvlText w:val="%1."/>
      <w:lvlJc w:val="left"/>
      <w:pPr>
        <w:ind w:left="360" w:hanging="360"/>
      </w:pPr>
      <w:rPr>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0" w15:restartNumberingAfterBreak="0">
    <w:nsid w:val="6FC11B4F"/>
    <w:multiLevelType w:val="hybridMultilevel"/>
    <w:tmpl w:val="B52E1E06"/>
    <w:lvl w:ilvl="0" w:tplc="96D4C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81732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3979830">
    <w:abstractNumId w:val="30"/>
  </w:num>
  <w:num w:numId="3" w16cid:durableId="1366055274">
    <w:abstractNumId w:val="10"/>
  </w:num>
  <w:num w:numId="4" w16cid:durableId="1779253135">
    <w:abstractNumId w:val="2"/>
  </w:num>
  <w:num w:numId="5" w16cid:durableId="16463494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29878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38167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2919087">
    <w:abstractNumId w:val="29"/>
  </w:num>
  <w:num w:numId="9" w16cid:durableId="940530856">
    <w:abstractNumId w:val="23"/>
  </w:num>
  <w:num w:numId="10" w16cid:durableId="1503424392">
    <w:abstractNumId w:val="13"/>
  </w:num>
  <w:num w:numId="11" w16cid:durableId="205991762">
    <w:abstractNumId w:val="19"/>
  </w:num>
  <w:num w:numId="12" w16cid:durableId="573049752">
    <w:abstractNumId w:val="5"/>
  </w:num>
  <w:num w:numId="13" w16cid:durableId="1604993608">
    <w:abstractNumId w:val="18"/>
  </w:num>
  <w:num w:numId="14" w16cid:durableId="851801684">
    <w:abstractNumId w:val="1"/>
  </w:num>
  <w:num w:numId="15" w16cid:durableId="8877662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48338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16964626">
    <w:abstractNumId w:val="12"/>
  </w:num>
  <w:num w:numId="18" w16cid:durableId="669527131">
    <w:abstractNumId w:val="0"/>
  </w:num>
  <w:num w:numId="19" w16cid:durableId="13215411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56124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649491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09184192">
    <w:abstractNumId w:val="20"/>
  </w:num>
  <w:num w:numId="23" w16cid:durableId="1178807215">
    <w:abstractNumId w:val="16"/>
  </w:num>
  <w:num w:numId="24" w16cid:durableId="929237752">
    <w:abstractNumId w:val="24"/>
  </w:num>
  <w:num w:numId="25" w16cid:durableId="118839454">
    <w:abstractNumId w:val="4"/>
  </w:num>
  <w:num w:numId="26" w16cid:durableId="1968316077">
    <w:abstractNumId w:val="25"/>
  </w:num>
  <w:num w:numId="27" w16cid:durableId="729184956">
    <w:abstractNumId w:val="8"/>
  </w:num>
  <w:num w:numId="28" w16cid:durableId="1467039794">
    <w:abstractNumId w:val="21"/>
  </w:num>
  <w:num w:numId="29" w16cid:durableId="1324628254">
    <w:abstractNumId w:val="6"/>
  </w:num>
  <w:num w:numId="30" w16cid:durableId="983660137">
    <w:abstractNumId w:val="26"/>
  </w:num>
  <w:num w:numId="31" w16cid:durableId="902326092">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4F6"/>
    <w:rsid w:val="00000F9B"/>
    <w:rsid w:val="000022FD"/>
    <w:rsid w:val="0000527D"/>
    <w:rsid w:val="00007D44"/>
    <w:rsid w:val="00011D2E"/>
    <w:rsid w:val="00012B09"/>
    <w:rsid w:val="00012FDE"/>
    <w:rsid w:val="00013473"/>
    <w:rsid w:val="000150B2"/>
    <w:rsid w:val="00015AF2"/>
    <w:rsid w:val="00015CAB"/>
    <w:rsid w:val="00016445"/>
    <w:rsid w:val="00016EA2"/>
    <w:rsid w:val="0002138A"/>
    <w:rsid w:val="00022A7D"/>
    <w:rsid w:val="00023EFF"/>
    <w:rsid w:val="00024657"/>
    <w:rsid w:val="000274D8"/>
    <w:rsid w:val="00031251"/>
    <w:rsid w:val="000326B0"/>
    <w:rsid w:val="00033479"/>
    <w:rsid w:val="00033A40"/>
    <w:rsid w:val="00035F25"/>
    <w:rsid w:val="0003729B"/>
    <w:rsid w:val="00041119"/>
    <w:rsid w:val="0004135E"/>
    <w:rsid w:val="00041A81"/>
    <w:rsid w:val="0004297F"/>
    <w:rsid w:val="000429A1"/>
    <w:rsid w:val="000432FB"/>
    <w:rsid w:val="000440F6"/>
    <w:rsid w:val="000462B0"/>
    <w:rsid w:val="00046E9D"/>
    <w:rsid w:val="000503F9"/>
    <w:rsid w:val="00050421"/>
    <w:rsid w:val="0005127F"/>
    <w:rsid w:val="0005592B"/>
    <w:rsid w:val="00057709"/>
    <w:rsid w:val="0005780E"/>
    <w:rsid w:val="000615BF"/>
    <w:rsid w:val="0006243F"/>
    <w:rsid w:val="00062DA2"/>
    <w:rsid w:val="000649E8"/>
    <w:rsid w:val="00064ACA"/>
    <w:rsid w:val="0006571D"/>
    <w:rsid w:val="00066F76"/>
    <w:rsid w:val="000706CA"/>
    <w:rsid w:val="000712D8"/>
    <w:rsid w:val="000727BE"/>
    <w:rsid w:val="000727D9"/>
    <w:rsid w:val="00082BEC"/>
    <w:rsid w:val="000836FD"/>
    <w:rsid w:val="00083B52"/>
    <w:rsid w:val="0008475D"/>
    <w:rsid w:val="00085538"/>
    <w:rsid w:val="00090C94"/>
    <w:rsid w:val="00094354"/>
    <w:rsid w:val="00094FE3"/>
    <w:rsid w:val="000A4918"/>
    <w:rsid w:val="000A55D6"/>
    <w:rsid w:val="000A5F23"/>
    <w:rsid w:val="000B0306"/>
    <w:rsid w:val="000B0820"/>
    <w:rsid w:val="000B0E39"/>
    <w:rsid w:val="000B1343"/>
    <w:rsid w:val="000B1FF4"/>
    <w:rsid w:val="000B289D"/>
    <w:rsid w:val="000B3151"/>
    <w:rsid w:val="000B38D8"/>
    <w:rsid w:val="000B39E4"/>
    <w:rsid w:val="000B404B"/>
    <w:rsid w:val="000B5A25"/>
    <w:rsid w:val="000B6C53"/>
    <w:rsid w:val="000C236D"/>
    <w:rsid w:val="000C2444"/>
    <w:rsid w:val="000C28E3"/>
    <w:rsid w:val="000C3062"/>
    <w:rsid w:val="000C6013"/>
    <w:rsid w:val="000C73C1"/>
    <w:rsid w:val="000D0770"/>
    <w:rsid w:val="000D1628"/>
    <w:rsid w:val="000D48AE"/>
    <w:rsid w:val="000D7B36"/>
    <w:rsid w:val="000E012B"/>
    <w:rsid w:val="000E0226"/>
    <w:rsid w:val="000E0680"/>
    <w:rsid w:val="000E08AA"/>
    <w:rsid w:val="000E2093"/>
    <w:rsid w:val="000E26B7"/>
    <w:rsid w:val="000E3679"/>
    <w:rsid w:val="000E36B9"/>
    <w:rsid w:val="000E529E"/>
    <w:rsid w:val="000E6BCD"/>
    <w:rsid w:val="000F048F"/>
    <w:rsid w:val="000F284A"/>
    <w:rsid w:val="000F33BA"/>
    <w:rsid w:val="000F38CD"/>
    <w:rsid w:val="000F799A"/>
    <w:rsid w:val="0010129E"/>
    <w:rsid w:val="00103658"/>
    <w:rsid w:val="001061E3"/>
    <w:rsid w:val="0011238B"/>
    <w:rsid w:val="00115A2F"/>
    <w:rsid w:val="0011613C"/>
    <w:rsid w:val="001174D8"/>
    <w:rsid w:val="0012159E"/>
    <w:rsid w:val="00121D0E"/>
    <w:rsid w:val="001225FE"/>
    <w:rsid w:val="001227D4"/>
    <w:rsid w:val="00123E8C"/>
    <w:rsid w:val="001241F6"/>
    <w:rsid w:val="0013172B"/>
    <w:rsid w:val="00131FAD"/>
    <w:rsid w:val="00132E59"/>
    <w:rsid w:val="001332D3"/>
    <w:rsid w:val="001348F9"/>
    <w:rsid w:val="00135678"/>
    <w:rsid w:val="001359C1"/>
    <w:rsid w:val="00135B41"/>
    <w:rsid w:val="00135FC9"/>
    <w:rsid w:val="0013785D"/>
    <w:rsid w:val="00140B89"/>
    <w:rsid w:val="00141379"/>
    <w:rsid w:val="0014154B"/>
    <w:rsid w:val="0014411E"/>
    <w:rsid w:val="0014558F"/>
    <w:rsid w:val="00146304"/>
    <w:rsid w:val="00146759"/>
    <w:rsid w:val="00152216"/>
    <w:rsid w:val="00152E3C"/>
    <w:rsid w:val="00154150"/>
    <w:rsid w:val="00154273"/>
    <w:rsid w:val="001554F0"/>
    <w:rsid w:val="00157B63"/>
    <w:rsid w:val="00157C8A"/>
    <w:rsid w:val="001607C4"/>
    <w:rsid w:val="001613AC"/>
    <w:rsid w:val="00161D14"/>
    <w:rsid w:val="00162720"/>
    <w:rsid w:val="001631E7"/>
    <w:rsid w:val="001649B6"/>
    <w:rsid w:val="00166955"/>
    <w:rsid w:val="0016795F"/>
    <w:rsid w:val="00175B4D"/>
    <w:rsid w:val="00176C88"/>
    <w:rsid w:val="00177190"/>
    <w:rsid w:val="00177732"/>
    <w:rsid w:val="00177AB8"/>
    <w:rsid w:val="00180726"/>
    <w:rsid w:val="001815AD"/>
    <w:rsid w:val="00183414"/>
    <w:rsid w:val="0018352F"/>
    <w:rsid w:val="00183A23"/>
    <w:rsid w:val="00184C36"/>
    <w:rsid w:val="00184CAE"/>
    <w:rsid w:val="00187CB9"/>
    <w:rsid w:val="00187F36"/>
    <w:rsid w:val="00191115"/>
    <w:rsid w:val="00192C9C"/>
    <w:rsid w:val="0019326E"/>
    <w:rsid w:val="00193DC4"/>
    <w:rsid w:val="00194462"/>
    <w:rsid w:val="00194B38"/>
    <w:rsid w:val="0019669E"/>
    <w:rsid w:val="00196753"/>
    <w:rsid w:val="00196A2A"/>
    <w:rsid w:val="001972EA"/>
    <w:rsid w:val="001A11ED"/>
    <w:rsid w:val="001A19C8"/>
    <w:rsid w:val="001A3C00"/>
    <w:rsid w:val="001A423F"/>
    <w:rsid w:val="001A5993"/>
    <w:rsid w:val="001A7540"/>
    <w:rsid w:val="001B09F8"/>
    <w:rsid w:val="001B490B"/>
    <w:rsid w:val="001B536B"/>
    <w:rsid w:val="001B6FA8"/>
    <w:rsid w:val="001B7923"/>
    <w:rsid w:val="001B7F63"/>
    <w:rsid w:val="001C031E"/>
    <w:rsid w:val="001C0C4A"/>
    <w:rsid w:val="001C38BC"/>
    <w:rsid w:val="001C4CA9"/>
    <w:rsid w:val="001C4CC8"/>
    <w:rsid w:val="001C5E99"/>
    <w:rsid w:val="001C7757"/>
    <w:rsid w:val="001D0143"/>
    <w:rsid w:val="001D1716"/>
    <w:rsid w:val="001D27A6"/>
    <w:rsid w:val="001D38C5"/>
    <w:rsid w:val="001D5704"/>
    <w:rsid w:val="001D613F"/>
    <w:rsid w:val="001D6C4B"/>
    <w:rsid w:val="001D71C3"/>
    <w:rsid w:val="001D71EC"/>
    <w:rsid w:val="001E0599"/>
    <w:rsid w:val="001E0A49"/>
    <w:rsid w:val="001E3A48"/>
    <w:rsid w:val="001E414B"/>
    <w:rsid w:val="001E4A6A"/>
    <w:rsid w:val="001E66BC"/>
    <w:rsid w:val="001E6903"/>
    <w:rsid w:val="001F3ACE"/>
    <w:rsid w:val="001F3B60"/>
    <w:rsid w:val="001F4549"/>
    <w:rsid w:val="001F7DCD"/>
    <w:rsid w:val="002006CD"/>
    <w:rsid w:val="002030AE"/>
    <w:rsid w:val="0020423B"/>
    <w:rsid w:val="002042C1"/>
    <w:rsid w:val="00205724"/>
    <w:rsid w:val="00206A32"/>
    <w:rsid w:val="00210020"/>
    <w:rsid w:val="00210DB7"/>
    <w:rsid w:val="00211512"/>
    <w:rsid w:val="002122E3"/>
    <w:rsid w:val="00212880"/>
    <w:rsid w:val="0021347E"/>
    <w:rsid w:val="00214902"/>
    <w:rsid w:val="00215B02"/>
    <w:rsid w:val="0022050C"/>
    <w:rsid w:val="0022321D"/>
    <w:rsid w:val="002242DB"/>
    <w:rsid w:val="00226BEB"/>
    <w:rsid w:val="00227E1E"/>
    <w:rsid w:val="00233213"/>
    <w:rsid w:val="00233CF0"/>
    <w:rsid w:val="00234156"/>
    <w:rsid w:val="00235C4F"/>
    <w:rsid w:val="002361A8"/>
    <w:rsid w:val="00236B47"/>
    <w:rsid w:val="0023770B"/>
    <w:rsid w:val="00237960"/>
    <w:rsid w:val="00237C24"/>
    <w:rsid w:val="00240EFB"/>
    <w:rsid w:val="0024109E"/>
    <w:rsid w:val="002439C5"/>
    <w:rsid w:val="00245269"/>
    <w:rsid w:val="00250CCE"/>
    <w:rsid w:val="002531D9"/>
    <w:rsid w:val="00253BAE"/>
    <w:rsid w:val="00254612"/>
    <w:rsid w:val="00256830"/>
    <w:rsid w:val="0025739E"/>
    <w:rsid w:val="002577D9"/>
    <w:rsid w:val="00257CE9"/>
    <w:rsid w:val="002618C8"/>
    <w:rsid w:val="00261B71"/>
    <w:rsid w:val="002622EA"/>
    <w:rsid w:val="00262D76"/>
    <w:rsid w:val="00263056"/>
    <w:rsid w:val="0026368C"/>
    <w:rsid w:val="002636E5"/>
    <w:rsid w:val="0026388A"/>
    <w:rsid w:val="00263979"/>
    <w:rsid w:val="00263FFB"/>
    <w:rsid w:val="00266B9A"/>
    <w:rsid w:val="00267FD8"/>
    <w:rsid w:val="0027021D"/>
    <w:rsid w:val="00270F0E"/>
    <w:rsid w:val="00273A46"/>
    <w:rsid w:val="00277398"/>
    <w:rsid w:val="00280E3D"/>
    <w:rsid w:val="0028277A"/>
    <w:rsid w:val="00282CBB"/>
    <w:rsid w:val="00285973"/>
    <w:rsid w:val="00290410"/>
    <w:rsid w:val="00290E7F"/>
    <w:rsid w:val="0029123A"/>
    <w:rsid w:val="00294302"/>
    <w:rsid w:val="002957DC"/>
    <w:rsid w:val="00295C6C"/>
    <w:rsid w:val="00296446"/>
    <w:rsid w:val="002A03B4"/>
    <w:rsid w:val="002A2AEC"/>
    <w:rsid w:val="002A2DEC"/>
    <w:rsid w:val="002A334F"/>
    <w:rsid w:val="002A3B16"/>
    <w:rsid w:val="002A4C55"/>
    <w:rsid w:val="002A53E7"/>
    <w:rsid w:val="002A612A"/>
    <w:rsid w:val="002B0D28"/>
    <w:rsid w:val="002B39A8"/>
    <w:rsid w:val="002B517A"/>
    <w:rsid w:val="002C2B9B"/>
    <w:rsid w:val="002C3378"/>
    <w:rsid w:val="002C715F"/>
    <w:rsid w:val="002C7D49"/>
    <w:rsid w:val="002D0224"/>
    <w:rsid w:val="002D0762"/>
    <w:rsid w:val="002D0E5F"/>
    <w:rsid w:val="002D0EF9"/>
    <w:rsid w:val="002D23C4"/>
    <w:rsid w:val="002E16A9"/>
    <w:rsid w:val="002E22B0"/>
    <w:rsid w:val="002E33A4"/>
    <w:rsid w:val="002E35ED"/>
    <w:rsid w:val="002E3FD4"/>
    <w:rsid w:val="002E45A8"/>
    <w:rsid w:val="002E5A14"/>
    <w:rsid w:val="002E5F5B"/>
    <w:rsid w:val="002F0296"/>
    <w:rsid w:val="002F0468"/>
    <w:rsid w:val="002F05C4"/>
    <w:rsid w:val="002F0B11"/>
    <w:rsid w:val="002F0C1B"/>
    <w:rsid w:val="002F1A2F"/>
    <w:rsid w:val="002F5569"/>
    <w:rsid w:val="002F61E5"/>
    <w:rsid w:val="00302E60"/>
    <w:rsid w:val="00302EBC"/>
    <w:rsid w:val="00303338"/>
    <w:rsid w:val="00304580"/>
    <w:rsid w:val="00305B5D"/>
    <w:rsid w:val="00306B91"/>
    <w:rsid w:val="00307179"/>
    <w:rsid w:val="00310B22"/>
    <w:rsid w:val="00310B92"/>
    <w:rsid w:val="00310D83"/>
    <w:rsid w:val="00310E67"/>
    <w:rsid w:val="003114F2"/>
    <w:rsid w:val="0031156E"/>
    <w:rsid w:val="0031195B"/>
    <w:rsid w:val="00312A85"/>
    <w:rsid w:val="00312EB8"/>
    <w:rsid w:val="00313B31"/>
    <w:rsid w:val="00313B5D"/>
    <w:rsid w:val="00313EBA"/>
    <w:rsid w:val="0031788B"/>
    <w:rsid w:val="00322230"/>
    <w:rsid w:val="00322998"/>
    <w:rsid w:val="00322C9D"/>
    <w:rsid w:val="00327CF0"/>
    <w:rsid w:val="003314B8"/>
    <w:rsid w:val="003322F2"/>
    <w:rsid w:val="003329B5"/>
    <w:rsid w:val="00334310"/>
    <w:rsid w:val="003352E4"/>
    <w:rsid w:val="00336DAF"/>
    <w:rsid w:val="00342895"/>
    <w:rsid w:val="003429A3"/>
    <w:rsid w:val="00342A91"/>
    <w:rsid w:val="00345506"/>
    <w:rsid w:val="0035686F"/>
    <w:rsid w:val="00357F29"/>
    <w:rsid w:val="003601D3"/>
    <w:rsid w:val="003605CE"/>
    <w:rsid w:val="00360C29"/>
    <w:rsid w:val="003656A8"/>
    <w:rsid w:val="00365E30"/>
    <w:rsid w:val="003668DA"/>
    <w:rsid w:val="00366EDD"/>
    <w:rsid w:val="00370078"/>
    <w:rsid w:val="00370E07"/>
    <w:rsid w:val="003713A8"/>
    <w:rsid w:val="0037156D"/>
    <w:rsid w:val="00371A4B"/>
    <w:rsid w:val="00374D04"/>
    <w:rsid w:val="003815B9"/>
    <w:rsid w:val="0038207D"/>
    <w:rsid w:val="003855D8"/>
    <w:rsid w:val="00385C7C"/>
    <w:rsid w:val="00386300"/>
    <w:rsid w:val="00387B71"/>
    <w:rsid w:val="00390C11"/>
    <w:rsid w:val="00391D52"/>
    <w:rsid w:val="00393AF0"/>
    <w:rsid w:val="00394568"/>
    <w:rsid w:val="0039571B"/>
    <w:rsid w:val="00396570"/>
    <w:rsid w:val="00397E97"/>
    <w:rsid w:val="003A0142"/>
    <w:rsid w:val="003A1191"/>
    <w:rsid w:val="003A1940"/>
    <w:rsid w:val="003A2C2D"/>
    <w:rsid w:val="003A515C"/>
    <w:rsid w:val="003A66D7"/>
    <w:rsid w:val="003B0EE2"/>
    <w:rsid w:val="003B0F15"/>
    <w:rsid w:val="003B3B38"/>
    <w:rsid w:val="003B4A10"/>
    <w:rsid w:val="003B53D1"/>
    <w:rsid w:val="003B6AE3"/>
    <w:rsid w:val="003B704D"/>
    <w:rsid w:val="003B736A"/>
    <w:rsid w:val="003B7EA5"/>
    <w:rsid w:val="003C1C22"/>
    <w:rsid w:val="003C1DB0"/>
    <w:rsid w:val="003C2BD5"/>
    <w:rsid w:val="003C2E95"/>
    <w:rsid w:val="003C5748"/>
    <w:rsid w:val="003C7988"/>
    <w:rsid w:val="003D09D3"/>
    <w:rsid w:val="003D1657"/>
    <w:rsid w:val="003D1F4C"/>
    <w:rsid w:val="003D2745"/>
    <w:rsid w:val="003D2D49"/>
    <w:rsid w:val="003D2DCE"/>
    <w:rsid w:val="003D3BE8"/>
    <w:rsid w:val="003D5832"/>
    <w:rsid w:val="003D5A6F"/>
    <w:rsid w:val="003D76FC"/>
    <w:rsid w:val="003D7E3A"/>
    <w:rsid w:val="003E06FB"/>
    <w:rsid w:val="003E39C7"/>
    <w:rsid w:val="003E5177"/>
    <w:rsid w:val="003E5D91"/>
    <w:rsid w:val="003E77A6"/>
    <w:rsid w:val="003F0B1D"/>
    <w:rsid w:val="003F1BF7"/>
    <w:rsid w:val="003F37C2"/>
    <w:rsid w:val="003F4018"/>
    <w:rsid w:val="003F54DA"/>
    <w:rsid w:val="003F58EE"/>
    <w:rsid w:val="003F66CE"/>
    <w:rsid w:val="003F6B8C"/>
    <w:rsid w:val="00400A56"/>
    <w:rsid w:val="00400B70"/>
    <w:rsid w:val="0040107B"/>
    <w:rsid w:val="00401BDF"/>
    <w:rsid w:val="004052E6"/>
    <w:rsid w:val="004067EE"/>
    <w:rsid w:val="00407375"/>
    <w:rsid w:val="00410027"/>
    <w:rsid w:val="00411ECE"/>
    <w:rsid w:val="004121A5"/>
    <w:rsid w:val="00412BFD"/>
    <w:rsid w:val="004138F3"/>
    <w:rsid w:val="00414356"/>
    <w:rsid w:val="00415B88"/>
    <w:rsid w:val="00416355"/>
    <w:rsid w:val="00416A9E"/>
    <w:rsid w:val="00417F63"/>
    <w:rsid w:val="00420023"/>
    <w:rsid w:val="00421C9D"/>
    <w:rsid w:val="0042284D"/>
    <w:rsid w:val="00424193"/>
    <w:rsid w:val="004262BA"/>
    <w:rsid w:val="004330AE"/>
    <w:rsid w:val="004338E0"/>
    <w:rsid w:val="00433FC6"/>
    <w:rsid w:val="00434A2C"/>
    <w:rsid w:val="00434BA0"/>
    <w:rsid w:val="0043677F"/>
    <w:rsid w:val="0043710E"/>
    <w:rsid w:val="00437BE2"/>
    <w:rsid w:val="004407F1"/>
    <w:rsid w:val="00440AF8"/>
    <w:rsid w:val="00441C2C"/>
    <w:rsid w:val="00442376"/>
    <w:rsid w:val="00442580"/>
    <w:rsid w:val="00442614"/>
    <w:rsid w:val="004439AD"/>
    <w:rsid w:val="00443C43"/>
    <w:rsid w:val="00446539"/>
    <w:rsid w:val="00446757"/>
    <w:rsid w:val="00446E15"/>
    <w:rsid w:val="00447118"/>
    <w:rsid w:val="00447600"/>
    <w:rsid w:val="0044798B"/>
    <w:rsid w:val="00450D9F"/>
    <w:rsid w:val="004526A5"/>
    <w:rsid w:val="00452E3F"/>
    <w:rsid w:val="004559A0"/>
    <w:rsid w:val="00456556"/>
    <w:rsid w:val="00457EB2"/>
    <w:rsid w:val="00461E2F"/>
    <w:rsid w:val="00461F3E"/>
    <w:rsid w:val="00461FD3"/>
    <w:rsid w:val="004624C2"/>
    <w:rsid w:val="00464594"/>
    <w:rsid w:val="00464D0B"/>
    <w:rsid w:val="00467D06"/>
    <w:rsid w:val="00470243"/>
    <w:rsid w:val="00470E86"/>
    <w:rsid w:val="004712A2"/>
    <w:rsid w:val="0047236F"/>
    <w:rsid w:val="0047242B"/>
    <w:rsid w:val="0047273D"/>
    <w:rsid w:val="004728EA"/>
    <w:rsid w:val="00472C34"/>
    <w:rsid w:val="00472F47"/>
    <w:rsid w:val="00473A11"/>
    <w:rsid w:val="00475C58"/>
    <w:rsid w:val="00476054"/>
    <w:rsid w:val="00476329"/>
    <w:rsid w:val="00476A77"/>
    <w:rsid w:val="0047710E"/>
    <w:rsid w:val="00477FA4"/>
    <w:rsid w:val="00480A2A"/>
    <w:rsid w:val="00481184"/>
    <w:rsid w:val="0048187D"/>
    <w:rsid w:val="004825E1"/>
    <w:rsid w:val="004846E9"/>
    <w:rsid w:val="0048630F"/>
    <w:rsid w:val="0048693A"/>
    <w:rsid w:val="00491BC6"/>
    <w:rsid w:val="00495D45"/>
    <w:rsid w:val="00495F75"/>
    <w:rsid w:val="00496339"/>
    <w:rsid w:val="0049695F"/>
    <w:rsid w:val="00497B1A"/>
    <w:rsid w:val="004A0186"/>
    <w:rsid w:val="004A098D"/>
    <w:rsid w:val="004A0DA4"/>
    <w:rsid w:val="004A140B"/>
    <w:rsid w:val="004A3D4F"/>
    <w:rsid w:val="004A41F3"/>
    <w:rsid w:val="004A4D14"/>
    <w:rsid w:val="004A7103"/>
    <w:rsid w:val="004A77A9"/>
    <w:rsid w:val="004B12B6"/>
    <w:rsid w:val="004B1654"/>
    <w:rsid w:val="004B2641"/>
    <w:rsid w:val="004B26F6"/>
    <w:rsid w:val="004B33ED"/>
    <w:rsid w:val="004B3999"/>
    <w:rsid w:val="004B3B02"/>
    <w:rsid w:val="004B6345"/>
    <w:rsid w:val="004B6D45"/>
    <w:rsid w:val="004B78A6"/>
    <w:rsid w:val="004B7A75"/>
    <w:rsid w:val="004C0059"/>
    <w:rsid w:val="004C02DB"/>
    <w:rsid w:val="004C02E0"/>
    <w:rsid w:val="004C1C38"/>
    <w:rsid w:val="004C1D7A"/>
    <w:rsid w:val="004C2764"/>
    <w:rsid w:val="004C39E3"/>
    <w:rsid w:val="004C6162"/>
    <w:rsid w:val="004C62A0"/>
    <w:rsid w:val="004D0509"/>
    <w:rsid w:val="004D4878"/>
    <w:rsid w:val="004D5019"/>
    <w:rsid w:val="004D56F2"/>
    <w:rsid w:val="004E0CF3"/>
    <w:rsid w:val="004E0F7A"/>
    <w:rsid w:val="004E2030"/>
    <w:rsid w:val="004E2716"/>
    <w:rsid w:val="004E296E"/>
    <w:rsid w:val="004E323D"/>
    <w:rsid w:val="004E4273"/>
    <w:rsid w:val="004E5A77"/>
    <w:rsid w:val="004E5EF7"/>
    <w:rsid w:val="004E6763"/>
    <w:rsid w:val="004F0F34"/>
    <w:rsid w:val="004F1602"/>
    <w:rsid w:val="004F16C2"/>
    <w:rsid w:val="004F3267"/>
    <w:rsid w:val="004F3AC0"/>
    <w:rsid w:val="004F59D0"/>
    <w:rsid w:val="004F6557"/>
    <w:rsid w:val="004F70E0"/>
    <w:rsid w:val="004F78E1"/>
    <w:rsid w:val="00500FAA"/>
    <w:rsid w:val="00501D68"/>
    <w:rsid w:val="005044DA"/>
    <w:rsid w:val="00504E2E"/>
    <w:rsid w:val="00505FC5"/>
    <w:rsid w:val="00506BEF"/>
    <w:rsid w:val="00511009"/>
    <w:rsid w:val="005111C6"/>
    <w:rsid w:val="00512A2C"/>
    <w:rsid w:val="00513802"/>
    <w:rsid w:val="00513BB9"/>
    <w:rsid w:val="0051493A"/>
    <w:rsid w:val="00520CF8"/>
    <w:rsid w:val="00521C5C"/>
    <w:rsid w:val="005225EB"/>
    <w:rsid w:val="00522788"/>
    <w:rsid w:val="0052278E"/>
    <w:rsid w:val="00523750"/>
    <w:rsid w:val="00524612"/>
    <w:rsid w:val="0052479C"/>
    <w:rsid w:val="00524C7E"/>
    <w:rsid w:val="005258E5"/>
    <w:rsid w:val="00527033"/>
    <w:rsid w:val="00527C5A"/>
    <w:rsid w:val="00534B34"/>
    <w:rsid w:val="0053571F"/>
    <w:rsid w:val="00535E8F"/>
    <w:rsid w:val="005367B7"/>
    <w:rsid w:val="00537293"/>
    <w:rsid w:val="0054067D"/>
    <w:rsid w:val="005421FF"/>
    <w:rsid w:val="0054370A"/>
    <w:rsid w:val="00547E01"/>
    <w:rsid w:val="00547F8F"/>
    <w:rsid w:val="0055007F"/>
    <w:rsid w:val="00551EA3"/>
    <w:rsid w:val="00552A05"/>
    <w:rsid w:val="00555076"/>
    <w:rsid w:val="00555258"/>
    <w:rsid w:val="0056077E"/>
    <w:rsid w:val="00561096"/>
    <w:rsid w:val="0056110D"/>
    <w:rsid w:val="005628FE"/>
    <w:rsid w:val="00563342"/>
    <w:rsid w:val="005647C4"/>
    <w:rsid w:val="005667E9"/>
    <w:rsid w:val="0056770E"/>
    <w:rsid w:val="00567CEC"/>
    <w:rsid w:val="00567E01"/>
    <w:rsid w:val="00570418"/>
    <w:rsid w:val="005707C8"/>
    <w:rsid w:val="0057164E"/>
    <w:rsid w:val="00571A15"/>
    <w:rsid w:val="00572C88"/>
    <w:rsid w:val="00574191"/>
    <w:rsid w:val="005742B8"/>
    <w:rsid w:val="00574A6D"/>
    <w:rsid w:val="00574BBD"/>
    <w:rsid w:val="005752B6"/>
    <w:rsid w:val="005755BD"/>
    <w:rsid w:val="005757A8"/>
    <w:rsid w:val="00576C8A"/>
    <w:rsid w:val="00576CEE"/>
    <w:rsid w:val="00577F13"/>
    <w:rsid w:val="00581C0C"/>
    <w:rsid w:val="0058299F"/>
    <w:rsid w:val="00582F10"/>
    <w:rsid w:val="00584E84"/>
    <w:rsid w:val="005850F7"/>
    <w:rsid w:val="00586CF6"/>
    <w:rsid w:val="00586EAE"/>
    <w:rsid w:val="00587C61"/>
    <w:rsid w:val="005907AA"/>
    <w:rsid w:val="00590EAB"/>
    <w:rsid w:val="0059143F"/>
    <w:rsid w:val="00591A86"/>
    <w:rsid w:val="00593CC2"/>
    <w:rsid w:val="00595121"/>
    <w:rsid w:val="00595967"/>
    <w:rsid w:val="005966B6"/>
    <w:rsid w:val="005A0781"/>
    <w:rsid w:val="005A4A6A"/>
    <w:rsid w:val="005A7519"/>
    <w:rsid w:val="005B0E65"/>
    <w:rsid w:val="005B1E54"/>
    <w:rsid w:val="005B3E34"/>
    <w:rsid w:val="005B41A4"/>
    <w:rsid w:val="005B48A2"/>
    <w:rsid w:val="005B51B7"/>
    <w:rsid w:val="005B6B25"/>
    <w:rsid w:val="005B77F6"/>
    <w:rsid w:val="005C0981"/>
    <w:rsid w:val="005C1B0F"/>
    <w:rsid w:val="005C2305"/>
    <w:rsid w:val="005C3BAA"/>
    <w:rsid w:val="005C509F"/>
    <w:rsid w:val="005C51B7"/>
    <w:rsid w:val="005C5207"/>
    <w:rsid w:val="005C58BB"/>
    <w:rsid w:val="005C75F0"/>
    <w:rsid w:val="005D0D9C"/>
    <w:rsid w:val="005D1080"/>
    <w:rsid w:val="005D280A"/>
    <w:rsid w:val="005D37A0"/>
    <w:rsid w:val="005D4DDE"/>
    <w:rsid w:val="005D5DFE"/>
    <w:rsid w:val="005D6676"/>
    <w:rsid w:val="005E02A7"/>
    <w:rsid w:val="005E040E"/>
    <w:rsid w:val="005E0DB4"/>
    <w:rsid w:val="005E1587"/>
    <w:rsid w:val="005E29AF"/>
    <w:rsid w:val="005E31E8"/>
    <w:rsid w:val="005E3BAE"/>
    <w:rsid w:val="005E5230"/>
    <w:rsid w:val="005E537F"/>
    <w:rsid w:val="005E6A0C"/>
    <w:rsid w:val="005E6A2F"/>
    <w:rsid w:val="005F2372"/>
    <w:rsid w:val="005F326B"/>
    <w:rsid w:val="005F4AC2"/>
    <w:rsid w:val="005F4C56"/>
    <w:rsid w:val="005F4ED2"/>
    <w:rsid w:val="005F644F"/>
    <w:rsid w:val="005F695B"/>
    <w:rsid w:val="005F6AA3"/>
    <w:rsid w:val="005F7C89"/>
    <w:rsid w:val="00600D7B"/>
    <w:rsid w:val="00601626"/>
    <w:rsid w:val="00601CC8"/>
    <w:rsid w:val="006033BF"/>
    <w:rsid w:val="0060485A"/>
    <w:rsid w:val="00604D2C"/>
    <w:rsid w:val="0060570D"/>
    <w:rsid w:val="0060743A"/>
    <w:rsid w:val="00607DC9"/>
    <w:rsid w:val="00610D1A"/>
    <w:rsid w:val="00616721"/>
    <w:rsid w:val="00616912"/>
    <w:rsid w:val="00620E3C"/>
    <w:rsid w:val="006231BC"/>
    <w:rsid w:val="0062725D"/>
    <w:rsid w:val="0062765D"/>
    <w:rsid w:val="00627CEB"/>
    <w:rsid w:val="006326AD"/>
    <w:rsid w:val="0063462D"/>
    <w:rsid w:val="00634DB5"/>
    <w:rsid w:val="006356F6"/>
    <w:rsid w:val="00637199"/>
    <w:rsid w:val="006374DF"/>
    <w:rsid w:val="00637A67"/>
    <w:rsid w:val="00643E3E"/>
    <w:rsid w:val="00644DCC"/>
    <w:rsid w:val="00645145"/>
    <w:rsid w:val="00645573"/>
    <w:rsid w:val="00652A7D"/>
    <w:rsid w:val="0065395A"/>
    <w:rsid w:val="00655AEC"/>
    <w:rsid w:val="00662D90"/>
    <w:rsid w:val="00662E5D"/>
    <w:rsid w:val="0066367F"/>
    <w:rsid w:val="0066498B"/>
    <w:rsid w:val="00667E7C"/>
    <w:rsid w:val="00670131"/>
    <w:rsid w:val="00670194"/>
    <w:rsid w:val="00671657"/>
    <w:rsid w:val="00671A93"/>
    <w:rsid w:val="00672F85"/>
    <w:rsid w:val="00673CA3"/>
    <w:rsid w:val="0067439A"/>
    <w:rsid w:val="00681A16"/>
    <w:rsid w:val="00682392"/>
    <w:rsid w:val="00683E59"/>
    <w:rsid w:val="00684581"/>
    <w:rsid w:val="00685667"/>
    <w:rsid w:val="006857EB"/>
    <w:rsid w:val="00690771"/>
    <w:rsid w:val="00693AF1"/>
    <w:rsid w:val="0069590A"/>
    <w:rsid w:val="00697013"/>
    <w:rsid w:val="00697B37"/>
    <w:rsid w:val="006A0693"/>
    <w:rsid w:val="006A150B"/>
    <w:rsid w:val="006A2FA0"/>
    <w:rsid w:val="006A4326"/>
    <w:rsid w:val="006A46D4"/>
    <w:rsid w:val="006A48B4"/>
    <w:rsid w:val="006A511A"/>
    <w:rsid w:val="006A5CA1"/>
    <w:rsid w:val="006A65C3"/>
    <w:rsid w:val="006A73EA"/>
    <w:rsid w:val="006A741B"/>
    <w:rsid w:val="006B1A07"/>
    <w:rsid w:val="006B1A64"/>
    <w:rsid w:val="006B3298"/>
    <w:rsid w:val="006B3D60"/>
    <w:rsid w:val="006B4B6E"/>
    <w:rsid w:val="006B51BC"/>
    <w:rsid w:val="006B61CE"/>
    <w:rsid w:val="006B732E"/>
    <w:rsid w:val="006B79E6"/>
    <w:rsid w:val="006C02B9"/>
    <w:rsid w:val="006C1429"/>
    <w:rsid w:val="006C259F"/>
    <w:rsid w:val="006C3F65"/>
    <w:rsid w:val="006C53FE"/>
    <w:rsid w:val="006C54C4"/>
    <w:rsid w:val="006C6530"/>
    <w:rsid w:val="006C6637"/>
    <w:rsid w:val="006C72E5"/>
    <w:rsid w:val="006D1AFA"/>
    <w:rsid w:val="006D2B85"/>
    <w:rsid w:val="006D3349"/>
    <w:rsid w:val="006D4BA3"/>
    <w:rsid w:val="006D5B82"/>
    <w:rsid w:val="006E00AE"/>
    <w:rsid w:val="006E1F10"/>
    <w:rsid w:val="006E5AC3"/>
    <w:rsid w:val="006F0120"/>
    <w:rsid w:val="006F099F"/>
    <w:rsid w:val="006F1EFF"/>
    <w:rsid w:val="006F1F70"/>
    <w:rsid w:val="006F4843"/>
    <w:rsid w:val="006F5867"/>
    <w:rsid w:val="006F775B"/>
    <w:rsid w:val="006F7D0B"/>
    <w:rsid w:val="006F7D0E"/>
    <w:rsid w:val="0070158F"/>
    <w:rsid w:val="00701CB2"/>
    <w:rsid w:val="007024C2"/>
    <w:rsid w:val="00702ADF"/>
    <w:rsid w:val="00703250"/>
    <w:rsid w:val="00703C7F"/>
    <w:rsid w:val="00710B3B"/>
    <w:rsid w:val="00712E06"/>
    <w:rsid w:val="00714F61"/>
    <w:rsid w:val="00715F1F"/>
    <w:rsid w:val="00715F93"/>
    <w:rsid w:val="00716928"/>
    <w:rsid w:val="007169A0"/>
    <w:rsid w:val="007209E3"/>
    <w:rsid w:val="00721E3B"/>
    <w:rsid w:val="0072488F"/>
    <w:rsid w:val="0072758A"/>
    <w:rsid w:val="00727CBE"/>
    <w:rsid w:val="00735390"/>
    <w:rsid w:val="0073575C"/>
    <w:rsid w:val="00735BD0"/>
    <w:rsid w:val="00736A8C"/>
    <w:rsid w:val="0073790F"/>
    <w:rsid w:val="00740F61"/>
    <w:rsid w:val="00741238"/>
    <w:rsid w:val="00743A10"/>
    <w:rsid w:val="00745307"/>
    <w:rsid w:val="007459FD"/>
    <w:rsid w:val="00745F57"/>
    <w:rsid w:val="00746AA3"/>
    <w:rsid w:val="007478B9"/>
    <w:rsid w:val="007508A6"/>
    <w:rsid w:val="00753B3E"/>
    <w:rsid w:val="00756533"/>
    <w:rsid w:val="00756767"/>
    <w:rsid w:val="00756CC1"/>
    <w:rsid w:val="007601F6"/>
    <w:rsid w:val="007605DC"/>
    <w:rsid w:val="00762FCA"/>
    <w:rsid w:val="00764B75"/>
    <w:rsid w:val="00764B7A"/>
    <w:rsid w:val="00765BAC"/>
    <w:rsid w:val="00772956"/>
    <w:rsid w:val="00774022"/>
    <w:rsid w:val="00777418"/>
    <w:rsid w:val="007814A1"/>
    <w:rsid w:val="00783769"/>
    <w:rsid w:val="00784883"/>
    <w:rsid w:val="007853FA"/>
    <w:rsid w:val="007868B5"/>
    <w:rsid w:val="00792DD7"/>
    <w:rsid w:val="007938EA"/>
    <w:rsid w:val="00796025"/>
    <w:rsid w:val="007968CA"/>
    <w:rsid w:val="007A05D6"/>
    <w:rsid w:val="007A3076"/>
    <w:rsid w:val="007A407C"/>
    <w:rsid w:val="007A4845"/>
    <w:rsid w:val="007A4E75"/>
    <w:rsid w:val="007A5A84"/>
    <w:rsid w:val="007A65EB"/>
    <w:rsid w:val="007A7BCB"/>
    <w:rsid w:val="007A7CBB"/>
    <w:rsid w:val="007B3784"/>
    <w:rsid w:val="007B5BCD"/>
    <w:rsid w:val="007B6C3C"/>
    <w:rsid w:val="007B737E"/>
    <w:rsid w:val="007B7D56"/>
    <w:rsid w:val="007C0847"/>
    <w:rsid w:val="007C12B5"/>
    <w:rsid w:val="007C4D0C"/>
    <w:rsid w:val="007D0290"/>
    <w:rsid w:val="007D07CA"/>
    <w:rsid w:val="007D224D"/>
    <w:rsid w:val="007D28F9"/>
    <w:rsid w:val="007D2967"/>
    <w:rsid w:val="007D2AEA"/>
    <w:rsid w:val="007D2FF0"/>
    <w:rsid w:val="007D410C"/>
    <w:rsid w:val="007D4F69"/>
    <w:rsid w:val="007D5413"/>
    <w:rsid w:val="007D5616"/>
    <w:rsid w:val="007D5ABF"/>
    <w:rsid w:val="007D6191"/>
    <w:rsid w:val="007D66F3"/>
    <w:rsid w:val="007D67C2"/>
    <w:rsid w:val="007D6E31"/>
    <w:rsid w:val="007D776D"/>
    <w:rsid w:val="007E01EE"/>
    <w:rsid w:val="007E134B"/>
    <w:rsid w:val="007E2381"/>
    <w:rsid w:val="007E6E78"/>
    <w:rsid w:val="007F0956"/>
    <w:rsid w:val="007F5664"/>
    <w:rsid w:val="007F5748"/>
    <w:rsid w:val="007F66DD"/>
    <w:rsid w:val="007F755B"/>
    <w:rsid w:val="00800146"/>
    <w:rsid w:val="00801767"/>
    <w:rsid w:val="008020B8"/>
    <w:rsid w:val="00802C5F"/>
    <w:rsid w:val="00803CCE"/>
    <w:rsid w:val="008050DC"/>
    <w:rsid w:val="00805521"/>
    <w:rsid w:val="00805FF1"/>
    <w:rsid w:val="008066D0"/>
    <w:rsid w:val="008100DE"/>
    <w:rsid w:val="008114E1"/>
    <w:rsid w:val="00812208"/>
    <w:rsid w:val="008123E7"/>
    <w:rsid w:val="00812679"/>
    <w:rsid w:val="0081296A"/>
    <w:rsid w:val="00812B04"/>
    <w:rsid w:val="00814B4D"/>
    <w:rsid w:val="00815B0A"/>
    <w:rsid w:val="00821167"/>
    <w:rsid w:val="0082212E"/>
    <w:rsid w:val="008221E8"/>
    <w:rsid w:val="0082285D"/>
    <w:rsid w:val="00822FD6"/>
    <w:rsid w:val="008242C9"/>
    <w:rsid w:val="0082555C"/>
    <w:rsid w:val="00826A0A"/>
    <w:rsid w:val="00826F55"/>
    <w:rsid w:val="008311F4"/>
    <w:rsid w:val="00831660"/>
    <w:rsid w:val="00834AC1"/>
    <w:rsid w:val="00834F7A"/>
    <w:rsid w:val="008366A6"/>
    <w:rsid w:val="00836E4F"/>
    <w:rsid w:val="00842838"/>
    <w:rsid w:val="00844A61"/>
    <w:rsid w:val="00847650"/>
    <w:rsid w:val="00850062"/>
    <w:rsid w:val="0085387B"/>
    <w:rsid w:val="00853919"/>
    <w:rsid w:val="008539E6"/>
    <w:rsid w:val="0085402A"/>
    <w:rsid w:val="00854CC8"/>
    <w:rsid w:val="00855FC2"/>
    <w:rsid w:val="008560EF"/>
    <w:rsid w:val="00856FBB"/>
    <w:rsid w:val="00860178"/>
    <w:rsid w:val="008602F6"/>
    <w:rsid w:val="00860FF1"/>
    <w:rsid w:val="008613A5"/>
    <w:rsid w:val="0086187E"/>
    <w:rsid w:val="0086224A"/>
    <w:rsid w:val="00863605"/>
    <w:rsid w:val="008640DD"/>
    <w:rsid w:val="008650EB"/>
    <w:rsid w:val="008654F1"/>
    <w:rsid w:val="00866D91"/>
    <w:rsid w:val="0087014F"/>
    <w:rsid w:val="0087079D"/>
    <w:rsid w:val="00871515"/>
    <w:rsid w:val="0087363A"/>
    <w:rsid w:val="00873744"/>
    <w:rsid w:val="00874564"/>
    <w:rsid w:val="00874C9D"/>
    <w:rsid w:val="00875732"/>
    <w:rsid w:val="0087598D"/>
    <w:rsid w:val="00875BC8"/>
    <w:rsid w:val="00877EDC"/>
    <w:rsid w:val="00880CFD"/>
    <w:rsid w:val="00881419"/>
    <w:rsid w:val="00881DD3"/>
    <w:rsid w:val="008823E4"/>
    <w:rsid w:val="0088287B"/>
    <w:rsid w:val="008833A0"/>
    <w:rsid w:val="00884514"/>
    <w:rsid w:val="00884F84"/>
    <w:rsid w:val="008859B6"/>
    <w:rsid w:val="00890AE6"/>
    <w:rsid w:val="00890E67"/>
    <w:rsid w:val="008919F6"/>
    <w:rsid w:val="00892458"/>
    <w:rsid w:val="008944BB"/>
    <w:rsid w:val="00894EBD"/>
    <w:rsid w:val="00895B7D"/>
    <w:rsid w:val="00897722"/>
    <w:rsid w:val="0089780A"/>
    <w:rsid w:val="008A0376"/>
    <w:rsid w:val="008A03EA"/>
    <w:rsid w:val="008A0A6B"/>
    <w:rsid w:val="008A0DF2"/>
    <w:rsid w:val="008A1E54"/>
    <w:rsid w:val="008A5298"/>
    <w:rsid w:val="008A6D19"/>
    <w:rsid w:val="008A745D"/>
    <w:rsid w:val="008A7C13"/>
    <w:rsid w:val="008B3909"/>
    <w:rsid w:val="008B4CC7"/>
    <w:rsid w:val="008B56A1"/>
    <w:rsid w:val="008B6785"/>
    <w:rsid w:val="008C09BA"/>
    <w:rsid w:val="008C0C14"/>
    <w:rsid w:val="008C0C88"/>
    <w:rsid w:val="008C24F6"/>
    <w:rsid w:val="008C2616"/>
    <w:rsid w:val="008C2C95"/>
    <w:rsid w:val="008C62B8"/>
    <w:rsid w:val="008C65F5"/>
    <w:rsid w:val="008C7CEF"/>
    <w:rsid w:val="008D1948"/>
    <w:rsid w:val="008D3072"/>
    <w:rsid w:val="008D56B3"/>
    <w:rsid w:val="008D6201"/>
    <w:rsid w:val="008D6D41"/>
    <w:rsid w:val="008D7217"/>
    <w:rsid w:val="008D756C"/>
    <w:rsid w:val="008E04A6"/>
    <w:rsid w:val="008E1BF9"/>
    <w:rsid w:val="008E2E91"/>
    <w:rsid w:val="008E3722"/>
    <w:rsid w:val="008E4434"/>
    <w:rsid w:val="008E519D"/>
    <w:rsid w:val="008E5E3D"/>
    <w:rsid w:val="008E6001"/>
    <w:rsid w:val="009005B7"/>
    <w:rsid w:val="00900F91"/>
    <w:rsid w:val="00901616"/>
    <w:rsid w:val="00902FB0"/>
    <w:rsid w:val="00903E5B"/>
    <w:rsid w:val="009046A7"/>
    <w:rsid w:val="00905ED1"/>
    <w:rsid w:val="00906269"/>
    <w:rsid w:val="00906517"/>
    <w:rsid w:val="00906B9C"/>
    <w:rsid w:val="0091222B"/>
    <w:rsid w:val="00913023"/>
    <w:rsid w:val="009158EB"/>
    <w:rsid w:val="00915F62"/>
    <w:rsid w:val="00916172"/>
    <w:rsid w:val="00916964"/>
    <w:rsid w:val="009171ED"/>
    <w:rsid w:val="00923261"/>
    <w:rsid w:val="00923F5B"/>
    <w:rsid w:val="00925BC2"/>
    <w:rsid w:val="00926DB7"/>
    <w:rsid w:val="0093209F"/>
    <w:rsid w:val="00932617"/>
    <w:rsid w:val="00933699"/>
    <w:rsid w:val="0093369C"/>
    <w:rsid w:val="0093637F"/>
    <w:rsid w:val="009371A3"/>
    <w:rsid w:val="009375FD"/>
    <w:rsid w:val="00941735"/>
    <w:rsid w:val="00943E4D"/>
    <w:rsid w:val="009444A0"/>
    <w:rsid w:val="0094598F"/>
    <w:rsid w:val="009472CB"/>
    <w:rsid w:val="009506B0"/>
    <w:rsid w:val="00951006"/>
    <w:rsid w:val="009530A9"/>
    <w:rsid w:val="00957BB8"/>
    <w:rsid w:val="00960C8C"/>
    <w:rsid w:val="00961568"/>
    <w:rsid w:val="00963ACF"/>
    <w:rsid w:val="00964CDE"/>
    <w:rsid w:val="009652C4"/>
    <w:rsid w:val="0096541B"/>
    <w:rsid w:val="0096775F"/>
    <w:rsid w:val="00967AAC"/>
    <w:rsid w:val="00970715"/>
    <w:rsid w:val="00970DB0"/>
    <w:rsid w:val="009712E3"/>
    <w:rsid w:val="00973D67"/>
    <w:rsid w:val="00974AC5"/>
    <w:rsid w:val="009761B7"/>
    <w:rsid w:val="00976C37"/>
    <w:rsid w:val="00977842"/>
    <w:rsid w:val="009811B5"/>
    <w:rsid w:val="009820E4"/>
    <w:rsid w:val="00983878"/>
    <w:rsid w:val="00984B37"/>
    <w:rsid w:val="00985168"/>
    <w:rsid w:val="009857D5"/>
    <w:rsid w:val="00991B79"/>
    <w:rsid w:val="00992833"/>
    <w:rsid w:val="00993030"/>
    <w:rsid w:val="009A2A76"/>
    <w:rsid w:val="009A49BD"/>
    <w:rsid w:val="009A511D"/>
    <w:rsid w:val="009B1E98"/>
    <w:rsid w:val="009B285B"/>
    <w:rsid w:val="009C1769"/>
    <w:rsid w:val="009C2596"/>
    <w:rsid w:val="009C2B76"/>
    <w:rsid w:val="009C2EEA"/>
    <w:rsid w:val="009C2F23"/>
    <w:rsid w:val="009C376B"/>
    <w:rsid w:val="009C3B82"/>
    <w:rsid w:val="009C521A"/>
    <w:rsid w:val="009C5C42"/>
    <w:rsid w:val="009C7472"/>
    <w:rsid w:val="009D0CF2"/>
    <w:rsid w:val="009D0E65"/>
    <w:rsid w:val="009D240D"/>
    <w:rsid w:val="009D5AF7"/>
    <w:rsid w:val="009D5FB4"/>
    <w:rsid w:val="009E24C7"/>
    <w:rsid w:val="009E25CD"/>
    <w:rsid w:val="009E2A27"/>
    <w:rsid w:val="009E783F"/>
    <w:rsid w:val="009E7BB2"/>
    <w:rsid w:val="009F091C"/>
    <w:rsid w:val="009F21F2"/>
    <w:rsid w:val="009F25D7"/>
    <w:rsid w:val="009F468F"/>
    <w:rsid w:val="009F512F"/>
    <w:rsid w:val="009F5281"/>
    <w:rsid w:val="009F5935"/>
    <w:rsid w:val="009F60AA"/>
    <w:rsid w:val="009F73BB"/>
    <w:rsid w:val="00A00418"/>
    <w:rsid w:val="00A01E0C"/>
    <w:rsid w:val="00A02E40"/>
    <w:rsid w:val="00A03F2C"/>
    <w:rsid w:val="00A040C1"/>
    <w:rsid w:val="00A0422D"/>
    <w:rsid w:val="00A049FF"/>
    <w:rsid w:val="00A0521D"/>
    <w:rsid w:val="00A05F79"/>
    <w:rsid w:val="00A05FE4"/>
    <w:rsid w:val="00A06AE2"/>
    <w:rsid w:val="00A07D8E"/>
    <w:rsid w:val="00A105A3"/>
    <w:rsid w:val="00A1065B"/>
    <w:rsid w:val="00A129E5"/>
    <w:rsid w:val="00A1384E"/>
    <w:rsid w:val="00A14332"/>
    <w:rsid w:val="00A14E3F"/>
    <w:rsid w:val="00A16613"/>
    <w:rsid w:val="00A17EE8"/>
    <w:rsid w:val="00A23ACF"/>
    <w:rsid w:val="00A245B4"/>
    <w:rsid w:val="00A25875"/>
    <w:rsid w:val="00A25EEE"/>
    <w:rsid w:val="00A27C90"/>
    <w:rsid w:val="00A27D04"/>
    <w:rsid w:val="00A309C3"/>
    <w:rsid w:val="00A30B70"/>
    <w:rsid w:val="00A3227B"/>
    <w:rsid w:val="00A33A01"/>
    <w:rsid w:val="00A34FA6"/>
    <w:rsid w:val="00A3527D"/>
    <w:rsid w:val="00A3569C"/>
    <w:rsid w:val="00A35AAA"/>
    <w:rsid w:val="00A37B1D"/>
    <w:rsid w:val="00A37CFD"/>
    <w:rsid w:val="00A40B9C"/>
    <w:rsid w:val="00A42509"/>
    <w:rsid w:val="00A428E0"/>
    <w:rsid w:val="00A42BC2"/>
    <w:rsid w:val="00A43645"/>
    <w:rsid w:val="00A45505"/>
    <w:rsid w:val="00A46591"/>
    <w:rsid w:val="00A46A5F"/>
    <w:rsid w:val="00A46F85"/>
    <w:rsid w:val="00A51B4D"/>
    <w:rsid w:val="00A529B4"/>
    <w:rsid w:val="00A53105"/>
    <w:rsid w:val="00A54F02"/>
    <w:rsid w:val="00A55C46"/>
    <w:rsid w:val="00A568DA"/>
    <w:rsid w:val="00A57619"/>
    <w:rsid w:val="00A614F7"/>
    <w:rsid w:val="00A6272B"/>
    <w:rsid w:val="00A63D98"/>
    <w:rsid w:val="00A647FC"/>
    <w:rsid w:val="00A64CF7"/>
    <w:rsid w:val="00A650DA"/>
    <w:rsid w:val="00A66983"/>
    <w:rsid w:val="00A670AB"/>
    <w:rsid w:val="00A67EF2"/>
    <w:rsid w:val="00A70579"/>
    <w:rsid w:val="00A7276B"/>
    <w:rsid w:val="00A7670E"/>
    <w:rsid w:val="00A7677E"/>
    <w:rsid w:val="00A80BFC"/>
    <w:rsid w:val="00A826E5"/>
    <w:rsid w:val="00A828D3"/>
    <w:rsid w:val="00A82BD4"/>
    <w:rsid w:val="00A82E0D"/>
    <w:rsid w:val="00A8446A"/>
    <w:rsid w:val="00A84563"/>
    <w:rsid w:val="00A86079"/>
    <w:rsid w:val="00A904F7"/>
    <w:rsid w:val="00A946B0"/>
    <w:rsid w:val="00A96CD7"/>
    <w:rsid w:val="00A971CD"/>
    <w:rsid w:val="00A97576"/>
    <w:rsid w:val="00A97A60"/>
    <w:rsid w:val="00AA0A77"/>
    <w:rsid w:val="00AA197C"/>
    <w:rsid w:val="00AA2891"/>
    <w:rsid w:val="00AA32E1"/>
    <w:rsid w:val="00AA3AAF"/>
    <w:rsid w:val="00AA42A7"/>
    <w:rsid w:val="00AA4BDB"/>
    <w:rsid w:val="00AA72C0"/>
    <w:rsid w:val="00AA7A4A"/>
    <w:rsid w:val="00AB048C"/>
    <w:rsid w:val="00AB3909"/>
    <w:rsid w:val="00AB3975"/>
    <w:rsid w:val="00AB48D5"/>
    <w:rsid w:val="00AB4AAA"/>
    <w:rsid w:val="00AB5D32"/>
    <w:rsid w:val="00AB6B7B"/>
    <w:rsid w:val="00AB6BF4"/>
    <w:rsid w:val="00AB786B"/>
    <w:rsid w:val="00AC3332"/>
    <w:rsid w:val="00AC33C4"/>
    <w:rsid w:val="00AC3AE6"/>
    <w:rsid w:val="00AC4B52"/>
    <w:rsid w:val="00AC4FF4"/>
    <w:rsid w:val="00AC6556"/>
    <w:rsid w:val="00AD1DEC"/>
    <w:rsid w:val="00AD379B"/>
    <w:rsid w:val="00AD3C72"/>
    <w:rsid w:val="00AD41BB"/>
    <w:rsid w:val="00AD45B3"/>
    <w:rsid w:val="00AD4655"/>
    <w:rsid w:val="00AD6AA9"/>
    <w:rsid w:val="00AD7220"/>
    <w:rsid w:val="00AD7451"/>
    <w:rsid w:val="00AE1AB7"/>
    <w:rsid w:val="00AE1EAF"/>
    <w:rsid w:val="00AE54B0"/>
    <w:rsid w:val="00AE5CBA"/>
    <w:rsid w:val="00AE6931"/>
    <w:rsid w:val="00AF0E14"/>
    <w:rsid w:val="00AF1640"/>
    <w:rsid w:val="00AF17E3"/>
    <w:rsid w:val="00AF1F0B"/>
    <w:rsid w:val="00AF268C"/>
    <w:rsid w:val="00AF2AB1"/>
    <w:rsid w:val="00AF38A7"/>
    <w:rsid w:val="00AF4EEF"/>
    <w:rsid w:val="00AF52B5"/>
    <w:rsid w:val="00AF59B2"/>
    <w:rsid w:val="00AF7E75"/>
    <w:rsid w:val="00B0144C"/>
    <w:rsid w:val="00B01EF2"/>
    <w:rsid w:val="00B053DC"/>
    <w:rsid w:val="00B05A97"/>
    <w:rsid w:val="00B065C5"/>
    <w:rsid w:val="00B075E1"/>
    <w:rsid w:val="00B10006"/>
    <w:rsid w:val="00B1254D"/>
    <w:rsid w:val="00B13625"/>
    <w:rsid w:val="00B15A7D"/>
    <w:rsid w:val="00B1744C"/>
    <w:rsid w:val="00B1759C"/>
    <w:rsid w:val="00B17973"/>
    <w:rsid w:val="00B21629"/>
    <w:rsid w:val="00B21796"/>
    <w:rsid w:val="00B22385"/>
    <w:rsid w:val="00B229EA"/>
    <w:rsid w:val="00B2356E"/>
    <w:rsid w:val="00B246BF"/>
    <w:rsid w:val="00B24714"/>
    <w:rsid w:val="00B25213"/>
    <w:rsid w:val="00B254C0"/>
    <w:rsid w:val="00B2753F"/>
    <w:rsid w:val="00B2796F"/>
    <w:rsid w:val="00B300D7"/>
    <w:rsid w:val="00B30197"/>
    <w:rsid w:val="00B3097C"/>
    <w:rsid w:val="00B30AF0"/>
    <w:rsid w:val="00B31493"/>
    <w:rsid w:val="00B3357D"/>
    <w:rsid w:val="00B33A03"/>
    <w:rsid w:val="00B36785"/>
    <w:rsid w:val="00B40813"/>
    <w:rsid w:val="00B40971"/>
    <w:rsid w:val="00B410D1"/>
    <w:rsid w:val="00B42C26"/>
    <w:rsid w:val="00B42E70"/>
    <w:rsid w:val="00B43660"/>
    <w:rsid w:val="00B43EF4"/>
    <w:rsid w:val="00B445FF"/>
    <w:rsid w:val="00B4487E"/>
    <w:rsid w:val="00B44BC4"/>
    <w:rsid w:val="00B4601E"/>
    <w:rsid w:val="00B47950"/>
    <w:rsid w:val="00B47C3B"/>
    <w:rsid w:val="00B517E1"/>
    <w:rsid w:val="00B51BA9"/>
    <w:rsid w:val="00B5230B"/>
    <w:rsid w:val="00B54DC8"/>
    <w:rsid w:val="00B550F6"/>
    <w:rsid w:val="00B57A6C"/>
    <w:rsid w:val="00B62275"/>
    <w:rsid w:val="00B63137"/>
    <w:rsid w:val="00B6316B"/>
    <w:rsid w:val="00B64982"/>
    <w:rsid w:val="00B6548F"/>
    <w:rsid w:val="00B65DED"/>
    <w:rsid w:val="00B66B6E"/>
    <w:rsid w:val="00B70729"/>
    <w:rsid w:val="00B70F6D"/>
    <w:rsid w:val="00B71009"/>
    <w:rsid w:val="00B732E0"/>
    <w:rsid w:val="00B751FE"/>
    <w:rsid w:val="00B7603F"/>
    <w:rsid w:val="00B76D4F"/>
    <w:rsid w:val="00B801B7"/>
    <w:rsid w:val="00B803EE"/>
    <w:rsid w:val="00B80467"/>
    <w:rsid w:val="00B8079A"/>
    <w:rsid w:val="00B8142E"/>
    <w:rsid w:val="00B83B21"/>
    <w:rsid w:val="00B845C8"/>
    <w:rsid w:val="00B857D0"/>
    <w:rsid w:val="00B8675D"/>
    <w:rsid w:val="00B869F5"/>
    <w:rsid w:val="00B86AD3"/>
    <w:rsid w:val="00B87CD0"/>
    <w:rsid w:val="00B92175"/>
    <w:rsid w:val="00B943B2"/>
    <w:rsid w:val="00B9480A"/>
    <w:rsid w:val="00B94A26"/>
    <w:rsid w:val="00B97C26"/>
    <w:rsid w:val="00BA17D1"/>
    <w:rsid w:val="00BA234B"/>
    <w:rsid w:val="00BA58D1"/>
    <w:rsid w:val="00BA58FD"/>
    <w:rsid w:val="00BA71F0"/>
    <w:rsid w:val="00BB06B0"/>
    <w:rsid w:val="00BB2151"/>
    <w:rsid w:val="00BB2EE2"/>
    <w:rsid w:val="00BB3B06"/>
    <w:rsid w:val="00BB3B41"/>
    <w:rsid w:val="00BB483B"/>
    <w:rsid w:val="00BB556F"/>
    <w:rsid w:val="00BB56AF"/>
    <w:rsid w:val="00BB669D"/>
    <w:rsid w:val="00BB68A7"/>
    <w:rsid w:val="00BB6EA5"/>
    <w:rsid w:val="00BC09B7"/>
    <w:rsid w:val="00BC0BE7"/>
    <w:rsid w:val="00BC0C38"/>
    <w:rsid w:val="00BC1CF3"/>
    <w:rsid w:val="00BC31BD"/>
    <w:rsid w:val="00BC364C"/>
    <w:rsid w:val="00BC4DDF"/>
    <w:rsid w:val="00BC61D6"/>
    <w:rsid w:val="00BC66BA"/>
    <w:rsid w:val="00BC7BE5"/>
    <w:rsid w:val="00BD1895"/>
    <w:rsid w:val="00BD21AB"/>
    <w:rsid w:val="00BD3FAF"/>
    <w:rsid w:val="00BD5426"/>
    <w:rsid w:val="00BD6212"/>
    <w:rsid w:val="00BD727C"/>
    <w:rsid w:val="00BE0738"/>
    <w:rsid w:val="00BE13A5"/>
    <w:rsid w:val="00BE1CBE"/>
    <w:rsid w:val="00BE21C9"/>
    <w:rsid w:val="00BE2B32"/>
    <w:rsid w:val="00BE6695"/>
    <w:rsid w:val="00BE7321"/>
    <w:rsid w:val="00BF0FB1"/>
    <w:rsid w:val="00BF206F"/>
    <w:rsid w:val="00BF2617"/>
    <w:rsid w:val="00BF3486"/>
    <w:rsid w:val="00BF4A70"/>
    <w:rsid w:val="00BF4F07"/>
    <w:rsid w:val="00BF526D"/>
    <w:rsid w:val="00BF5E6F"/>
    <w:rsid w:val="00BF6433"/>
    <w:rsid w:val="00BF6607"/>
    <w:rsid w:val="00C00DF0"/>
    <w:rsid w:val="00C03075"/>
    <w:rsid w:val="00C039D9"/>
    <w:rsid w:val="00C045D4"/>
    <w:rsid w:val="00C05357"/>
    <w:rsid w:val="00C07897"/>
    <w:rsid w:val="00C119DD"/>
    <w:rsid w:val="00C11CA1"/>
    <w:rsid w:val="00C11FCC"/>
    <w:rsid w:val="00C1289F"/>
    <w:rsid w:val="00C1360C"/>
    <w:rsid w:val="00C1415C"/>
    <w:rsid w:val="00C148B3"/>
    <w:rsid w:val="00C155FD"/>
    <w:rsid w:val="00C15C64"/>
    <w:rsid w:val="00C16B03"/>
    <w:rsid w:val="00C17023"/>
    <w:rsid w:val="00C17B2E"/>
    <w:rsid w:val="00C2086D"/>
    <w:rsid w:val="00C21072"/>
    <w:rsid w:val="00C2171A"/>
    <w:rsid w:val="00C219C1"/>
    <w:rsid w:val="00C21D45"/>
    <w:rsid w:val="00C2252B"/>
    <w:rsid w:val="00C24F5E"/>
    <w:rsid w:val="00C260F5"/>
    <w:rsid w:val="00C309D8"/>
    <w:rsid w:val="00C33054"/>
    <w:rsid w:val="00C3326E"/>
    <w:rsid w:val="00C33FB0"/>
    <w:rsid w:val="00C34AB7"/>
    <w:rsid w:val="00C35CE1"/>
    <w:rsid w:val="00C37FD4"/>
    <w:rsid w:val="00C41D4F"/>
    <w:rsid w:val="00C42830"/>
    <w:rsid w:val="00C44171"/>
    <w:rsid w:val="00C447CE"/>
    <w:rsid w:val="00C453D3"/>
    <w:rsid w:val="00C47A40"/>
    <w:rsid w:val="00C47CAF"/>
    <w:rsid w:val="00C5115E"/>
    <w:rsid w:val="00C54431"/>
    <w:rsid w:val="00C57F19"/>
    <w:rsid w:val="00C60964"/>
    <w:rsid w:val="00C60A81"/>
    <w:rsid w:val="00C614E7"/>
    <w:rsid w:val="00C61F3E"/>
    <w:rsid w:val="00C6211A"/>
    <w:rsid w:val="00C64925"/>
    <w:rsid w:val="00C64E3D"/>
    <w:rsid w:val="00C65D21"/>
    <w:rsid w:val="00C66BE1"/>
    <w:rsid w:val="00C66EE4"/>
    <w:rsid w:val="00C72012"/>
    <w:rsid w:val="00C72E79"/>
    <w:rsid w:val="00C73468"/>
    <w:rsid w:val="00C7727A"/>
    <w:rsid w:val="00C80315"/>
    <w:rsid w:val="00C82DD7"/>
    <w:rsid w:val="00C834EC"/>
    <w:rsid w:val="00C8359B"/>
    <w:rsid w:val="00C8547E"/>
    <w:rsid w:val="00C85614"/>
    <w:rsid w:val="00C85912"/>
    <w:rsid w:val="00C87A4A"/>
    <w:rsid w:val="00C903C2"/>
    <w:rsid w:val="00C90884"/>
    <w:rsid w:val="00C912C0"/>
    <w:rsid w:val="00C9160B"/>
    <w:rsid w:val="00C9486B"/>
    <w:rsid w:val="00C95596"/>
    <w:rsid w:val="00C96298"/>
    <w:rsid w:val="00CA0104"/>
    <w:rsid w:val="00CA253B"/>
    <w:rsid w:val="00CA3910"/>
    <w:rsid w:val="00CA4221"/>
    <w:rsid w:val="00CA4329"/>
    <w:rsid w:val="00CA5503"/>
    <w:rsid w:val="00CA7A57"/>
    <w:rsid w:val="00CA7A7F"/>
    <w:rsid w:val="00CA7CBF"/>
    <w:rsid w:val="00CB14B8"/>
    <w:rsid w:val="00CB2648"/>
    <w:rsid w:val="00CB31B7"/>
    <w:rsid w:val="00CB5DA7"/>
    <w:rsid w:val="00CC00CA"/>
    <w:rsid w:val="00CC29DA"/>
    <w:rsid w:val="00CC6417"/>
    <w:rsid w:val="00CC72A3"/>
    <w:rsid w:val="00CD23BC"/>
    <w:rsid w:val="00CD36C5"/>
    <w:rsid w:val="00CD495B"/>
    <w:rsid w:val="00CD4E35"/>
    <w:rsid w:val="00CD4E63"/>
    <w:rsid w:val="00CD7FB3"/>
    <w:rsid w:val="00CE014D"/>
    <w:rsid w:val="00CE262F"/>
    <w:rsid w:val="00CE4491"/>
    <w:rsid w:val="00CE50A7"/>
    <w:rsid w:val="00CE543B"/>
    <w:rsid w:val="00CE6BCD"/>
    <w:rsid w:val="00CE6E25"/>
    <w:rsid w:val="00CF07FE"/>
    <w:rsid w:val="00CF2E16"/>
    <w:rsid w:val="00CF386E"/>
    <w:rsid w:val="00CF746A"/>
    <w:rsid w:val="00D009C9"/>
    <w:rsid w:val="00D021F3"/>
    <w:rsid w:val="00D027DD"/>
    <w:rsid w:val="00D03289"/>
    <w:rsid w:val="00D044B7"/>
    <w:rsid w:val="00D06D14"/>
    <w:rsid w:val="00D06DE4"/>
    <w:rsid w:val="00D10250"/>
    <w:rsid w:val="00D12B7F"/>
    <w:rsid w:val="00D14620"/>
    <w:rsid w:val="00D14EE3"/>
    <w:rsid w:val="00D15A5E"/>
    <w:rsid w:val="00D17028"/>
    <w:rsid w:val="00D23DC7"/>
    <w:rsid w:val="00D245B3"/>
    <w:rsid w:val="00D248FD"/>
    <w:rsid w:val="00D258A8"/>
    <w:rsid w:val="00D27420"/>
    <w:rsid w:val="00D27D6B"/>
    <w:rsid w:val="00D314F7"/>
    <w:rsid w:val="00D33E96"/>
    <w:rsid w:val="00D362C3"/>
    <w:rsid w:val="00D4163B"/>
    <w:rsid w:val="00D41B23"/>
    <w:rsid w:val="00D41C88"/>
    <w:rsid w:val="00D428C1"/>
    <w:rsid w:val="00D45909"/>
    <w:rsid w:val="00D47EB5"/>
    <w:rsid w:val="00D500BE"/>
    <w:rsid w:val="00D50253"/>
    <w:rsid w:val="00D505BD"/>
    <w:rsid w:val="00D5108A"/>
    <w:rsid w:val="00D53E19"/>
    <w:rsid w:val="00D56DFD"/>
    <w:rsid w:val="00D56ED4"/>
    <w:rsid w:val="00D5722E"/>
    <w:rsid w:val="00D572B2"/>
    <w:rsid w:val="00D60427"/>
    <w:rsid w:val="00D61D1C"/>
    <w:rsid w:val="00D7214F"/>
    <w:rsid w:val="00D73479"/>
    <w:rsid w:val="00D73F2C"/>
    <w:rsid w:val="00D7594B"/>
    <w:rsid w:val="00D763EB"/>
    <w:rsid w:val="00D76BDC"/>
    <w:rsid w:val="00D8052F"/>
    <w:rsid w:val="00D80E5C"/>
    <w:rsid w:val="00D82195"/>
    <w:rsid w:val="00D833C0"/>
    <w:rsid w:val="00D8411D"/>
    <w:rsid w:val="00D84B36"/>
    <w:rsid w:val="00D84F68"/>
    <w:rsid w:val="00D87C6D"/>
    <w:rsid w:val="00D90176"/>
    <w:rsid w:val="00D90875"/>
    <w:rsid w:val="00D91260"/>
    <w:rsid w:val="00D92649"/>
    <w:rsid w:val="00D9455D"/>
    <w:rsid w:val="00D97079"/>
    <w:rsid w:val="00DA0585"/>
    <w:rsid w:val="00DA0BD6"/>
    <w:rsid w:val="00DA2221"/>
    <w:rsid w:val="00DA25B3"/>
    <w:rsid w:val="00DA2B3C"/>
    <w:rsid w:val="00DA43F4"/>
    <w:rsid w:val="00DA4A66"/>
    <w:rsid w:val="00DA64A5"/>
    <w:rsid w:val="00DA6C23"/>
    <w:rsid w:val="00DA720A"/>
    <w:rsid w:val="00DA7A14"/>
    <w:rsid w:val="00DB0486"/>
    <w:rsid w:val="00DB2742"/>
    <w:rsid w:val="00DB4A20"/>
    <w:rsid w:val="00DB4CE5"/>
    <w:rsid w:val="00DB63F6"/>
    <w:rsid w:val="00DB6741"/>
    <w:rsid w:val="00DC2C5C"/>
    <w:rsid w:val="00DC4A05"/>
    <w:rsid w:val="00DC4A4C"/>
    <w:rsid w:val="00DC734D"/>
    <w:rsid w:val="00DC76F9"/>
    <w:rsid w:val="00DD06B9"/>
    <w:rsid w:val="00DD1948"/>
    <w:rsid w:val="00DD28A5"/>
    <w:rsid w:val="00DD602C"/>
    <w:rsid w:val="00DD75AE"/>
    <w:rsid w:val="00DD75CD"/>
    <w:rsid w:val="00DD77F2"/>
    <w:rsid w:val="00DE0FB2"/>
    <w:rsid w:val="00DE1642"/>
    <w:rsid w:val="00DE2794"/>
    <w:rsid w:val="00DE2FB0"/>
    <w:rsid w:val="00DE303E"/>
    <w:rsid w:val="00DE3334"/>
    <w:rsid w:val="00DE394D"/>
    <w:rsid w:val="00DE3B53"/>
    <w:rsid w:val="00DE4550"/>
    <w:rsid w:val="00DE6B29"/>
    <w:rsid w:val="00DE6BD5"/>
    <w:rsid w:val="00DF260B"/>
    <w:rsid w:val="00DF30EB"/>
    <w:rsid w:val="00DF4A68"/>
    <w:rsid w:val="00DF54AF"/>
    <w:rsid w:val="00DF652C"/>
    <w:rsid w:val="00DF6762"/>
    <w:rsid w:val="00DF6D88"/>
    <w:rsid w:val="00DF6E4F"/>
    <w:rsid w:val="00E01EF2"/>
    <w:rsid w:val="00E031DC"/>
    <w:rsid w:val="00E0762D"/>
    <w:rsid w:val="00E10B32"/>
    <w:rsid w:val="00E11E33"/>
    <w:rsid w:val="00E12CC6"/>
    <w:rsid w:val="00E139B3"/>
    <w:rsid w:val="00E139B5"/>
    <w:rsid w:val="00E1453D"/>
    <w:rsid w:val="00E158E3"/>
    <w:rsid w:val="00E166A9"/>
    <w:rsid w:val="00E179F2"/>
    <w:rsid w:val="00E17E1B"/>
    <w:rsid w:val="00E20ADB"/>
    <w:rsid w:val="00E22EF3"/>
    <w:rsid w:val="00E2332E"/>
    <w:rsid w:val="00E23696"/>
    <w:rsid w:val="00E23C2C"/>
    <w:rsid w:val="00E25736"/>
    <w:rsid w:val="00E2623F"/>
    <w:rsid w:val="00E2634E"/>
    <w:rsid w:val="00E3061C"/>
    <w:rsid w:val="00E35616"/>
    <w:rsid w:val="00E35D2A"/>
    <w:rsid w:val="00E36FF7"/>
    <w:rsid w:val="00E37E01"/>
    <w:rsid w:val="00E41E19"/>
    <w:rsid w:val="00E4341E"/>
    <w:rsid w:val="00E441E8"/>
    <w:rsid w:val="00E44341"/>
    <w:rsid w:val="00E51661"/>
    <w:rsid w:val="00E52122"/>
    <w:rsid w:val="00E540E4"/>
    <w:rsid w:val="00E54274"/>
    <w:rsid w:val="00E57158"/>
    <w:rsid w:val="00E573E5"/>
    <w:rsid w:val="00E602F6"/>
    <w:rsid w:val="00E6034A"/>
    <w:rsid w:val="00E62F09"/>
    <w:rsid w:val="00E637B2"/>
    <w:rsid w:val="00E63C7C"/>
    <w:rsid w:val="00E67B75"/>
    <w:rsid w:val="00E7105F"/>
    <w:rsid w:val="00E71C36"/>
    <w:rsid w:val="00E71FFF"/>
    <w:rsid w:val="00E73AEA"/>
    <w:rsid w:val="00E73ED6"/>
    <w:rsid w:val="00E73F2B"/>
    <w:rsid w:val="00E74227"/>
    <w:rsid w:val="00E7514A"/>
    <w:rsid w:val="00E77DDB"/>
    <w:rsid w:val="00E8051E"/>
    <w:rsid w:val="00E80BFD"/>
    <w:rsid w:val="00E848E2"/>
    <w:rsid w:val="00E855F4"/>
    <w:rsid w:val="00E85A31"/>
    <w:rsid w:val="00E86514"/>
    <w:rsid w:val="00E86A64"/>
    <w:rsid w:val="00E87348"/>
    <w:rsid w:val="00E87B07"/>
    <w:rsid w:val="00E90D31"/>
    <w:rsid w:val="00E90D61"/>
    <w:rsid w:val="00E913B6"/>
    <w:rsid w:val="00E92AB2"/>
    <w:rsid w:val="00E95598"/>
    <w:rsid w:val="00E95DD3"/>
    <w:rsid w:val="00E965B3"/>
    <w:rsid w:val="00E97791"/>
    <w:rsid w:val="00E97E62"/>
    <w:rsid w:val="00EA5545"/>
    <w:rsid w:val="00EA610F"/>
    <w:rsid w:val="00EA6BC4"/>
    <w:rsid w:val="00EB0308"/>
    <w:rsid w:val="00EB05A6"/>
    <w:rsid w:val="00EB2A85"/>
    <w:rsid w:val="00EB34BC"/>
    <w:rsid w:val="00EB6321"/>
    <w:rsid w:val="00EB663C"/>
    <w:rsid w:val="00EB6ED4"/>
    <w:rsid w:val="00EC08AA"/>
    <w:rsid w:val="00EC0BE3"/>
    <w:rsid w:val="00EC2827"/>
    <w:rsid w:val="00EC4595"/>
    <w:rsid w:val="00EC4B25"/>
    <w:rsid w:val="00EC5980"/>
    <w:rsid w:val="00EC747E"/>
    <w:rsid w:val="00EC7C20"/>
    <w:rsid w:val="00EC7EC4"/>
    <w:rsid w:val="00ED129B"/>
    <w:rsid w:val="00ED165D"/>
    <w:rsid w:val="00ED2632"/>
    <w:rsid w:val="00ED27CB"/>
    <w:rsid w:val="00ED2922"/>
    <w:rsid w:val="00ED5E86"/>
    <w:rsid w:val="00ED7023"/>
    <w:rsid w:val="00EE181D"/>
    <w:rsid w:val="00EE2559"/>
    <w:rsid w:val="00EE37CE"/>
    <w:rsid w:val="00EE3A75"/>
    <w:rsid w:val="00EE4EA2"/>
    <w:rsid w:val="00EF1669"/>
    <w:rsid w:val="00EF1A08"/>
    <w:rsid w:val="00EF426C"/>
    <w:rsid w:val="00EF43F1"/>
    <w:rsid w:val="00EF58B9"/>
    <w:rsid w:val="00F02E53"/>
    <w:rsid w:val="00F0352F"/>
    <w:rsid w:val="00F04845"/>
    <w:rsid w:val="00F0569F"/>
    <w:rsid w:val="00F117ED"/>
    <w:rsid w:val="00F12E12"/>
    <w:rsid w:val="00F13479"/>
    <w:rsid w:val="00F1437D"/>
    <w:rsid w:val="00F15A06"/>
    <w:rsid w:val="00F242A1"/>
    <w:rsid w:val="00F259D3"/>
    <w:rsid w:val="00F25F6C"/>
    <w:rsid w:val="00F30A70"/>
    <w:rsid w:val="00F31E78"/>
    <w:rsid w:val="00F350CB"/>
    <w:rsid w:val="00F3580E"/>
    <w:rsid w:val="00F35CC3"/>
    <w:rsid w:val="00F4374D"/>
    <w:rsid w:val="00F473F7"/>
    <w:rsid w:val="00F47C68"/>
    <w:rsid w:val="00F524C6"/>
    <w:rsid w:val="00F52E7F"/>
    <w:rsid w:val="00F53093"/>
    <w:rsid w:val="00F5340C"/>
    <w:rsid w:val="00F60E00"/>
    <w:rsid w:val="00F6239B"/>
    <w:rsid w:val="00F629F2"/>
    <w:rsid w:val="00F64136"/>
    <w:rsid w:val="00F7155A"/>
    <w:rsid w:val="00F71FC3"/>
    <w:rsid w:val="00F7421E"/>
    <w:rsid w:val="00F75CD9"/>
    <w:rsid w:val="00F77C58"/>
    <w:rsid w:val="00F802A2"/>
    <w:rsid w:val="00F802E9"/>
    <w:rsid w:val="00F82FD2"/>
    <w:rsid w:val="00F834F2"/>
    <w:rsid w:val="00F841D9"/>
    <w:rsid w:val="00F84216"/>
    <w:rsid w:val="00F85138"/>
    <w:rsid w:val="00F85903"/>
    <w:rsid w:val="00F85E8F"/>
    <w:rsid w:val="00F862EA"/>
    <w:rsid w:val="00F87965"/>
    <w:rsid w:val="00F90C7E"/>
    <w:rsid w:val="00F940C1"/>
    <w:rsid w:val="00F95701"/>
    <w:rsid w:val="00F967F4"/>
    <w:rsid w:val="00F96A35"/>
    <w:rsid w:val="00F96AE4"/>
    <w:rsid w:val="00F97148"/>
    <w:rsid w:val="00F9749E"/>
    <w:rsid w:val="00F978F1"/>
    <w:rsid w:val="00F97C6E"/>
    <w:rsid w:val="00F97E19"/>
    <w:rsid w:val="00FA10D2"/>
    <w:rsid w:val="00FA17B2"/>
    <w:rsid w:val="00FA1FCF"/>
    <w:rsid w:val="00FA42E5"/>
    <w:rsid w:val="00FA4417"/>
    <w:rsid w:val="00FA4887"/>
    <w:rsid w:val="00FA48DE"/>
    <w:rsid w:val="00FA5272"/>
    <w:rsid w:val="00FA5D9A"/>
    <w:rsid w:val="00FA6935"/>
    <w:rsid w:val="00FA729E"/>
    <w:rsid w:val="00FA7637"/>
    <w:rsid w:val="00FB0AF0"/>
    <w:rsid w:val="00FB2327"/>
    <w:rsid w:val="00FB2974"/>
    <w:rsid w:val="00FB5D67"/>
    <w:rsid w:val="00FB63EE"/>
    <w:rsid w:val="00FC0BA2"/>
    <w:rsid w:val="00FC121E"/>
    <w:rsid w:val="00FC3B6E"/>
    <w:rsid w:val="00FC4E72"/>
    <w:rsid w:val="00FC524C"/>
    <w:rsid w:val="00FC6A5E"/>
    <w:rsid w:val="00FC71C3"/>
    <w:rsid w:val="00FD0209"/>
    <w:rsid w:val="00FD0D2B"/>
    <w:rsid w:val="00FD30AF"/>
    <w:rsid w:val="00FD33A3"/>
    <w:rsid w:val="00FD5F84"/>
    <w:rsid w:val="00FD73A9"/>
    <w:rsid w:val="00FE1C30"/>
    <w:rsid w:val="00FE2448"/>
    <w:rsid w:val="00FE4625"/>
    <w:rsid w:val="00FE655E"/>
    <w:rsid w:val="00FE7412"/>
    <w:rsid w:val="00FE792B"/>
    <w:rsid w:val="00FF1051"/>
    <w:rsid w:val="00FF271E"/>
    <w:rsid w:val="00FF2B84"/>
    <w:rsid w:val="00FF343D"/>
    <w:rsid w:val="00FF3848"/>
    <w:rsid w:val="00FF513C"/>
    <w:rsid w:val="00FF5C6A"/>
    <w:rsid w:val="00FF6C68"/>
    <w:rsid w:val="00FF6D5F"/>
    <w:rsid w:val="00FF6E5A"/>
    <w:rsid w:val="00FF7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9DDD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AC3"/>
  </w:style>
  <w:style w:type="paragraph" w:styleId="Heading1">
    <w:name w:val="heading 1"/>
    <w:basedOn w:val="Normal"/>
    <w:link w:val="Heading1Char"/>
    <w:uiPriority w:val="9"/>
    <w:qFormat/>
    <w:rsid w:val="000F048F"/>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3">
    <w:name w:val="heading 3"/>
    <w:basedOn w:val="Normal"/>
    <w:next w:val="Normal"/>
    <w:link w:val="Heading3Char"/>
    <w:uiPriority w:val="9"/>
    <w:semiHidden/>
    <w:unhideWhenUsed/>
    <w:qFormat/>
    <w:rsid w:val="00EB34BC"/>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616"/>
    <w:pPr>
      <w:ind w:left="720"/>
      <w:contextualSpacing/>
    </w:pPr>
  </w:style>
  <w:style w:type="paragraph" w:styleId="Header">
    <w:name w:val="header"/>
    <w:basedOn w:val="Normal"/>
    <w:link w:val="HeaderChar"/>
    <w:uiPriority w:val="99"/>
    <w:unhideWhenUsed/>
    <w:rsid w:val="005225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5EB"/>
  </w:style>
  <w:style w:type="paragraph" w:styleId="Footer">
    <w:name w:val="footer"/>
    <w:basedOn w:val="Normal"/>
    <w:link w:val="FooterChar"/>
    <w:uiPriority w:val="99"/>
    <w:unhideWhenUsed/>
    <w:rsid w:val="00522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5EB"/>
  </w:style>
  <w:style w:type="character" w:styleId="Hyperlink">
    <w:name w:val="Hyperlink"/>
    <w:basedOn w:val="DefaultParagraphFont"/>
    <w:uiPriority w:val="99"/>
    <w:unhideWhenUsed/>
    <w:rsid w:val="00C21072"/>
    <w:rPr>
      <w:color w:val="0000FF"/>
      <w:u w:val="single"/>
    </w:rPr>
  </w:style>
  <w:style w:type="paragraph" w:customStyle="1" w:styleId="Default">
    <w:name w:val="Default"/>
    <w:rsid w:val="005E537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5E537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0E20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093"/>
    <w:rPr>
      <w:rFonts w:ascii="Tahoma" w:hAnsi="Tahoma" w:cs="Tahoma"/>
      <w:sz w:val="16"/>
      <w:szCs w:val="16"/>
    </w:rPr>
  </w:style>
  <w:style w:type="character" w:customStyle="1" w:styleId="Heading1Char">
    <w:name w:val="Heading 1 Char"/>
    <w:basedOn w:val="DefaultParagraphFont"/>
    <w:link w:val="Heading1"/>
    <w:uiPriority w:val="9"/>
    <w:rsid w:val="000F048F"/>
    <w:rPr>
      <w:rFonts w:ascii="Times New Roman" w:eastAsia="Times New Roman" w:hAnsi="Times New Roman" w:cs="Times New Roman"/>
      <w:b/>
      <w:bCs/>
      <w:kern w:val="36"/>
      <w:sz w:val="48"/>
      <w:szCs w:val="48"/>
      <w:lang w:val="en-GB" w:eastAsia="en-GB"/>
    </w:rPr>
  </w:style>
  <w:style w:type="character" w:styleId="Strong">
    <w:name w:val="Strong"/>
    <w:basedOn w:val="DefaultParagraphFont"/>
    <w:uiPriority w:val="22"/>
    <w:qFormat/>
    <w:rsid w:val="000F048F"/>
    <w:rPr>
      <w:b/>
      <w:bCs/>
    </w:rPr>
  </w:style>
  <w:style w:type="character" w:customStyle="1" w:styleId="apple-converted-space">
    <w:name w:val="apple-converted-space"/>
    <w:basedOn w:val="DefaultParagraphFont"/>
    <w:rsid w:val="000F048F"/>
  </w:style>
  <w:style w:type="character" w:customStyle="1" w:styleId="Heading3Char">
    <w:name w:val="Heading 3 Char"/>
    <w:basedOn w:val="DefaultParagraphFont"/>
    <w:link w:val="Heading3"/>
    <w:uiPriority w:val="9"/>
    <w:semiHidden/>
    <w:rsid w:val="00EB34BC"/>
    <w:rPr>
      <w:rFonts w:asciiTheme="majorHAnsi" w:eastAsiaTheme="majorEastAsia" w:hAnsiTheme="majorHAnsi" w:cstheme="majorBidi"/>
      <w:b/>
      <w:bCs/>
      <w:color w:val="4F81BD" w:themeColor="accent1"/>
      <w:lang w:val="en-GB"/>
    </w:rPr>
  </w:style>
  <w:style w:type="table" w:styleId="TableGrid">
    <w:name w:val="Table Grid"/>
    <w:basedOn w:val="TableNormal"/>
    <w:uiPriority w:val="59"/>
    <w:rsid w:val="006B51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6B51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eeForm">
    <w:name w:val="Free Form"/>
    <w:rsid w:val="00DF6D88"/>
    <w:pPr>
      <w:spacing w:after="0" w:line="240" w:lineRule="auto"/>
    </w:pPr>
    <w:rPr>
      <w:rFonts w:ascii="Helvetica" w:eastAsia="ヒラギノ角ゴ Pro W3" w:hAnsi="Helvetica" w:cs="Times New Roman"/>
      <w:color w:val="000000"/>
      <w:sz w:val="24"/>
      <w:szCs w:val="20"/>
    </w:rPr>
  </w:style>
  <w:style w:type="paragraph" w:customStyle="1" w:styleId="Body">
    <w:name w:val="Body"/>
    <w:rsid w:val="00295C6C"/>
    <w:pPr>
      <w:spacing w:after="0" w:line="240" w:lineRule="auto"/>
    </w:pPr>
    <w:rPr>
      <w:rFonts w:ascii="Helvetica" w:eastAsia="ヒラギノ角ゴ Pro W3" w:hAnsi="Helvetica" w:cs="Times New Roman"/>
      <w:color w:val="000000"/>
      <w:sz w:val="24"/>
      <w:szCs w:val="20"/>
    </w:rPr>
  </w:style>
  <w:style w:type="character" w:styleId="Emphasis">
    <w:name w:val="Emphasis"/>
    <w:basedOn w:val="DefaultParagraphFont"/>
    <w:uiPriority w:val="20"/>
    <w:qFormat/>
    <w:rsid w:val="00EC2827"/>
    <w:rPr>
      <w:i/>
      <w:iCs/>
    </w:rPr>
  </w:style>
  <w:style w:type="character" w:styleId="SubtleEmphasis">
    <w:name w:val="Subtle Emphasis"/>
    <w:basedOn w:val="DefaultParagraphFont"/>
    <w:uiPriority w:val="19"/>
    <w:qFormat/>
    <w:rsid w:val="00506BEF"/>
    <w:rPr>
      <w:i/>
      <w:iCs/>
      <w:color w:val="808080"/>
    </w:rPr>
  </w:style>
  <w:style w:type="character" w:customStyle="1" w:styleId="a-size-large">
    <w:name w:val="a-size-large"/>
    <w:basedOn w:val="DefaultParagraphFont"/>
    <w:rsid w:val="00506BEF"/>
  </w:style>
  <w:style w:type="character" w:customStyle="1" w:styleId="a-size-medium">
    <w:name w:val="a-size-medium"/>
    <w:basedOn w:val="DefaultParagraphFont"/>
    <w:rsid w:val="00506BEF"/>
  </w:style>
  <w:style w:type="character" w:customStyle="1" w:styleId="a-color-secondary">
    <w:name w:val="a-color-secondary"/>
    <w:basedOn w:val="DefaultParagraphFont"/>
    <w:rsid w:val="0014411E"/>
  </w:style>
  <w:style w:type="character" w:customStyle="1" w:styleId="author">
    <w:name w:val="author"/>
    <w:basedOn w:val="DefaultParagraphFont"/>
    <w:rsid w:val="0014411E"/>
  </w:style>
  <w:style w:type="character" w:customStyle="1" w:styleId="article-content-text">
    <w:name w:val="article-content-text"/>
    <w:basedOn w:val="DefaultParagraphFont"/>
    <w:rsid w:val="00135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6581">
      <w:bodyDiv w:val="1"/>
      <w:marLeft w:val="0"/>
      <w:marRight w:val="0"/>
      <w:marTop w:val="0"/>
      <w:marBottom w:val="0"/>
      <w:divBdr>
        <w:top w:val="none" w:sz="0" w:space="0" w:color="auto"/>
        <w:left w:val="none" w:sz="0" w:space="0" w:color="auto"/>
        <w:bottom w:val="none" w:sz="0" w:space="0" w:color="auto"/>
        <w:right w:val="none" w:sz="0" w:space="0" w:color="auto"/>
      </w:divBdr>
    </w:div>
    <w:div w:id="209533703">
      <w:bodyDiv w:val="1"/>
      <w:marLeft w:val="0"/>
      <w:marRight w:val="0"/>
      <w:marTop w:val="0"/>
      <w:marBottom w:val="0"/>
      <w:divBdr>
        <w:top w:val="none" w:sz="0" w:space="0" w:color="auto"/>
        <w:left w:val="none" w:sz="0" w:space="0" w:color="auto"/>
        <w:bottom w:val="none" w:sz="0" w:space="0" w:color="auto"/>
        <w:right w:val="none" w:sz="0" w:space="0" w:color="auto"/>
      </w:divBdr>
    </w:div>
    <w:div w:id="290332801">
      <w:bodyDiv w:val="1"/>
      <w:marLeft w:val="0"/>
      <w:marRight w:val="0"/>
      <w:marTop w:val="0"/>
      <w:marBottom w:val="0"/>
      <w:divBdr>
        <w:top w:val="none" w:sz="0" w:space="0" w:color="auto"/>
        <w:left w:val="none" w:sz="0" w:space="0" w:color="auto"/>
        <w:bottom w:val="none" w:sz="0" w:space="0" w:color="auto"/>
        <w:right w:val="none" w:sz="0" w:space="0" w:color="auto"/>
      </w:divBdr>
      <w:divsChild>
        <w:div w:id="1605575665">
          <w:marLeft w:val="0"/>
          <w:marRight w:val="0"/>
          <w:marTop w:val="0"/>
          <w:marBottom w:val="0"/>
          <w:divBdr>
            <w:top w:val="none" w:sz="0" w:space="0" w:color="auto"/>
            <w:left w:val="none" w:sz="0" w:space="0" w:color="auto"/>
            <w:bottom w:val="none" w:sz="0" w:space="0" w:color="auto"/>
            <w:right w:val="none" w:sz="0" w:space="0" w:color="auto"/>
          </w:divBdr>
          <w:divsChild>
            <w:div w:id="29501602">
              <w:marLeft w:val="0"/>
              <w:marRight w:val="0"/>
              <w:marTop w:val="0"/>
              <w:marBottom w:val="0"/>
              <w:divBdr>
                <w:top w:val="none" w:sz="0" w:space="0" w:color="auto"/>
                <w:left w:val="none" w:sz="0" w:space="0" w:color="auto"/>
                <w:bottom w:val="none" w:sz="0" w:space="0" w:color="auto"/>
                <w:right w:val="none" w:sz="0" w:space="0" w:color="auto"/>
              </w:divBdr>
              <w:divsChild>
                <w:div w:id="362294341">
                  <w:marLeft w:val="0"/>
                  <w:marRight w:val="0"/>
                  <w:marTop w:val="0"/>
                  <w:marBottom w:val="0"/>
                  <w:divBdr>
                    <w:top w:val="none" w:sz="0" w:space="0" w:color="auto"/>
                    <w:left w:val="none" w:sz="0" w:space="0" w:color="auto"/>
                    <w:bottom w:val="none" w:sz="0" w:space="0" w:color="auto"/>
                    <w:right w:val="none" w:sz="0" w:space="0" w:color="auto"/>
                  </w:divBdr>
                </w:div>
                <w:div w:id="1804469996">
                  <w:marLeft w:val="0"/>
                  <w:marRight w:val="0"/>
                  <w:marTop w:val="0"/>
                  <w:marBottom w:val="0"/>
                  <w:divBdr>
                    <w:top w:val="none" w:sz="0" w:space="0" w:color="auto"/>
                    <w:left w:val="none" w:sz="0" w:space="0" w:color="auto"/>
                    <w:bottom w:val="none" w:sz="0" w:space="0" w:color="auto"/>
                    <w:right w:val="none" w:sz="0" w:space="0" w:color="auto"/>
                  </w:divBdr>
                </w:div>
                <w:div w:id="649790106">
                  <w:marLeft w:val="0"/>
                  <w:marRight w:val="0"/>
                  <w:marTop w:val="0"/>
                  <w:marBottom w:val="0"/>
                  <w:divBdr>
                    <w:top w:val="none" w:sz="0" w:space="0" w:color="auto"/>
                    <w:left w:val="none" w:sz="0" w:space="0" w:color="auto"/>
                    <w:bottom w:val="none" w:sz="0" w:space="0" w:color="auto"/>
                    <w:right w:val="none" w:sz="0" w:space="0" w:color="auto"/>
                  </w:divBdr>
                </w:div>
                <w:div w:id="1693415511">
                  <w:marLeft w:val="0"/>
                  <w:marRight w:val="0"/>
                  <w:marTop w:val="0"/>
                  <w:marBottom w:val="0"/>
                  <w:divBdr>
                    <w:top w:val="none" w:sz="0" w:space="0" w:color="auto"/>
                    <w:left w:val="none" w:sz="0" w:space="0" w:color="auto"/>
                    <w:bottom w:val="none" w:sz="0" w:space="0" w:color="auto"/>
                    <w:right w:val="none" w:sz="0" w:space="0" w:color="auto"/>
                  </w:divBdr>
                </w:div>
                <w:div w:id="1569460773">
                  <w:marLeft w:val="0"/>
                  <w:marRight w:val="0"/>
                  <w:marTop w:val="0"/>
                  <w:marBottom w:val="0"/>
                  <w:divBdr>
                    <w:top w:val="none" w:sz="0" w:space="0" w:color="auto"/>
                    <w:left w:val="none" w:sz="0" w:space="0" w:color="auto"/>
                    <w:bottom w:val="none" w:sz="0" w:space="0" w:color="auto"/>
                    <w:right w:val="none" w:sz="0" w:space="0" w:color="auto"/>
                  </w:divBdr>
                </w:div>
                <w:div w:id="525758586">
                  <w:marLeft w:val="0"/>
                  <w:marRight w:val="0"/>
                  <w:marTop w:val="0"/>
                  <w:marBottom w:val="0"/>
                  <w:divBdr>
                    <w:top w:val="none" w:sz="0" w:space="0" w:color="auto"/>
                    <w:left w:val="none" w:sz="0" w:space="0" w:color="auto"/>
                    <w:bottom w:val="none" w:sz="0" w:space="0" w:color="auto"/>
                    <w:right w:val="none" w:sz="0" w:space="0" w:color="auto"/>
                  </w:divBdr>
                </w:div>
                <w:div w:id="766732510">
                  <w:marLeft w:val="0"/>
                  <w:marRight w:val="0"/>
                  <w:marTop w:val="0"/>
                  <w:marBottom w:val="0"/>
                  <w:divBdr>
                    <w:top w:val="none" w:sz="0" w:space="0" w:color="auto"/>
                    <w:left w:val="none" w:sz="0" w:space="0" w:color="auto"/>
                    <w:bottom w:val="none" w:sz="0" w:space="0" w:color="auto"/>
                    <w:right w:val="none" w:sz="0" w:space="0" w:color="auto"/>
                  </w:divBdr>
                </w:div>
                <w:div w:id="832838285">
                  <w:marLeft w:val="0"/>
                  <w:marRight w:val="0"/>
                  <w:marTop w:val="0"/>
                  <w:marBottom w:val="0"/>
                  <w:divBdr>
                    <w:top w:val="none" w:sz="0" w:space="0" w:color="auto"/>
                    <w:left w:val="none" w:sz="0" w:space="0" w:color="auto"/>
                    <w:bottom w:val="none" w:sz="0" w:space="0" w:color="auto"/>
                    <w:right w:val="none" w:sz="0" w:space="0" w:color="auto"/>
                  </w:divBdr>
                </w:div>
                <w:div w:id="575937467">
                  <w:marLeft w:val="0"/>
                  <w:marRight w:val="0"/>
                  <w:marTop w:val="0"/>
                  <w:marBottom w:val="0"/>
                  <w:divBdr>
                    <w:top w:val="none" w:sz="0" w:space="0" w:color="auto"/>
                    <w:left w:val="none" w:sz="0" w:space="0" w:color="auto"/>
                    <w:bottom w:val="none" w:sz="0" w:space="0" w:color="auto"/>
                    <w:right w:val="none" w:sz="0" w:space="0" w:color="auto"/>
                  </w:divBdr>
                </w:div>
                <w:div w:id="1784961646">
                  <w:marLeft w:val="0"/>
                  <w:marRight w:val="0"/>
                  <w:marTop w:val="0"/>
                  <w:marBottom w:val="0"/>
                  <w:divBdr>
                    <w:top w:val="none" w:sz="0" w:space="0" w:color="auto"/>
                    <w:left w:val="none" w:sz="0" w:space="0" w:color="auto"/>
                    <w:bottom w:val="none" w:sz="0" w:space="0" w:color="auto"/>
                    <w:right w:val="none" w:sz="0" w:space="0" w:color="auto"/>
                  </w:divBdr>
                </w:div>
                <w:div w:id="1183982228">
                  <w:marLeft w:val="0"/>
                  <w:marRight w:val="0"/>
                  <w:marTop w:val="0"/>
                  <w:marBottom w:val="0"/>
                  <w:divBdr>
                    <w:top w:val="none" w:sz="0" w:space="0" w:color="auto"/>
                    <w:left w:val="none" w:sz="0" w:space="0" w:color="auto"/>
                    <w:bottom w:val="none" w:sz="0" w:space="0" w:color="auto"/>
                    <w:right w:val="none" w:sz="0" w:space="0" w:color="auto"/>
                  </w:divBdr>
                </w:div>
                <w:div w:id="708577121">
                  <w:marLeft w:val="0"/>
                  <w:marRight w:val="0"/>
                  <w:marTop w:val="0"/>
                  <w:marBottom w:val="0"/>
                  <w:divBdr>
                    <w:top w:val="none" w:sz="0" w:space="0" w:color="auto"/>
                    <w:left w:val="none" w:sz="0" w:space="0" w:color="auto"/>
                    <w:bottom w:val="none" w:sz="0" w:space="0" w:color="auto"/>
                    <w:right w:val="none" w:sz="0" w:space="0" w:color="auto"/>
                  </w:divBdr>
                </w:div>
                <w:div w:id="194461594">
                  <w:marLeft w:val="0"/>
                  <w:marRight w:val="0"/>
                  <w:marTop w:val="0"/>
                  <w:marBottom w:val="0"/>
                  <w:divBdr>
                    <w:top w:val="none" w:sz="0" w:space="0" w:color="auto"/>
                    <w:left w:val="none" w:sz="0" w:space="0" w:color="auto"/>
                    <w:bottom w:val="none" w:sz="0" w:space="0" w:color="auto"/>
                    <w:right w:val="none" w:sz="0" w:space="0" w:color="auto"/>
                  </w:divBdr>
                </w:div>
                <w:div w:id="397019930">
                  <w:marLeft w:val="0"/>
                  <w:marRight w:val="0"/>
                  <w:marTop w:val="0"/>
                  <w:marBottom w:val="0"/>
                  <w:divBdr>
                    <w:top w:val="none" w:sz="0" w:space="0" w:color="auto"/>
                    <w:left w:val="none" w:sz="0" w:space="0" w:color="auto"/>
                    <w:bottom w:val="none" w:sz="0" w:space="0" w:color="auto"/>
                    <w:right w:val="none" w:sz="0" w:space="0" w:color="auto"/>
                  </w:divBdr>
                </w:div>
                <w:div w:id="1875580127">
                  <w:marLeft w:val="0"/>
                  <w:marRight w:val="0"/>
                  <w:marTop w:val="0"/>
                  <w:marBottom w:val="0"/>
                  <w:divBdr>
                    <w:top w:val="none" w:sz="0" w:space="0" w:color="auto"/>
                    <w:left w:val="none" w:sz="0" w:space="0" w:color="auto"/>
                    <w:bottom w:val="none" w:sz="0" w:space="0" w:color="auto"/>
                    <w:right w:val="none" w:sz="0" w:space="0" w:color="auto"/>
                  </w:divBdr>
                </w:div>
                <w:div w:id="1133910453">
                  <w:marLeft w:val="0"/>
                  <w:marRight w:val="0"/>
                  <w:marTop w:val="0"/>
                  <w:marBottom w:val="0"/>
                  <w:divBdr>
                    <w:top w:val="none" w:sz="0" w:space="0" w:color="auto"/>
                    <w:left w:val="none" w:sz="0" w:space="0" w:color="auto"/>
                    <w:bottom w:val="none" w:sz="0" w:space="0" w:color="auto"/>
                    <w:right w:val="none" w:sz="0" w:space="0" w:color="auto"/>
                  </w:divBdr>
                </w:div>
                <w:div w:id="876309108">
                  <w:marLeft w:val="0"/>
                  <w:marRight w:val="0"/>
                  <w:marTop w:val="0"/>
                  <w:marBottom w:val="0"/>
                  <w:divBdr>
                    <w:top w:val="none" w:sz="0" w:space="0" w:color="auto"/>
                    <w:left w:val="none" w:sz="0" w:space="0" w:color="auto"/>
                    <w:bottom w:val="none" w:sz="0" w:space="0" w:color="auto"/>
                    <w:right w:val="none" w:sz="0" w:space="0" w:color="auto"/>
                  </w:divBdr>
                </w:div>
                <w:div w:id="157230551">
                  <w:marLeft w:val="0"/>
                  <w:marRight w:val="0"/>
                  <w:marTop w:val="0"/>
                  <w:marBottom w:val="0"/>
                  <w:divBdr>
                    <w:top w:val="none" w:sz="0" w:space="0" w:color="auto"/>
                    <w:left w:val="none" w:sz="0" w:space="0" w:color="auto"/>
                    <w:bottom w:val="none" w:sz="0" w:space="0" w:color="auto"/>
                    <w:right w:val="none" w:sz="0" w:space="0" w:color="auto"/>
                  </w:divBdr>
                </w:div>
                <w:div w:id="983658783">
                  <w:marLeft w:val="0"/>
                  <w:marRight w:val="0"/>
                  <w:marTop w:val="0"/>
                  <w:marBottom w:val="0"/>
                  <w:divBdr>
                    <w:top w:val="none" w:sz="0" w:space="0" w:color="auto"/>
                    <w:left w:val="none" w:sz="0" w:space="0" w:color="auto"/>
                    <w:bottom w:val="none" w:sz="0" w:space="0" w:color="auto"/>
                    <w:right w:val="none" w:sz="0" w:space="0" w:color="auto"/>
                  </w:divBdr>
                </w:div>
                <w:div w:id="1274248255">
                  <w:marLeft w:val="0"/>
                  <w:marRight w:val="0"/>
                  <w:marTop w:val="0"/>
                  <w:marBottom w:val="0"/>
                  <w:divBdr>
                    <w:top w:val="none" w:sz="0" w:space="0" w:color="auto"/>
                    <w:left w:val="none" w:sz="0" w:space="0" w:color="auto"/>
                    <w:bottom w:val="none" w:sz="0" w:space="0" w:color="auto"/>
                    <w:right w:val="none" w:sz="0" w:space="0" w:color="auto"/>
                  </w:divBdr>
                </w:div>
                <w:div w:id="703867584">
                  <w:marLeft w:val="0"/>
                  <w:marRight w:val="0"/>
                  <w:marTop w:val="0"/>
                  <w:marBottom w:val="0"/>
                  <w:divBdr>
                    <w:top w:val="none" w:sz="0" w:space="0" w:color="auto"/>
                    <w:left w:val="none" w:sz="0" w:space="0" w:color="auto"/>
                    <w:bottom w:val="none" w:sz="0" w:space="0" w:color="auto"/>
                    <w:right w:val="none" w:sz="0" w:space="0" w:color="auto"/>
                  </w:divBdr>
                </w:div>
                <w:div w:id="761223113">
                  <w:marLeft w:val="0"/>
                  <w:marRight w:val="0"/>
                  <w:marTop w:val="0"/>
                  <w:marBottom w:val="0"/>
                  <w:divBdr>
                    <w:top w:val="none" w:sz="0" w:space="0" w:color="auto"/>
                    <w:left w:val="none" w:sz="0" w:space="0" w:color="auto"/>
                    <w:bottom w:val="none" w:sz="0" w:space="0" w:color="auto"/>
                    <w:right w:val="none" w:sz="0" w:space="0" w:color="auto"/>
                  </w:divBdr>
                </w:div>
                <w:div w:id="1382091682">
                  <w:marLeft w:val="0"/>
                  <w:marRight w:val="0"/>
                  <w:marTop w:val="0"/>
                  <w:marBottom w:val="0"/>
                  <w:divBdr>
                    <w:top w:val="none" w:sz="0" w:space="0" w:color="auto"/>
                    <w:left w:val="none" w:sz="0" w:space="0" w:color="auto"/>
                    <w:bottom w:val="none" w:sz="0" w:space="0" w:color="auto"/>
                    <w:right w:val="none" w:sz="0" w:space="0" w:color="auto"/>
                  </w:divBdr>
                </w:div>
                <w:div w:id="1547453436">
                  <w:marLeft w:val="0"/>
                  <w:marRight w:val="0"/>
                  <w:marTop w:val="0"/>
                  <w:marBottom w:val="0"/>
                  <w:divBdr>
                    <w:top w:val="none" w:sz="0" w:space="0" w:color="auto"/>
                    <w:left w:val="none" w:sz="0" w:space="0" w:color="auto"/>
                    <w:bottom w:val="none" w:sz="0" w:space="0" w:color="auto"/>
                    <w:right w:val="none" w:sz="0" w:space="0" w:color="auto"/>
                  </w:divBdr>
                </w:div>
                <w:div w:id="1196307769">
                  <w:marLeft w:val="0"/>
                  <w:marRight w:val="0"/>
                  <w:marTop w:val="0"/>
                  <w:marBottom w:val="0"/>
                  <w:divBdr>
                    <w:top w:val="none" w:sz="0" w:space="0" w:color="auto"/>
                    <w:left w:val="none" w:sz="0" w:space="0" w:color="auto"/>
                    <w:bottom w:val="none" w:sz="0" w:space="0" w:color="auto"/>
                    <w:right w:val="none" w:sz="0" w:space="0" w:color="auto"/>
                  </w:divBdr>
                </w:div>
                <w:div w:id="1829322773">
                  <w:marLeft w:val="0"/>
                  <w:marRight w:val="0"/>
                  <w:marTop w:val="0"/>
                  <w:marBottom w:val="0"/>
                  <w:divBdr>
                    <w:top w:val="none" w:sz="0" w:space="0" w:color="auto"/>
                    <w:left w:val="none" w:sz="0" w:space="0" w:color="auto"/>
                    <w:bottom w:val="none" w:sz="0" w:space="0" w:color="auto"/>
                    <w:right w:val="none" w:sz="0" w:space="0" w:color="auto"/>
                  </w:divBdr>
                </w:div>
                <w:div w:id="191307621">
                  <w:marLeft w:val="0"/>
                  <w:marRight w:val="0"/>
                  <w:marTop w:val="0"/>
                  <w:marBottom w:val="0"/>
                  <w:divBdr>
                    <w:top w:val="none" w:sz="0" w:space="0" w:color="auto"/>
                    <w:left w:val="none" w:sz="0" w:space="0" w:color="auto"/>
                    <w:bottom w:val="none" w:sz="0" w:space="0" w:color="auto"/>
                    <w:right w:val="none" w:sz="0" w:space="0" w:color="auto"/>
                  </w:divBdr>
                </w:div>
                <w:div w:id="24868793">
                  <w:marLeft w:val="0"/>
                  <w:marRight w:val="0"/>
                  <w:marTop w:val="0"/>
                  <w:marBottom w:val="0"/>
                  <w:divBdr>
                    <w:top w:val="none" w:sz="0" w:space="0" w:color="auto"/>
                    <w:left w:val="none" w:sz="0" w:space="0" w:color="auto"/>
                    <w:bottom w:val="none" w:sz="0" w:space="0" w:color="auto"/>
                    <w:right w:val="none" w:sz="0" w:space="0" w:color="auto"/>
                  </w:divBdr>
                </w:div>
                <w:div w:id="664863938">
                  <w:marLeft w:val="0"/>
                  <w:marRight w:val="0"/>
                  <w:marTop w:val="0"/>
                  <w:marBottom w:val="0"/>
                  <w:divBdr>
                    <w:top w:val="none" w:sz="0" w:space="0" w:color="auto"/>
                    <w:left w:val="none" w:sz="0" w:space="0" w:color="auto"/>
                    <w:bottom w:val="none" w:sz="0" w:space="0" w:color="auto"/>
                    <w:right w:val="none" w:sz="0" w:space="0" w:color="auto"/>
                  </w:divBdr>
                </w:div>
                <w:div w:id="281814539">
                  <w:marLeft w:val="0"/>
                  <w:marRight w:val="0"/>
                  <w:marTop w:val="0"/>
                  <w:marBottom w:val="0"/>
                  <w:divBdr>
                    <w:top w:val="none" w:sz="0" w:space="0" w:color="auto"/>
                    <w:left w:val="none" w:sz="0" w:space="0" w:color="auto"/>
                    <w:bottom w:val="none" w:sz="0" w:space="0" w:color="auto"/>
                    <w:right w:val="none" w:sz="0" w:space="0" w:color="auto"/>
                  </w:divBdr>
                </w:div>
                <w:div w:id="147209596">
                  <w:marLeft w:val="0"/>
                  <w:marRight w:val="0"/>
                  <w:marTop w:val="0"/>
                  <w:marBottom w:val="0"/>
                  <w:divBdr>
                    <w:top w:val="none" w:sz="0" w:space="0" w:color="auto"/>
                    <w:left w:val="none" w:sz="0" w:space="0" w:color="auto"/>
                    <w:bottom w:val="none" w:sz="0" w:space="0" w:color="auto"/>
                    <w:right w:val="none" w:sz="0" w:space="0" w:color="auto"/>
                  </w:divBdr>
                </w:div>
                <w:div w:id="1677415857">
                  <w:marLeft w:val="0"/>
                  <w:marRight w:val="0"/>
                  <w:marTop w:val="0"/>
                  <w:marBottom w:val="0"/>
                  <w:divBdr>
                    <w:top w:val="none" w:sz="0" w:space="0" w:color="auto"/>
                    <w:left w:val="none" w:sz="0" w:space="0" w:color="auto"/>
                    <w:bottom w:val="none" w:sz="0" w:space="0" w:color="auto"/>
                    <w:right w:val="none" w:sz="0" w:space="0" w:color="auto"/>
                  </w:divBdr>
                </w:div>
                <w:div w:id="287011224">
                  <w:marLeft w:val="0"/>
                  <w:marRight w:val="0"/>
                  <w:marTop w:val="0"/>
                  <w:marBottom w:val="0"/>
                  <w:divBdr>
                    <w:top w:val="none" w:sz="0" w:space="0" w:color="auto"/>
                    <w:left w:val="none" w:sz="0" w:space="0" w:color="auto"/>
                    <w:bottom w:val="none" w:sz="0" w:space="0" w:color="auto"/>
                    <w:right w:val="none" w:sz="0" w:space="0" w:color="auto"/>
                  </w:divBdr>
                </w:div>
                <w:div w:id="1909070938">
                  <w:marLeft w:val="0"/>
                  <w:marRight w:val="0"/>
                  <w:marTop w:val="0"/>
                  <w:marBottom w:val="0"/>
                  <w:divBdr>
                    <w:top w:val="none" w:sz="0" w:space="0" w:color="auto"/>
                    <w:left w:val="none" w:sz="0" w:space="0" w:color="auto"/>
                    <w:bottom w:val="none" w:sz="0" w:space="0" w:color="auto"/>
                    <w:right w:val="none" w:sz="0" w:space="0" w:color="auto"/>
                  </w:divBdr>
                </w:div>
                <w:div w:id="1046837854">
                  <w:marLeft w:val="0"/>
                  <w:marRight w:val="0"/>
                  <w:marTop w:val="0"/>
                  <w:marBottom w:val="0"/>
                  <w:divBdr>
                    <w:top w:val="none" w:sz="0" w:space="0" w:color="auto"/>
                    <w:left w:val="none" w:sz="0" w:space="0" w:color="auto"/>
                    <w:bottom w:val="none" w:sz="0" w:space="0" w:color="auto"/>
                    <w:right w:val="none" w:sz="0" w:space="0" w:color="auto"/>
                  </w:divBdr>
                </w:div>
                <w:div w:id="548417977">
                  <w:marLeft w:val="0"/>
                  <w:marRight w:val="0"/>
                  <w:marTop w:val="0"/>
                  <w:marBottom w:val="0"/>
                  <w:divBdr>
                    <w:top w:val="none" w:sz="0" w:space="0" w:color="auto"/>
                    <w:left w:val="none" w:sz="0" w:space="0" w:color="auto"/>
                    <w:bottom w:val="none" w:sz="0" w:space="0" w:color="auto"/>
                    <w:right w:val="none" w:sz="0" w:space="0" w:color="auto"/>
                  </w:divBdr>
                </w:div>
                <w:div w:id="430322523">
                  <w:marLeft w:val="0"/>
                  <w:marRight w:val="0"/>
                  <w:marTop w:val="0"/>
                  <w:marBottom w:val="0"/>
                  <w:divBdr>
                    <w:top w:val="none" w:sz="0" w:space="0" w:color="auto"/>
                    <w:left w:val="none" w:sz="0" w:space="0" w:color="auto"/>
                    <w:bottom w:val="none" w:sz="0" w:space="0" w:color="auto"/>
                    <w:right w:val="none" w:sz="0" w:space="0" w:color="auto"/>
                  </w:divBdr>
                </w:div>
                <w:div w:id="125725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60053">
          <w:marLeft w:val="0"/>
          <w:marRight w:val="0"/>
          <w:marTop w:val="0"/>
          <w:marBottom w:val="0"/>
          <w:divBdr>
            <w:top w:val="none" w:sz="0" w:space="0" w:color="auto"/>
            <w:left w:val="none" w:sz="0" w:space="0" w:color="auto"/>
            <w:bottom w:val="none" w:sz="0" w:space="0" w:color="auto"/>
            <w:right w:val="none" w:sz="0" w:space="0" w:color="auto"/>
          </w:divBdr>
          <w:divsChild>
            <w:div w:id="2090492043">
              <w:marLeft w:val="0"/>
              <w:marRight w:val="0"/>
              <w:marTop w:val="0"/>
              <w:marBottom w:val="0"/>
              <w:divBdr>
                <w:top w:val="none" w:sz="0" w:space="0" w:color="auto"/>
                <w:left w:val="none" w:sz="0" w:space="0" w:color="auto"/>
                <w:bottom w:val="none" w:sz="0" w:space="0" w:color="auto"/>
                <w:right w:val="none" w:sz="0" w:space="0" w:color="auto"/>
              </w:divBdr>
              <w:divsChild>
                <w:div w:id="1768772168">
                  <w:marLeft w:val="0"/>
                  <w:marRight w:val="0"/>
                  <w:marTop w:val="0"/>
                  <w:marBottom w:val="0"/>
                  <w:divBdr>
                    <w:top w:val="none" w:sz="0" w:space="0" w:color="auto"/>
                    <w:left w:val="none" w:sz="0" w:space="0" w:color="auto"/>
                    <w:bottom w:val="none" w:sz="0" w:space="0" w:color="auto"/>
                    <w:right w:val="none" w:sz="0" w:space="0" w:color="auto"/>
                  </w:divBdr>
                </w:div>
                <w:div w:id="588316715">
                  <w:marLeft w:val="0"/>
                  <w:marRight w:val="0"/>
                  <w:marTop w:val="0"/>
                  <w:marBottom w:val="0"/>
                  <w:divBdr>
                    <w:top w:val="none" w:sz="0" w:space="0" w:color="auto"/>
                    <w:left w:val="none" w:sz="0" w:space="0" w:color="auto"/>
                    <w:bottom w:val="none" w:sz="0" w:space="0" w:color="auto"/>
                    <w:right w:val="none" w:sz="0" w:space="0" w:color="auto"/>
                  </w:divBdr>
                </w:div>
                <w:div w:id="1864050117">
                  <w:marLeft w:val="0"/>
                  <w:marRight w:val="0"/>
                  <w:marTop w:val="0"/>
                  <w:marBottom w:val="0"/>
                  <w:divBdr>
                    <w:top w:val="none" w:sz="0" w:space="0" w:color="auto"/>
                    <w:left w:val="none" w:sz="0" w:space="0" w:color="auto"/>
                    <w:bottom w:val="none" w:sz="0" w:space="0" w:color="auto"/>
                    <w:right w:val="none" w:sz="0" w:space="0" w:color="auto"/>
                  </w:divBdr>
                </w:div>
                <w:div w:id="421607132">
                  <w:marLeft w:val="0"/>
                  <w:marRight w:val="0"/>
                  <w:marTop w:val="0"/>
                  <w:marBottom w:val="0"/>
                  <w:divBdr>
                    <w:top w:val="none" w:sz="0" w:space="0" w:color="auto"/>
                    <w:left w:val="none" w:sz="0" w:space="0" w:color="auto"/>
                    <w:bottom w:val="none" w:sz="0" w:space="0" w:color="auto"/>
                    <w:right w:val="none" w:sz="0" w:space="0" w:color="auto"/>
                  </w:divBdr>
                </w:div>
                <w:div w:id="716784851">
                  <w:marLeft w:val="0"/>
                  <w:marRight w:val="0"/>
                  <w:marTop w:val="0"/>
                  <w:marBottom w:val="0"/>
                  <w:divBdr>
                    <w:top w:val="none" w:sz="0" w:space="0" w:color="auto"/>
                    <w:left w:val="none" w:sz="0" w:space="0" w:color="auto"/>
                    <w:bottom w:val="none" w:sz="0" w:space="0" w:color="auto"/>
                    <w:right w:val="none" w:sz="0" w:space="0" w:color="auto"/>
                  </w:divBdr>
                </w:div>
                <w:div w:id="1911425644">
                  <w:marLeft w:val="0"/>
                  <w:marRight w:val="0"/>
                  <w:marTop w:val="0"/>
                  <w:marBottom w:val="0"/>
                  <w:divBdr>
                    <w:top w:val="none" w:sz="0" w:space="0" w:color="auto"/>
                    <w:left w:val="none" w:sz="0" w:space="0" w:color="auto"/>
                    <w:bottom w:val="none" w:sz="0" w:space="0" w:color="auto"/>
                    <w:right w:val="none" w:sz="0" w:space="0" w:color="auto"/>
                  </w:divBdr>
                </w:div>
                <w:div w:id="1379430235">
                  <w:marLeft w:val="0"/>
                  <w:marRight w:val="0"/>
                  <w:marTop w:val="0"/>
                  <w:marBottom w:val="0"/>
                  <w:divBdr>
                    <w:top w:val="none" w:sz="0" w:space="0" w:color="auto"/>
                    <w:left w:val="none" w:sz="0" w:space="0" w:color="auto"/>
                    <w:bottom w:val="none" w:sz="0" w:space="0" w:color="auto"/>
                    <w:right w:val="none" w:sz="0" w:space="0" w:color="auto"/>
                  </w:divBdr>
                </w:div>
                <w:div w:id="268855007">
                  <w:marLeft w:val="0"/>
                  <w:marRight w:val="0"/>
                  <w:marTop w:val="0"/>
                  <w:marBottom w:val="0"/>
                  <w:divBdr>
                    <w:top w:val="none" w:sz="0" w:space="0" w:color="auto"/>
                    <w:left w:val="none" w:sz="0" w:space="0" w:color="auto"/>
                    <w:bottom w:val="none" w:sz="0" w:space="0" w:color="auto"/>
                    <w:right w:val="none" w:sz="0" w:space="0" w:color="auto"/>
                  </w:divBdr>
                </w:div>
                <w:div w:id="797456934">
                  <w:marLeft w:val="0"/>
                  <w:marRight w:val="0"/>
                  <w:marTop w:val="0"/>
                  <w:marBottom w:val="0"/>
                  <w:divBdr>
                    <w:top w:val="none" w:sz="0" w:space="0" w:color="auto"/>
                    <w:left w:val="none" w:sz="0" w:space="0" w:color="auto"/>
                    <w:bottom w:val="none" w:sz="0" w:space="0" w:color="auto"/>
                    <w:right w:val="none" w:sz="0" w:space="0" w:color="auto"/>
                  </w:divBdr>
                </w:div>
                <w:div w:id="1506508741">
                  <w:marLeft w:val="0"/>
                  <w:marRight w:val="0"/>
                  <w:marTop w:val="0"/>
                  <w:marBottom w:val="0"/>
                  <w:divBdr>
                    <w:top w:val="none" w:sz="0" w:space="0" w:color="auto"/>
                    <w:left w:val="none" w:sz="0" w:space="0" w:color="auto"/>
                    <w:bottom w:val="none" w:sz="0" w:space="0" w:color="auto"/>
                    <w:right w:val="none" w:sz="0" w:space="0" w:color="auto"/>
                  </w:divBdr>
                </w:div>
                <w:div w:id="1140420313">
                  <w:marLeft w:val="0"/>
                  <w:marRight w:val="0"/>
                  <w:marTop w:val="0"/>
                  <w:marBottom w:val="0"/>
                  <w:divBdr>
                    <w:top w:val="none" w:sz="0" w:space="0" w:color="auto"/>
                    <w:left w:val="none" w:sz="0" w:space="0" w:color="auto"/>
                    <w:bottom w:val="none" w:sz="0" w:space="0" w:color="auto"/>
                    <w:right w:val="none" w:sz="0" w:space="0" w:color="auto"/>
                  </w:divBdr>
                </w:div>
                <w:div w:id="642126022">
                  <w:marLeft w:val="0"/>
                  <w:marRight w:val="0"/>
                  <w:marTop w:val="0"/>
                  <w:marBottom w:val="0"/>
                  <w:divBdr>
                    <w:top w:val="none" w:sz="0" w:space="0" w:color="auto"/>
                    <w:left w:val="none" w:sz="0" w:space="0" w:color="auto"/>
                    <w:bottom w:val="none" w:sz="0" w:space="0" w:color="auto"/>
                    <w:right w:val="none" w:sz="0" w:space="0" w:color="auto"/>
                  </w:divBdr>
                </w:div>
                <w:div w:id="423692021">
                  <w:marLeft w:val="0"/>
                  <w:marRight w:val="0"/>
                  <w:marTop w:val="0"/>
                  <w:marBottom w:val="0"/>
                  <w:divBdr>
                    <w:top w:val="none" w:sz="0" w:space="0" w:color="auto"/>
                    <w:left w:val="none" w:sz="0" w:space="0" w:color="auto"/>
                    <w:bottom w:val="none" w:sz="0" w:space="0" w:color="auto"/>
                    <w:right w:val="none" w:sz="0" w:space="0" w:color="auto"/>
                  </w:divBdr>
                </w:div>
                <w:div w:id="1550267815">
                  <w:marLeft w:val="0"/>
                  <w:marRight w:val="0"/>
                  <w:marTop w:val="0"/>
                  <w:marBottom w:val="0"/>
                  <w:divBdr>
                    <w:top w:val="none" w:sz="0" w:space="0" w:color="auto"/>
                    <w:left w:val="none" w:sz="0" w:space="0" w:color="auto"/>
                    <w:bottom w:val="none" w:sz="0" w:space="0" w:color="auto"/>
                    <w:right w:val="none" w:sz="0" w:space="0" w:color="auto"/>
                  </w:divBdr>
                </w:div>
                <w:div w:id="1530334587">
                  <w:marLeft w:val="0"/>
                  <w:marRight w:val="0"/>
                  <w:marTop w:val="0"/>
                  <w:marBottom w:val="0"/>
                  <w:divBdr>
                    <w:top w:val="none" w:sz="0" w:space="0" w:color="auto"/>
                    <w:left w:val="none" w:sz="0" w:space="0" w:color="auto"/>
                    <w:bottom w:val="none" w:sz="0" w:space="0" w:color="auto"/>
                    <w:right w:val="none" w:sz="0" w:space="0" w:color="auto"/>
                  </w:divBdr>
                </w:div>
                <w:div w:id="598369407">
                  <w:marLeft w:val="0"/>
                  <w:marRight w:val="0"/>
                  <w:marTop w:val="0"/>
                  <w:marBottom w:val="0"/>
                  <w:divBdr>
                    <w:top w:val="none" w:sz="0" w:space="0" w:color="auto"/>
                    <w:left w:val="none" w:sz="0" w:space="0" w:color="auto"/>
                    <w:bottom w:val="none" w:sz="0" w:space="0" w:color="auto"/>
                    <w:right w:val="none" w:sz="0" w:space="0" w:color="auto"/>
                  </w:divBdr>
                </w:div>
                <w:div w:id="137773874">
                  <w:marLeft w:val="0"/>
                  <w:marRight w:val="0"/>
                  <w:marTop w:val="0"/>
                  <w:marBottom w:val="0"/>
                  <w:divBdr>
                    <w:top w:val="none" w:sz="0" w:space="0" w:color="auto"/>
                    <w:left w:val="none" w:sz="0" w:space="0" w:color="auto"/>
                    <w:bottom w:val="none" w:sz="0" w:space="0" w:color="auto"/>
                    <w:right w:val="none" w:sz="0" w:space="0" w:color="auto"/>
                  </w:divBdr>
                </w:div>
                <w:div w:id="1899901064">
                  <w:marLeft w:val="0"/>
                  <w:marRight w:val="0"/>
                  <w:marTop w:val="0"/>
                  <w:marBottom w:val="0"/>
                  <w:divBdr>
                    <w:top w:val="none" w:sz="0" w:space="0" w:color="auto"/>
                    <w:left w:val="none" w:sz="0" w:space="0" w:color="auto"/>
                    <w:bottom w:val="none" w:sz="0" w:space="0" w:color="auto"/>
                    <w:right w:val="none" w:sz="0" w:space="0" w:color="auto"/>
                  </w:divBdr>
                </w:div>
                <w:div w:id="1667436222">
                  <w:marLeft w:val="0"/>
                  <w:marRight w:val="0"/>
                  <w:marTop w:val="0"/>
                  <w:marBottom w:val="0"/>
                  <w:divBdr>
                    <w:top w:val="none" w:sz="0" w:space="0" w:color="auto"/>
                    <w:left w:val="none" w:sz="0" w:space="0" w:color="auto"/>
                    <w:bottom w:val="none" w:sz="0" w:space="0" w:color="auto"/>
                    <w:right w:val="none" w:sz="0" w:space="0" w:color="auto"/>
                  </w:divBdr>
                </w:div>
                <w:div w:id="147094996">
                  <w:marLeft w:val="0"/>
                  <w:marRight w:val="0"/>
                  <w:marTop w:val="0"/>
                  <w:marBottom w:val="0"/>
                  <w:divBdr>
                    <w:top w:val="none" w:sz="0" w:space="0" w:color="auto"/>
                    <w:left w:val="none" w:sz="0" w:space="0" w:color="auto"/>
                    <w:bottom w:val="none" w:sz="0" w:space="0" w:color="auto"/>
                    <w:right w:val="none" w:sz="0" w:space="0" w:color="auto"/>
                  </w:divBdr>
                </w:div>
                <w:div w:id="1344436201">
                  <w:marLeft w:val="0"/>
                  <w:marRight w:val="0"/>
                  <w:marTop w:val="0"/>
                  <w:marBottom w:val="0"/>
                  <w:divBdr>
                    <w:top w:val="none" w:sz="0" w:space="0" w:color="auto"/>
                    <w:left w:val="none" w:sz="0" w:space="0" w:color="auto"/>
                    <w:bottom w:val="none" w:sz="0" w:space="0" w:color="auto"/>
                    <w:right w:val="none" w:sz="0" w:space="0" w:color="auto"/>
                  </w:divBdr>
                </w:div>
                <w:div w:id="1680741500">
                  <w:marLeft w:val="0"/>
                  <w:marRight w:val="0"/>
                  <w:marTop w:val="0"/>
                  <w:marBottom w:val="0"/>
                  <w:divBdr>
                    <w:top w:val="none" w:sz="0" w:space="0" w:color="auto"/>
                    <w:left w:val="none" w:sz="0" w:space="0" w:color="auto"/>
                    <w:bottom w:val="none" w:sz="0" w:space="0" w:color="auto"/>
                    <w:right w:val="none" w:sz="0" w:space="0" w:color="auto"/>
                  </w:divBdr>
                </w:div>
                <w:div w:id="1873767546">
                  <w:marLeft w:val="0"/>
                  <w:marRight w:val="0"/>
                  <w:marTop w:val="0"/>
                  <w:marBottom w:val="0"/>
                  <w:divBdr>
                    <w:top w:val="none" w:sz="0" w:space="0" w:color="auto"/>
                    <w:left w:val="none" w:sz="0" w:space="0" w:color="auto"/>
                    <w:bottom w:val="none" w:sz="0" w:space="0" w:color="auto"/>
                    <w:right w:val="none" w:sz="0" w:space="0" w:color="auto"/>
                  </w:divBdr>
                </w:div>
                <w:div w:id="857623149">
                  <w:marLeft w:val="0"/>
                  <w:marRight w:val="0"/>
                  <w:marTop w:val="0"/>
                  <w:marBottom w:val="0"/>
                  <w:divBdr>
                    <w:top w:val="none" w:sz="0" w:space="0" w:color="auto"/>
                    <w:left w:val="none" w:sz="0" w:space="0" w:color="auto"/>
                    <w:bottom w:val="none" w:sz="0" w:space="0" w:color="auto"/>
                    <w:right w:val="none" w:sz="0" w:space="0" w:color="auto"/>
                  </w:divBdr>
                </w:div>
                <w:div w:id="1444962712">
                  <w:marLeft w:val="0"/>
                  <w:marRight w:val="0"/>
                  <w:marTop w:val="0"/>
                  <w:marBottom w:val="0"/>
                  <w:divBdr>
                    <w:top w:val="none" w:sz="0" w:space="0" w:color="auto"/>
                    <w:left w:val="none" w:sz="0" w:space="0" w:color="auto"/>
                    <w:bottom w:val="none" w:sz="0" w:space="0" w:color="auto"/>
                    <w:right w:val="none" w:sz="0" w:space="0" w:color="auto"/>
                  </w:divBdr>
                </w:div>
                <w:div w:id="596181274">
                  <w:marLeft w:val="0"/>
                  <w:marRight w:val="0"/>
                  <w:marTop w:val="0"/>
                  <w:marBottom w:val="0"/>
                  <w:divBdr>
                    <w:top w:val="none" w:sz="0" w:space="0" w:color="auto"/>
                    <w:left w:val="none" w:sz="0" w:space="0" w:color="auto"/>
                    <w:bottom w:val="none" w:sz="0" w:space="0" w:color="auto"/>
                    <w:right w:val="none" w:sz="0" w:space="0" w:color="auto"/>
                  </w:divBdr>
                </w:div>
                <w:div w:id="1043285388">
                  <w:marLeft w:val="0"/>
                  <w:marRight w:val="0"/>
                  <w:marTop w:val="0"/>
                  <w:marBottom w:val="0"/>
                  <w:divBdr>
                    <w:top w:val="none" w:sz="0" w:space="0" w:color="auto"/>
                    <w:left w:val="none" w:sz="0" w:space="0" w:color="auto"/>
                    <w:bottom w:val="none" w:sz="0" w:space="0" w:color="auto"/>
                    <w:right w:val="none" w:sz="0" w:space="0" w:color="auto"/>
                  </w:divBdr>
                </w:div>
                <w:div w:id="602959904">
                  <w:marLeft w:val="0"/>
                  <w:marRight w:val="0"/>
                  <w:marTop w:val="0"/>
                  <w:marBottom w:val="0"/>
                  <w:divBdr>
                    <w:top w:val="none" w:sz="0" w:space="0" w:color="auto"/>
                    <w:left w:val="none" w:sz="0" w:space="0" w:color="auto"/>
                    <w:bottom w:val="none" w:sz="0" w:space="0" w:color="auto"/>
                    <w:right w:val="none" w:sz="0" w:space="0" w:color="auto"/>
                  </w:divBdr>
                </w:div>
                <w:div w:id="924652738">
                  <w:marLeft w:val="0"/>
                  <w:marRight w:val="0"/>
                  <w:marTop w:val="0"/>
                  <w:marBottom w:val="0"/>
                  <w:divBdr>
                    <w:top w:val="none" w:sz="0" w:space="0" w:color="auto"/>
                    <w:left w:val="none" w:sz="0" w:space="0" w:color="auto"/>
                    <w:bottom w:val="none" w:sz="0" w:space="0" w:color="auto"/>
                    <w:right w:val="none" w:sz="0" w:space="0" w:color="auto"/>
                  </w:divBdr>
                </w:div>
                <w:div w:id="157045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102760">
      <w:bodyDiv w:val="1"/>
      <w:marLeft w:val="0"/>
      <w:marRight w:val="0"/>
      <w:marTop w:val="0"/>
      <w:marBottom w:val="0"/>
      <w:divBdr>
        <w:top w:val="none" w:sz="0" w:space="0" w:color="auto"/>
        <w:left w:val="none" w:sz="0" w:space="0" w:color="auto"/>
        <w:bottom w:val="none" w:sz="0" w:space="0" w:color="auto"/>
        <w:right w:val="none" w:sz="0" w:space="0" w:color="auto"/>
      </w:divBdr>
    </w:div>
    <w:div w:id="467213120">
      <w:bodyDiv w:val="1"/>
      <w:marLeft w:val="0"/>
      <w:marRight w:val="0"/>
      <w:marTop w:val="0"/>
      <w:marBottom w:val="0"/>
      <w:divBdr>
        <w:top w:val="none" w:sz="0" w:space="0" w:color="auto"/>
        <w:left w:val="none" w:sz="0" w:space="0" w:color="auto"/>
        <w:bottom w:val="none" w:sz="0" w:space="0" w:color="auto"/>
        <w:right w:val="none" w:sz="0" w:space="0" w:color="auto"/>
      </w:divBdr>
      <w:divsChild>
        <w:div w:id="220286972">
          <w:marLeft w:val="0"/>
          <w:marRight w:val="0"/>
          <w:marTop w:val="0"/>
          <w:marBottom w:val="0"/>
          <w:divBdr>
            <w:top w:val="none" w:sz="0" w:space="0" w:color="auto"/>
            <w:left w:val="none" w:sz="0" w:space="0" w:color="auto"/>
            <w:bottom w:val="none" w:sz="0" w:space="0" w:color="auto"/>
            <w:right w:val="none" w:sz="0" w:space="0" w:color="auto"/>
          </w:divBdr>
        </w:div>
        <w:div w:id="678968904">
          <w:marLeft w:val="0"/>
          <w:marRight w:val="0"/>
          <w:marTop w:val="0"/>
          <w:marBottom w:val="0"/>
          <w:divBdr>
            <w:top w:val="none" w:sz="0" w:space="0" w:color="auto"/>
            <w:left w:val="none" w:sz="0" w:space="0" w:color="auto"/>
            <w:bottom w:val="none" w:sz="0" w:space="0" w:color="auto"/>
            <w:right w:val="none" w:sz="0" w:space="0" w:color="auto"/>
          </w:divBdr>
        </w:div>
        <w:div w:id="1951013068">
          <w:marLeft w:val="0"/>
          <w:marRight w:val="0"/>
          <w:marTop w:val="0"/>
          <w:marBottom w:val="0"/>
          <w:divBdr>
            <w:top w:val="none" w:sz="0" w:space="0" w:color="auto"/>
            <w:left w:val="none" w:sz="0" w:space="0" w:color="auto"/>
            <w:bottom w:val="none" w:sz="0" w:space="0" w:color="auto"/>
            <w:right w:val="none" w:sz="0" w:space="0" w:color="auto"/>
          </w:divBdr>
        </w:div>
        <w:div w:id="1803619315">
          <w:marLeft w:val="0"/>
          <w:marRight w:val="0"/>
          <w:marTop w:val="0"/>
          <w:marBottom w:val="0"/>
          <w:divBdr>
            <w:top w:val="none" w:sz="0" w:space="0" w:color="auto"/>
            <w:left w:val="none" w:sz="0" w:space="0" w:color="auto"/>
            <w:bottom w:val="none" w:sz="0" w:space="0" w:color="auto"/>
            <w:right w:val="none" w:sz="0" w:space="0" w:color="auto"/>
          </w:divBdr>
        </w:div>
        <w:div w:id="2123768154">
          <w:marLeft w:val="0"/>
          <w:marRight w:val="0"/>
          <w:marTop w:val="0"/>
          <w:marBottom w:val="0"/>
          <w:divBdr>
            <w:top w:val="none" w:sz="0" w:space="0" w:color="auto"/>
            <w:left w:val="none" w:sz="0" w:space="0" w:color="auto"/>
            <w:bottom w:val="none" w:sz="0" w:space="0" w:color="auto"/>
            <w:right w:val="none" w:sz="0" w:space="0" w:color="auto"/>
          </w:divBdr>
        </w:div>
      </w:divsChild>
    </w:div>
    <w:div w:id="663975253">
      <w:bodyDiv w:val="1"/>
      <w:marLeft w:val="0"/>
      <w:marRight w:val="0"/>
      <w:marTop w:val="0"/>
      <w:marBottom w:val="0"/>
      <w:divBdr>
        <w:top w:val="none" w:sz="0" w:space="0" w:color="auto"/>
        <w:left w:val="none" w:sz="0" w:space="0" w:color="auto"/>
        <w:bottom w:val="none" w:sz="0" w:space="0" w:color="auto"/>
        <w:right w:val="none" w:sz="0" w:space="0" w:color="auto"/>
      </w:divBdr>
    </w:div>
    <w:div w:id="686366650">
      <w:bodyDiv w:val="1"/>
      <w:marLeft w:val="0"/>
      <w:marRight w:val="0"/>
      <w:marTop w:val="0"/>
      <w:marBottom w:val="0"/>
      <w:divBdr>
        <w:top w:val="none" w:sz="0" w:space="0" w:color="auto"/>
        <w:left w:val="none" w:sz="0" w:space="0" w:color="auto"/>
        <w:bottom w:val="none" w:sz="0" w:space="0" w:color="auto"/>
        <w:right w:val="none" w:sz="0" w:space="0" w:color="auto"/>
      </w:divBdr>
    </w:div>
    <w:div w:id="699628072">
      <w:bodyDiv w:val="1"/>
      <w:marLeft w:val="0"/>
      <w:marRight w:val="0"/>
      <w:marTop w:val="0"/>
      <w:marBottom w:val="0"/>
      <w:divBdr>
        <w:top w:val="none" w:sz="0" w:space="0" w:color="auto"/>
        <w:left w:val="none" w:sz="0" w:space="0" w:color="auto"/>
        <w:bottom w:val="none" w:sz="0" w:space="0" w:color="auto"/>
        <w:right w:val="none" w:sz="0" w:space="0" w:color="auto"/>
      </w:divBdr>
    </w:div>
    <w:div w:id="703796995">
      <w:bodyDiv w:val="1"/>
      <w:marLeft w:val="0"/>
      <w:marRight w:val="0"/>
      <w:marTop w:val="0"/>
      <w:marBottom w:val="0"/>
      <w:divBdr>
        <w:top w:val="none" w:sz="0" w:space="0" w:color="auto"/>
        <w:left w:val="none" w:sz="0" w:space="0" w:color="auto"/>
        <w:bottom w:val="none" w:sz="0" w:space="0" w:color="auto"/>
        <w:right w:val="none" w:sz="0" w:space="0" w:color="auto"/>
      </w:divBdr>
    </w:div>
    <w:div w:id="807626016">
      <w:bodyDiv w:val="1"/>
      <w:marLeft w:val="0"/>
      <w:marRight w:val="0"/>
      <w:marTop w:val="0"/>
      <w:marBottom w:val="0"/>
      <w:divBdr>
        <w:top w:val="none" w:sz="0" w:space="0" w:color="auto"/>
        <w:left w:val="none" w:sz="0" w:space="0" w:color="auto"/>
        <w:bottom w:val="none" w:sz="0" w:space="0" w:color="auto"/>
        <w:right w:val="none" w:sz="0" w:space="0" w:color="auto"/>
      </w:divBdr>
    </w:div>
    <w:div w:id="922227703">
      <w:bodyDiv w:val="1"/>
      <w:marLeft w:val="0"/>
      <w:marRight w:val="0"/>
      <w:marTop w:val="0"/>
      <w:marBottom w:val="0"/>
      <w:divBdr>
        <w:top w:val="none" w:sz="0" w:space="0" w:color="auto"/>
        <w:left w:val="none" w:sz="0" w:space="0" w:color="auto"/>
        <w:bottom w:val="none" w:sz="0" w:space="0" w:color="auto"/>
        <w:right w:val="none" w:sz="0" w:space="0" w:color="auto"/>
      </w:divBdr>
    </w:div>
    <w:div w:id="1068115122">
      <w:bodyDiv w:val="1"/>
      <w:marLeft w:val="0"/>
      <w:marRight w:val="0"/>
      <w:marTop w:val="0"/>
      <w:marBottom w:val="0"/>
      <w:divBdr>
        <w:top w:val="none" w:sz="0" w:space="0" w:color="auto"/>
        <w:left w:val="none" w:sz="0" w:space="0" w:color="auto"/>
        <w:bottom w:val="none" w:sz="0" w:space="0" w:color="auto"/>
        <w:right w:val="none" w:sz="0" w:space="0" w:color="auto"/>
      </w:divBdr>
    </w:div>
    <w:div w:id="1095907726">
      <w:bodyDiv w:val="1"/>
      <w:marLeft w:val="0"/>
      <w:marRight w:val="0"/>
      <w:marTop w:val="0"/>
      <w:marBottom w:val="0"/>
      <w:divBdr>
        <w:top w:val="none" w:sz="0" w:space="0" w:color="auto"/>
        <w:left w:val="none" w:sz="0" w:space="0" w:color="auto"/>
        <w:bottom w:val="none" w:sz="0" w:space="0" w:color="auto"/>
        <w:right w:val="none" w:sz="0" w:space="0" w:color="auto"/>
      </w:divBdr>
    </w:div>
    <w:div w:id="1252928289">
      <w:bodyDiv w:val="1"/>
      <w:marLeft w:val="0"/>
      <w:marRight w:val="0"/>
      <w:marTop w:val="0"/>
      <w:marBottom w:val="0"/>
      <w:divBdr>
        <w:top w:val="none" w:sz="0" w:space="0" w:color="auto"/>
        <w:left w:val="none" w:sz="0" w:space="0" w:color="auto"/>
        <w:bottom w:val="none" w:sz="0" w:space="0" w:color="auto"/>
        <w:right w:val="none" w:sz="0" w:space="0" w:color="auto"/>
      </w:divBdr>
    </w:div>
    <w:div w:id="1294288776">
      <w:bodyDiv w:val="1"/>
      <w:marLeft w:val="0"/>
      <w:marRight w:val="0"/>
      <w:marTop w:val="0"/>
      <w:marBottom w:val="0"/>
      <w:divBdr>
        <w:top w:val="none" w:sz="0" w:space="0" w:color="auto"/>
        <w:left w:val="none" w:sz="0" w:space="0" w:color="auto"/>
        <w:bottom w:val="none" w:sz="0" w:space="0" w:color="auto"/>
        <w:right w:val="none" w:sz="0" w:space="0" w:color="auto"/>
      </w:divBdr>
    </w:div>
    <w:div w:id="1314605063">
      <w:bodyDiv w:val="1"/>
      <w:marLeft w:val="0"/>
      <w:marRight w:val="0"/>
      <w:marTop w:val="0"/>
      <w:marBottom w:val="0"/>
      <w:divBdr>
        <w:top w:val="none" w:sz="0" w:space="0" w:color="auto"/>
        <w:left w:val="none" w:sz="0" w:space="0" w:color="auto"/>
        <w:bottom w:val="none" w:sz="0" w:space="0" w:color="auto"/>
        <w:right w:val="none" w:sz="0" w:space="0" w:color="auto"/>
      </w:divBdr>
    </w:div>
    <w:div w:id="1330716298">
      <w:bodyDiv w:val="1"/>
      <w:marLeft w:val="0"/>
      <w:marRight w:val="0"/>
      <w:marTop w:val="0"/>
      <w:marBottom w:val="0"/>
      <w:divBdr>
        <w:top w:val="none" w:sz="0" w:space="0" w:color="auto"/>
        <w:left w:val="none" w:sz="0" w:space="0" w:color="auto"/>
        <w:bottom w:val="none" w:sz="0" w:space="0" w:color="auto"/>
        <w:right w:val="none" w:sz="0" w:space="0" w:color="auto"/>
      </w:divBdr>
    </w:div>
    <w:div w:id="1404793537">
      <w:bodyDiv w:val="1"/>
      <w:marLeft w:val="0"/>
      <w:marRight w:val="0"/>
      <w:marTop w:val="0"/>
      <w:marBottom w:val="0"/>
      <w:divBdr>
        <w:top w:val="none" w:sz="0" w:space="0" w:color="auto"/>
        <w:left w:val="none" w:sz="0" w:space="0" w:color="auto"/>
        <w:bottom w:val="none" w:sz="0" w:space="0" w:color="auto"/>
        <w:right w:val="none" w:sz="0" w:space="0" w:color="auto"/>
      </w:divBdr>
    </w:div>
    <w:div w:id="1685135177">
      <w:bodyDiv w:val="1"/>
      <w:marLeft w:val="0"/>
      <w:marRight w:val="0"/>
      <w:marTop w:val="0"/>
      <w:marBottom w:val="0"/>
      <w:divBdr>
        <w:top w:val="none" w:sz="0" w:space="0" w:color="auto"/>
        <w:left w:val="none" w:sz="0" w:space="0" w:color="auto"/>
        <w:bottom w:val="none" w:sz="0" w:space="0" w:color="auto"/>
        <w:right w:val="none" w:sz="0" w:space="0" w:color="auto"/>
      </w:divBdr>
    </w:div>
    <w:div w:id="1977372712">
      <w:bodyDiv w:val="1"/>
      <w:marLeft w:val="0"/>
      <w:marRight w:val="0"/>
      <w:marTop w:val="0"/>
      <w:marBottom w:val="0"/>
      <w:divBdr>
        <w:top w:val="none" w:sz="0" w:space="0" w:color="auto"/>
        <w:left w:val="none" w:sz="0" w:space="0" w:color="auto"/>
        <w:bottom w:val="none" w:sz="0" w:space="0" w:color="auto"/>
        <w:right w:val="none" w:sz="0" w:space="0" w:color="auto"/>
      </w:divBdr>
    </w:div>
    <w:div w:id="2003964883">
      <w:bodyDiv w:val="1"/>
      <w:marLeft w:val="0"/>
      <w:marRight w:val="0"/>
      <w:marTop w:val="0"/>
      <w:marBottom w:val="0"/>
      <w:divBdr>
        <w:top w:val="none" w:sz="0" w:space="0" w:color="auto"/>
        <w:left w:val="none" w:sz="0" w:space="0" w:color="auto"/>
        <w:bottom w:val="none" w:sz="0" w:space="0" w:color="auto"/>
        <w:right w:val="none" w:sz="0" w:space="0" w:color="auto"/>
      </w:divBdr>
    </w:div>
    <w:div w:id="2077704677">
      <w:bodyDiv w:val="1"/>
      <w:marLeft w:val="0"/>
      <w:marRight w:val="0"/>
      <w:marTop w:val="0"/>
      <w:marBottom w:val="0"/>
      <w:divBdr>
        <w:top w:val="none" w:sz="0" w:space="0" w:color="auto"/>
        <w:left w:val="none" w:sz="0" w:space="0" w:color="auto"/>
        <w:bottom w:val="none" w:sz="0" w:space="0" w:color="auto"/>
        <w:right w:val="none" w:sz="0" w:space="0" w:color="auto"/>
      </w:divBdr>
    </w:div>
    <w:div w:id="2090079358">
      <w:bodyDiv w:val="1"/>
      <w:marLeft w:val="0"/>
      <w:marRight w:val="0"/>
      <w:marTop w:val="0"/>
      <w:marBottom w:val="0"/>
      <w:divBdr>
        <w:top w:val="none" w:sz="0" w:space="0" w:color="auto"/>
        <w:left w:val="none" w:sz="0" w:space="0" w:color="auto"/>
        <w:bottom w:val="none" w:sz="0" w:space="0" w:color="auto"/>
        <w:right w:val="none" w:sz="0" w:space="0" w:color="auto"/>
      </w:divBdr>
    </w:div>
    <w:div w:id="2095934603">
      <w:bodyDiv w:val="1"/>
      <w:marLeft w:val="0"/>
      <w:marRight w:val="0"/>
      <w:marTop w:val="0"/>
      <w:marBottom w:val="0"/>
      <w:divBdr>
        <w:top w:val="none" w:sz="0" w:space="0" w:color="auto"/>
        <w:left w:val="none" w:sz="0" w:space="0" w:color="auto"/>
        <w:bottom w:val="none" w:sz="0" w:space="0" w:color="auto"/>
        <w:right w:val="none" w:sz="0" w:space="0" w:color="auto"/>
      </w:divBdr>
      <w:divsChild>
        <w:div w:id="234633738">
          <w:marLeft w:val="0"/>
          <w:marRight w:val="0"/>
          <w:marTop w:val="0"/>
          <w:marBottom w:val="0"/>
          <w:divBdr>
            <w:top w:val="none" w:sz="0" w:space="0" w:color="auto"/>
            <w:left w:val="none" w:sz="0" w:space="0" w:color="auto"/>
            <w:bottom w:val="none" w:sz="0" w:space="0" w:color="auto"/>
            <w:right w:val="none" w:sz="0" w:space="0" w:color="auto"/>
          </w:divBdr>
          <w:divsChild>
            <w:div w:id="1946495139">
              <w:marLeft w:val="0"/>
              <w:marRight w:val="0"/>
              <w:marTop w:val="0"/>
              <w:marBottom w:val="0"/>
              <w:divBdr>
                <w:top w:val="none" w:sz="0" w:space="0" w:color="auto"/>
                <w:left w:val="none" w:sz="0" w:space="0" w:color="auto"/>
                <w:bottom w:val="none" w:sz="0" w:space="0" w:color="auto"/>
                <w:right w:val="none" w:sz="0" w:space="0" w:color="auto"/>
              </w:divBdr>
              <w:divsChild>
                <w:div w:id="1028947966">
                  <w:marLeft w:val="0"/>
                  <w:marRight w:val="0"/>
                  <w:marTop w:val="0"/>
                  <w:marBottom w:val="0"/>
                  <w:divBdr>
                    <w:top w:val="none" w:sz="0" w:space="0" w:color="auto"/>
                    <w:left w:val="none" w:sz="0" w:space="0" w:color="auto"/>
                    <w:bottom w:val="none" w:sz="0" w:space="0" w:color="auto"/>
                    <w:right w:val="none" w:sz="0" w:space="0" w:color="auto"/>
                  </w:divBdr>
                </w:div>
                <w:div w:id="1682780697">
                  <w:marLeft w:val="0"/>
                  <w:marRight w:val="0"/>
                  <w:marTop w:val="0"/>
                  <w:marBottom w:val="0"/>
                  <w:divBdr>
                    <w:top w:val="none" w:sz="0" w:space="0" w:color="auto"/>
                    <w:left w:val="none" w:sz="0" w:space="0" w:color="auto"/>
                    <w:bottom w:val="none" w:sz="0" w:space="0" w:color="auto"/>
                    <w:right w:val="none" w:sz="0" w:space="0" w:color="auto"/>
                  </w:divBdr>
                </w:div>
                <w:div w:id="291791130">
                  <w:marLeft w:val="0"/>
                  <w:marRight w:val="0"/>
                  <w:marTop w:val="0"/>
                  <w:marBottom w:val="0"/>
                  <w:divBdr>
                    <w:top w:val="none" w:sz="0" w:space="0" w:color="auto"/>
                    <w:left w:val="none" w:sz="0" w:space="0" w:color="auto"/>
                    <w:bottom w:val="none" w:sz="0" w:space="0" w:color="auto"/>
                    <w:right w:val="none" w:sz="0" w:space="0" w:color="auto"/>
                  </w:divBdr>
                </w:div>
                <w:div w:id="1139495645">
                  <w:marLeft w:val="0"/>
                  <w:marRight w:val="0"/>
                  <w:marTop w:val="0"/>
                  <w:marBottom w:val="0"/>
                  <w:divBdr>
                    <w:top w:val="none" w:sz="0" w:space="0" w:color="auto"/>
                    <w:left w:val="none" w:sz="0" w:space="0" w:color="auto"/>
                    <w:bottom w:val="none" w:sz="0" w:space="0" w:color="auto"/>
                    <w:right w:val="none" w:sz="0" w:space="0" w:color="auto"/>
                  </w:divBdr>
                </w:div>
                <w:div w:id="2098554243">
                  <w:marLeft w:val="0"/>
                  <w:marRight w:val="0"/>
                  <w:marTop w:val="0"/>
                  <w:marBottom w:val="0"/>
                  <w:divBdr>
                    <w:top w:val="none" w:sz="0" w:space="0" w:color="auto"/>
                    <w:left w:val="none" w:sz="0" w:space="0" w:color="auto"/>
                    <w:bottom w:val="none" w:sz="0" w:space="0" w:color="auto"/>
                    <w:right w:val="none" w:sz="0" w:space="0" w:color="auto"/>
                  </w:divBdr>
                </w:div>
                <w:div w:id="87360255">
                  <w:marLeft w:val="0"/>
                  <w:marRight w:val="0"/>
                  <w:marTop w:val="0"/>
                  <w:marBottom w:val="0"/>
                  <w:divBdr>
                    <w:top w:val="none" w:sz="0" w:space="0" w:color="auto"/>
                    <w:left w:val="none" w:sz="0" w:space="0" w:color="auto"/>
                    <w:bottom w:val="none" w:sz="0" w:space="0" w:color="auto"/>
                    <w:right w:val="none" w:sz="0" w:space="0" w:color="auto"/>
                  </w:divBdr>
                </w:div>
                <w:div w:id="187984374">
                  <w:marLeft w:val="0"/>
                  <w:marRight w:val="0"/>
                  <w:marTop w:val="0"/>
                  <w:marBottom w:val="0"/>
                  <w:divBdr>
                    <w:top w:val="none" w:sz="0" w:space="0" w:color="auto"/>
                    <w:left w:val="none" w:sz="0" w:space="0" w:color="auto"/>
                    <w:bottom w:val="none" w:sz="0" w:space="0" w:color="auto"/>
                    <w:right w:val="none" w:sz="0" w:space="0" w:color="auto"/>
                  </w:divBdr>
                </w:div>
                <w:div w:id="596792702">
                  <w:marLeft w:val="0"/>
                  <w:marRight w:val="0"/>
                  <w:marTop w:val="0"/>
                  <w:marBottom w:val="0"/>
                  <w:divBdr>
                    <w:top w:val="none" w:sz="0" w:space="0" w:color="auto"/>
                    <w:left w:val="none" w:sz="0" w:space="0" w:color="auto"/>
                    <w:bottom w:val="none" w:sz="0" w:space="0" w:color="auto"/>
                    <w:right w:val="none" w:sz="0" w:space="0" w:color="auto"/>
                  </w:divBdr>
                </w:div>
                <w:div w:id="1823764774">
                  <w:marLeft w:val="0"/>
                  <w:marRight w:val="0"/>
                  <w:marTop w:val="0"/>
                  <w:marBottom w:val="0"/>
                  <w:divBdr>
                    <w:top w:val="none" w:sz="0" w:space="0" w:color="auto"/>
                    <w:left w:val="none" w:sz="0" w:space="0" w:color="auto"/>
                    <w:bottom w:val="none" w:sz="0" w:space="0" w:color="auto"/>
                    <w:right w:val="none" w:sz="0" w:space="0" w:color="auto"/>
                  </w:divBdr>
                </w:div>
                <w:div w:id="1636327465">
                  <w:marLeft w:val="0"/>
                  <w:marRight w:val="0"/>
                  <w:marTop w:val="0"/>
                  <w:marBottom w:val="0"/>
                  <w:divBdr>
                    <w:top w:val="none" w:sz="0" w:space="0" w:color="auto"/>
                    <w:left w:val="none" w:sz="0" w:space="0" w:color="auto"/>
                    <w:bottom w:val="none" w:sz="0" w:space="0" w:color="auto"/>
                    <w:right w:val="none" w:sz="0" w:space="0" w:color="auto"/>
                  </w:divBdr>
                </w:div>
                <w:div w:id="723287410">
                  <w:marLeft w:val="0"/>
                  <w:marRight w:val="0"/>
                  <w:marTop w:val="0"/>
                  <w:marBottom w:val="0"/>
                  <w:divBdr>
                    <w:top w:val="none" w:sz="0" w:space="0" w:color="auto"/>
                    <w:left w:val="none" w:sz="0" w:space="0" w:color="auto"/>
                    <w:bottom w:val="none" w:sz="0" w:space="0" w:color="auto"/>
                    <w:right w:val="none" w:sz="0" w:space="0" w:color="auto"/>
                  </w:divBdr>
                </w:div>
                <w:div w:id="471216881">
                  <w:marLeft w:val="0"/>
                  <w:marRight w:val="0"/>
                  <w:marTop w:val="0"/>
                  <w:marBottom w:val="0"/>
                  <w:divBdr>
                    <w:top w:val="none" w:sz="0" w:space="0" w:color="auto"/>
                    <w:left w:val="none" w:sz="0" w:space="0" w:color="auto"/>
                    <w:bottom w:val="none" w:sz="0" w:space="0" w:color="auto"/>
                    <w:right w:val="none" w:sz="0" w:space="0" w:color="auto"/>
                  </w:divBdr>
                </w:div>
                <w:div w:id="1596208292">
                  <w:marLeft w:val="0"/>
                  <w:marRight w:val="0"/>
                  <w:marTop w:val="0"/>
                  <w:marBottom w:val="0"/>
                  <w:divBdr>
                    <w:top w:val="none" w:sz="0" w:space="0" w:color="auto"/>
                    <w:left w:val="none" w:sz="0" w:space="0" w:color="auto"/>
                    <w:bottom w:val="none" w:sz="0" w:space="0" w:color="auto"/>
                    <w:right w:val="none" w:sz="0" w:space="0" w:color="auto"/>
                  </w:divBdr>
                </w:div>
                <w:div w:id="468328364">
                  <w:marLeft w:val="0"/>
                  <w:marRight w:val="0"/>
                  <w:marTop w:val="0"/>
                  <w:marBottom w:val="0"/>
                  <w:divBdr>
                    <w:top w:val="none" w:sz="0" w:space="0" w:color="auto"/>
                    <w:left w:val="none" w:sz="0" w:space="0" w:color="auto"/>
                    <w:bottom w:val="none" w:sz="0" w:space="0" w:color="auto"/>
                    <w:right w:val="none" w:sz="0" w:space="0" w:color="auto"/>
                  </w:divBdr>
                </w:div>
                <w:div w:id="387537429">
                  <w:marLeft w:val="0"/>
                  <w:marRight w:val="0"/>
                  <w:marTop w:val="0"/>
                  <w:marBottom w:val="0"/>
                  <w:divBdr>
                    <w:top w:val="none" w:sz="0" w:space="0" w:color="auto"/>
                    <w:left w:val="none" w:sz="0" w:space="0" w:color="auto"/>
                    <w:bottom w:val="none" w:sz="0" w:space="0" w:color="auto"/>
                    <w:right w:val="none" w:sz="0" w:space="0" w:color="auto"/>
                  </w:divBdr>
                </w:div>
                <w:div w:id="97875598">
                  <w:marLeft w:val="0"/>
                  <w:marRight w:val="0"/>
                  <w:marTop w:val="0"/>
                  <w:marBottom w:val="0"/>
                  <w:divBdr>
                    <w:top w:val="none" w:sz="0" w:space="0" w:color="auto"/>
                    <w:left w:val="none" w:sz="0" w:space="0" w:color="auto"/>
                    <w:bottom w:val="none" w:sz="0" w:space="0" w:color="auto"/>
                    <w:right w:val="none" w:sz="0" w:space="0" w:color="auto"/>
                  </w:divBdr>
                </w:div>
                <w:div w:id="1427071092">
                  <w:marLeft w:val="0"/>
                  <w:marRight w:val="0"/>
                  <w:marTop w:val="0"/>
                  <w:marBottom w:val="0"/>
                  <w:divBdr>
                    <w:top w:val="none" w:sz="0" w:space="0" w:color="auto"/>
                    <w:left w:val="none" w:sz="0" w:space="0" w:color="auto"/>
                    <w:bottom w:val="none" w:sz="0" w:space="0" w:color="auto"/>
                    <w:right w:val="none" w:sz="0" w:space="0" w:color="auto"/>
                  </w:divBdr>
                </w:div>
                <w:div w:id="1610042090">
                  <w:marLeft w:val="0"/>
                  <w:marRight w:val="0"/>
                  <w:marTop w:val="0"/>
                  <w:marBottom w:val="0"/>
                  <w:divBdr>
                    <w:top w:val="none" w:sz="0" w:space="0" w:color="auto"/>
                    <w:left w:val="none" w:sz="0" w:space="0" w:color="auto"/>
                    <w:bottom w:val="none" w:sz="0" w:space="0" w:color="auto"/>
                    <w:right w:val="none" w:sz="0" w:space="0" w:color="auto"/>
                  </w:divBdr>
                </w:div>
                <w:div w:id="512956258">
                  <w:marLeft w:val="0"/>
                  <w:marRight w:val="0"/>
                  <w:marTop w:val="0"/>
                  <w:marBottom w:val="0"/>
                  <w:divBdr>
                    <w:top w:val="none" w:sz="0" w:space="0" w:color="auto"/>
                    <w:left w:val="none" w:sz="0" w:space="0" w:color="auto"/>
                    <w:bottom w:val="none" w:sz="0" w:space="0" w:color="auto"/>
                    <w:right w:val="none" w:sz="0" w:space="0" w:color="auto"/>
                  </w:divBdr>
                </w:div>
                <w:div w:id="186338881">
                  <w:marLeft w:val="0"/>
                  <w:marRight w:val="0"/>
                  <w:marTop w:val="0"/>
                  <w:marBottom w:val="0"/>
                  <w:divBdr>
                    <w:top w:val="none" w:sz="0" w:space="0" w:color="auto"/>
                    <w:left w:val="none" w:sz="0" w:space="0" w:color="auto"/>
                    <w:bottom w:val="none" w:sz="0" w:space="0" w:color="auto"/>
                    <w:right w:val="none" w:sz="0" w:space="0" w:color="auto"/>
                  </w:divBdr>
                </w:div>
                <w:div w:id="966013379">
                  <w:marLeft w:val="0"/>
                  <w:marRight w:val="0"/>
                  <w:marTop w:val="0"/>
                  <w:marBottom w:val="0"/>
                  <w:divBdr>
                    <w:top w:val="none" w:sz="0" w:space="0" w:color="auto"/>
                    <w:left w:val="none" w:sz="0" w:space="0" w:color="auto"/>
                    <w:bottom w:val="none" w:sz="0" w:space="0" w:color="auto"/>
                    <w:right w:val="none" w:sz="0" w:space="0" w:color="auto"/>
                  </w:divBdr>
                </w:div>
                <w:div w:id="693305697">
                  <w:marLeft w:val="0"/>
                  <w:marRight w:val="0"/>
                  <w:marTop w:val="0"/>
                  <w:marBottom w:val="0"/>
                  <w:divBdr>
                    <w:top w:val="none" w:sz="0" w:space="0" w:color="auto"/>
                    <w:left w:val="none" w:sz="0" w:space="0" w:color="auto"/>
                    <w:bottom w:val="none" w:sz="0" w:space="0" w:color="auto"/>
                    <w:right w:val="none" w:sz="0" w:space="0" w:color="auto"/>
                  </w:divBdr>
                </w:div>
                <w:div w:id="1873806781">
                  <w:marLeft w:val="0"/>
                  <w:marRight w:val="0"/>
                  <w:marTop w:val="0"/>
                  <w:marBottom w:val="0"/>
                  <w:divBdr>
                    <w:top w:val="none" w:sz="0" w:space="0" w:color="auto"/>
                    <w:left w:val="none" w:sz="0" w:space="0" w:color="auto"/>
                    <w:bottom w:val="none" w:sz="0" w:space="0" w:color="auto"/>
                    <w:right w:val="none" w:sz="0" w:space="0" w:color="auto"/>
                  </w:divBdr>
                </w:div>
                <w:div w:id="611010726">
                  <w:marLeft w:val="0"/>
                  <w:marRight w:val="0"/>
                  <w:marTop w:val="0"/>
                  <w:marBottom w:val="0"/>
                  <w:divBdr>
                    <w:top w:val="none" w:sz="0" w:space="0" w:color="auto"/>
                    <w:left w:val="none" w:sz="0" w:space="0" w:color="auto"/>
                    <w:bottom w:val="none" w:sz="0" w:space="0" w:color="auto"/>
                    <w:right w:val="none" w:sz="0" w:space="0" w:color="auto"/>
                  </w:divBdr>
                </w:div>
                <w:div w:id="454645029">
                  <w:marLeft w:val="0"/>
                  <w:marRight w:val="0"/>
                  <w:marTop w:val="0"/>
                  <w:marBottom w:val="0"/>
                  <w:divBdr>
                    <w:top w:val="none" w:sz="0" w:space="0" w:color="auto"/>
                    <w:left w:val="none" w:sz="0" w:space="0" w:color="auto"/>
                    <w:bottom w:val="none" w:sz="0" w:space="0" w:color="auto"/>
                    <w:right w:val="none" w:sz="0" w:space="0" w:color="auto"/>
                  </w:divBdr>
                </w:div>
                <w:div w:id="374623624">
                  <w:marLeft w:val="0"/>
                  <w:marRight w:val="0"/>
                  <w:marTop w:val="0"/>
                  <w:marBottom w:val="0"/>
                  <w:divBdr>
                    <w:top w:val="none" w:sz="0" w:space="0" w:color="auto"/>
                    <w:left w:val="none" w:sz="0" w:space="0" w:color="auto"/>
                    <w:bottom w:val="none" w:sz="0" w:space="0" w:color="auto"/>
                    <w:right w:val="none" w:sz="0" w:space="0" w:color="auto"/>
                  </w:divBdr>
                </w:div>
                <w:div w:id="1767535438">
                  <w:marLeft w:val="0"/>
                  <w:marRight w:val="0"/>
                  <w:marTop w:val="0"/>
                  <w:marBottom w:val="0"/>
                  <w:divBdr>
                    <w:top w:val="none" w:sz="0" w:space="0" w:color="auto"/>
                    <w:left w:val="none" w:sz="0" w:space="0" w:color="auto"/>
                    <w:bottom w:val="none" w:sz="0" w:space="0" w:color="auto"/>
                    <w:right w:val="none" w:sz="0" w:space="0" w:color="auto"/>
                  </w:divBdr>
                </w:div>
                <w:div w:id="641619166">
                  <w:marLeft w:val="0"/>
                  <w:marRight w:val="0"/>
                  <w:marTop w:val="0"/>
                  <w:marBottom w:val="0"/>
                  <w:divBdr>
                    <w:top w:val="none" w:sz="0" w:space="0" w:color="auto"/>
                    <w:left w:val="none" w:sz="0" w:space="0" w:color="auto"/>
                    <w:bottom w:val="none" w:sz="0" w:space="0" w:color="auto"/>
                    <w:right w:val="none" w:sz="0" w:space="0" w:color="auto"/>
                  </w:divBdr>
                </w:div>
                <w:div w:id="1756976379">
                  <w:marLeft w:val="0"/>
                  <w:marRight w:val="0"/>
                  <w:marTop w:val="0"/>
                  <w:marBottom w:val="0"/>
                  <w:divBdr>
                    <w:top w:val="none" w:sz="0" w:space="0" w:color="auto"/>
                    <w:left w:val="none" w:sz="0" w:space="0" w:color="auto"/>
                    <w:bottom w:val="none" w:sz="0" w:space="0" w:color="auto"/>
                    <w:right w:val="none" w:sz="0" w:space="0" w:color="auto"/>
                  </w:divBdr>
                </w:div>
                <w:div w:id="885608137">
                  <w:marLeft w:val="0"/>
                  <w:marRight w:val="0"/>
                  <w:marTop w:val="0"/>
                  <w:marBottom w:val="0"/>
                  <w:divBdr>
                    <w:top w:val="none" w:sz="0" w:space="0" w:color="auto"/>
                    <w:left w:val="none" w:sz="0" w:space="0" w:color="auto"/>
                    <w:bottom w:val="none" w:sz="0" w:space="0" w:color="auto"/>
                    <w:right w:val="none" w:sz="0" w:space="0" w:color="auto"/>
                  </w:divBdr>
                </w:div>
                <w:div w:id="281964039">
                  <w:marLeft w:val="0"/>
                  <w:marRight w:val="0"/>
                  <w:marTop w:val="0"/>
                  <w:marBottom w:val="0"/>
                  <w:divBdr>
                    <w:top w:val="none" w:sz="0" w:space="0" w:color="auto"/>
                    <w:left w:val="none" w:sz="0" w:space="0" w:color="auto"/>
                    <w:bottom w:val="none" w:sz="0" w:space="0" w:color="auto"/>
                    <w:right w:val="none" w:sz="0" w:space="0" w:color="auto"/>
                  </w:divBdr>
                </w:div>
                <w:div w:id="737633881">
                  <w:marLeft w:val="0"/>
                  <w:marRight w:val="0"/>
                  <w:marTop w:val="0"/>
                  <w:marBottom w:val="0"/>
                  <w:divBdr>
                    <w:top w:val="none" w:sz="0" w:space="0" w:color="auto"/>
                    <w:left w:val="none" w:sz="0" w:space="0" w:color="auto"/>
                    <w:bottom w:val="none" w:sz="0" w:space="0" w:color="auto"/>
                    <w:right w:val="none" w:sz="0" w:space="0" w:color="auto"/>
                  </w:divBdr>
                </w:div>
                <w:div w:id="296303424">
                  <w:marLeft w:val="0"/>
                  <w:marRight w:val="0"/>
                  <w:marTop w:val="0"/>
                  <w:marBottom w:val="0"/>
                  <w:divBdr>
                    <w:top w:val="none" w:sz="0" w:space="0" w:color="auto"/>
                    <w:left w:val="none" w:sz="0" w:space="0" w:color="auto"/>
                    <w:bottom w:val="none" w:sz="0" w:space="0" w:color="auto"/>
                    <w:right w:val="none" w:sz="0" w:space="0" w:color="auto"/>
                  </w:divBdr>
                </w:div>
                <w:div w:id="799885179">
                  <w:marLeft w:val="0"/>
                  <w:marRight w:val="0"/>
                  <w:marTop w:val="0"/>
                  <w:marBottom w:val="0"/>
                  <w:divBdr>
                    <w:top w:val="none" w:sz="0" w:space="0" w:color="auto"/>
                    <w:left w:val="none" w:sz="0" w:space="0" w:color="auto"/>
                    <w:bottom w:val="none" w:sz="0" w:space="0" w:color="auto"/>
                    <w:right w:val="none" w:sz="0" w:space="0" w:color="auto"/>
                  </w:divBdr>
                </w:div>
                <w:div w:id="1305311298">
                  <w:marLeft w:val="0"/>
                  <w:marRight w:val="0"/>
                  <w:marTop w:val="0"/>
                  <w:marBottom w:val="0"/>
                  <w:divBdr>
                    <w:top w:val="none" w:sz="0" w:space="0" w:color="auto"/>
                    <w:left w:val="none" w:sz="0" w:space="0" w:color="auto"/>
                    <w:bottom w:val="none" w:sz="0" w:space="0" w:color="auto"/>
                    <w:right w:val="none" w:sz="0" w:space="0" w:color="auto"/>
                  </w:divBdr>
                </w:div>
                <w:div w:id="973170776">
                  <w:marLeft w:val="0"/>
                  <w:marRight w:val="0"/>
                  <w:marTop w:val="0"/>
                  <w:marBottom w:val="0"/>
                  <w:divBdr>
                    <w:top w:val="none" w:sz="0" w:space="0" w:color="auto"/>
                    <w:left w:val="none" w:sz="0" w:space="0" w:color="auto"/>
                    <w:bottom w:val="none" w:sz="0" w:space="0" w:color="auto"/>
                    <w:right w:val="none" w:sz="0" w:space="0" w:color="auto"/>
                  </w:divBdr>
                </w:div>
                <w:div w:id="630668298">
                  <w:marLeft w:val="0"/>
                  <w:marRight w:val="0"/>
                  <w:marTop w:val="0"/>
                  <w:marBottom w:val="0"/>
                  <w:divBdr>
                    <w:top w:val="none" w:sz="0" w:space="0" w:color="auto"/>
                    <w:left w:val="none" w:sz="0" w:space="0" w:color="auto"/>
                    <w:bottom w:val="none" w:sz="0" w:space="0" w:color="auto"/>
                    <w:right w:val="none" w:sz="0" w:space="0" w:color="auto"/>
                  </w:divBdr>
                </w:div>
                <w:div w:id="1513759056">
                  <w:marLeft w:val="0"/>
                  <w:marRight w:val="0"/>
                  <w:marTop w:val="0"/>
                  <w:marBottom w:val="0"/>
                  <w:divBdr>
                    <w:top w:val="none" w:sz="0" w:space="0" w:color="auto"/>
                    <w:left w:val="none" w:sz="0" w:space="0" w:color="auto"/>
                    <w:bottom w:val="none" w:sz="0" w:space="0" w:color="auto"/>
                    <w:right w:val="none" w:sz="0" w:space="0" w:color="auto"/>
                  </w:divBdr>
                </w:div>
                <w:div w:id="420880433">
                  <w:marLeft w:val="0"/>
                  <w:marRight w:val="0"/>
                  <w:marTop w:val="0"/>
                  <w:marBottom w:val="0"/>
                  <w:divBdr>
                    <w:top w:val="none" w:sz="0" w:space="0" w:color="auto"/>
                    <w:left w:val="none" w:sz="0" w:space="0" w:color="auto"/>
                    <w:bottom w:val="none" w:sz="0" w:space="0" w:color="auto"/>
                    <w:right w:val="none" w:sz="0" w:space="0" w:color="auto"/>
                  </w:divBdr>
                </w:div>
                <w:div w:id="1996716357">
                  <w:marLeft w:val="0"/>
                  <w:marRight w:val="0"/>
                  <w:marTop w:val="0"/>
                  <w:marBottom w:val="0"/>
                  <w:divBdr>
                    <w:top w:val="none" w:sz="0" w:space="0" w:color="auto"/>
                    <w:left w:val="none" w:sz="0" w:space="0" w:color="auto"/>
                    <w:bottom w:val="none" w:sz="0" w:space="0" w:color="auto"/>
                    <w:right w:val="none" w:sz="0" w:space="0" w:color="auto"/>
                  </w:divBdr>
                </w:div>
                <w:div w:id="1724252345">
                  <w:marLeft w:val="0"/>
                  <w:marRight w:val="0"/>
                  <w:marTop w:val="0"/>
                  <w:marBottom w:val="0"/>
                  <w:divBdr>
                    <w:top w:val="none" w:sz="0" w:space="0" w:color="auto"/>
                    <w:left w:val="none" w:sz="0" w:space="0" w:color="auto"/>
                    <w:bottom w:val="none" w:sz="0" w:space="0" w:color="auto"/>
                    <w:right w:val="none" w:sz="0" w:space="0" w:color="auto"/>
                  </w:divBdr>
                </w:div>
                <w:div w:id="1112867040">
                  <w:marLeft w:val="0"/>
                  <w:marRight w:val="0"/>
                  <w:marTop w:val="0"/>
                  <w:marBottom w:val="0"/>
                  <w:divBdr>
                    <w:top w:val="none" w:sz="0" w:space="0" w:color="auto"/>
                    <w:left w:val="none" w:sz="0" w:space="0" w:color="auto"/>
                    <w:bottom w:val="none" w:sz="0" w:space="0" w:color="auto"/>
                    <w:right w:val="none" w:sz="0" w:space="0" w:color="auto"/>
                  </w:divBdr>
                </w:div>
                <w:div w:id="242297216">
                  <w:marLeft w:val="0"/>
                  <w:marRight w:val="0"/>
                  <w:marTop w:val="0"/>
                  <w:marBottom w:val="0"/>
                  <w:divBdr>
                    <w:top w:val="none" w:sz="0" w:space="0" w:color="auto"/>
                    <w:left w:val="none" w:sz="0" w:space="0" w:color="auto"/>
                    <w:bottom w:val="none" w:sz="0" w:space="0" w:color="auto"/>
                    <w:right w:val="none" w:sz="0" w:space="0" w:color="auto"/>
                  </w:divBdr>
                </w:div>
                <w:div w:id="575093011">
                  <w:marLeft w:val="0"/>
                  <w:marRight w:val="0"/>
                  <w:marTop w:val="0"/>
                  <w:marBottom w:val="0"/>
                  <w:divBdr>
                    <w:top w:val="none" w:sz="0" w:space="0" w:color="auto"/>
                    <w:left w:val="none" w:sz="0" w:space="0" w:color="auto"/>
                    <w:bottom w:val="none" w:sz="0" w:space="0" w:color="auto"/>
                    <w:right w:val="none" w:sz="0" w:space="0" w:color="auto"/>
                  </w:divBdr>
                </w:div>
                <w:div w:id="720902958">
                  <w:marLeft w:val="0"/>
                  <w:marRight w:val="0"/>
                  <w:marTop w:val="0"/>
                  <w:marBottom w:val="0"/>
                  <w:divBdr>
                    <w:top w:val="none" w:sz="0" w:space="0" w:color="auto"/>
                    <w:left w:val="none" w:sz="0" w:space="0" w:color="auto"/>
                    <w:bottom w:val="none" w:sz="0" w:space="0" w:color="auto"/>
                    <w:right w:val="none" w:sz="0" w:space="0" w:color="auto"/>
                  </w:divBdr>
                </w:div>
                <w:div w:id="1424649396">
                  <w:marLeft w:val="0"/>
                  <w:marRight w:val="0"/>
                  <w:marTop w:val="0"/>
                  <w:marBottom w:val="0"/>
                  <w:divBdr>
                    <w:top w:val="none" w:sz="0" w:space="0" w:color="auto"/>
                    <w:left w:val="none" w:sz="0" w:space="0" w:color="auto"/>
                    <w:bottom w:val="none" w:sz="0" w:space="0" w:color="auto"/>
                    <w:right w:val="none" w:sz="0" w:space="0" w:color="auto"/>
                  </w:divBdr>
                </w:div>
                <w:div w:id="1633828170">
                  <w:marLeft w:val="0"/>
                  <w:marRight w:val="0"/>
                  <w:marTop w:val="0"/>
                  <w:marBottom w:val="0"/>
                  <w:divBdr>
                    <w:top w:val="none" w:sz="0" w:space="0" w:color="auto"/>
                    <w:left w:val="none" w:sz="0" w:space="0" w:color="auto"/>
                    <w:bottom w:val="none" w:sz="0" w:space="0" w:color="auto"/>
                    <w:right w:val="none" w:sz="0" w:space="0" w:color="auto"/>
                  </w:divBdr>
                </w:div>
                <w:div w:id="1723946487">
                  <w:marLeft w:val="0"/>
                  <w:marRight w:val="0"/>
                  <w:marTop w:val="0"/>
                  <w:marBottom w:val="0"/>
                  <w:divBdr>
                    <w:top w:val="none" w:sz="0" w:space="0" w:color="auto"/>
                    <w:left w:val="none" w:sz="0" w:space="0" w:color="auto"/>
                    <w:bottom w:val="none" w:sz="0" w:space="0" w:color="auto"/>
                    <w:right w:val="none" w:sz="0" w:space="0" w:color="auto"/>
                  </w:divBdr>
                </w:div>
                <w:div w:id="1957521499">
                  <w:marLeft w:val="0"/>
                  <w:marRight w:val="0"/>
                  <w:marTop w:val="0"/>
                  <w:marBottom w:val="0"/>
                  <w:divBdr>
                    <w:top w:val="none" w:sz="0" w:space="0" w:color="auto"/>
                    <w:left w:val="none" w:sz="0" w:space="0" w:color="auto"/>
                    <w:bottom w:val="none" w:sz="0" w:space="0" w:color="auto"/>
                    <w:right w:val="none" w:sz="0" w:space="0" w:color="auto"/>
                  </w:divBdr>
                </w:div>
                <w:div w:id="438791709">
                  <w:marLeft w:val="0"/>
                  <w:marRight w:val="0"/>
                  <w:marTop w:val="0"/>
                  <w:marBottom w:val="0"/>
                  <w:divBdr>
                    <w:top w:val="none" w:sz="0" w:space="0" w:color="auto"/>
                    <w:left w:val="none" w:sz="0" w:space="0" w:color="auto"/>
                    <w:bottom w:val="none" w:sz="0" w:space="0" w:color="auto"/>
                    <w:right w:val="none" w:sz="0" w:space="0" w:color="auto"/>
                  </w:divBdr>
                </w:div>
                <w:div w:id="2016346332">
                  <w:marLeft w:val="0"/>
                  <w:marRight w:val="0"/>
                  <w:marTop w:val="0"/>
                  <w:marBottom w:val="0"/>
                  <w:divBdr>
                    <w:top w:val="none" w:sz="0" w:space="0" w:color="auto"/>
                    <w:left w:val="none" w:sz="0" w:space="0" w:color="auto"/>
                    <w:bottom w:val="none" w:sz="0" w:space="0" w:color="auto"/>
                    <w:right w:val="none" w:sz="0" w:space="0" w:color="auto"/>
                  </w:divBdr>
                </w:div>
                <w:div w:id="3913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579340">
          <w:marLeft w:val="0"/>
          <w:marRight w:val="0"/>
          <w:marTop w:val="0"/>
          <w:marBottom w:val="0"/>
          <w:divBdr>
            <w:top w:val="none" w:sz="0" w:space="0" w:color="auto"/>
            <w:left w:val="none" w:sz="0" w:space="0" w:color="auto"/>
            <w:bottom w:val="none" w:sz="0" w:space="0" w:color="auto"/>
            <w:right w:val="none" w:sz="0" w:space="0" w:color="auto"/>
          </w:divBdr>
          <w:divsChild>
            <w:div w:id="15739287">
              <w:marLeft w:val="0"/>
              <w:marRight w:val="0"/>
              <w:marTop w:val="0"/>
              <w:marBottom w:val="0"/>
              <w:divBdr>
                <w:top w:val="none" w:sz="0" w:space="0" w:color="auto"/>
                <w:left w:val="none" w:sz="0" w:space="0" w:color="auto"/>
                <w:bottom w:val="none" w:sz="0" w:space="0" w:color="auto"/>
                <w:right w:val="none" w:sz="0" w:space="0" w:color="auto"/>
              </w:divBdr>
              <w:divsChild>
                <w:div w:id="617420584">
                  <w:marLeft w:val="0"/>
                  <w:marRight w:val="0"/>
                  <w:marTop w:val="0"/>
                  <w:marBottom w:val="0"/>
                  <w:divBdr>
                    <w:top w:val="none" w:sz="0" w:space="0" w:color="auto"/>
                    <w:left w:val="none" w:sz="0" w:space="0" w:color="auto"/>
                    <w:bottom w:val="none" w:sz="0" w:space="0" w:color="auto"/>
                    <w:right w:val="none" w:sz="0" w:space="0" w:color="auto"/>
                  </w:divBdr>
                </w:div>
                <w:div w:id="1974099654">
                  <w:marLeft w:val="0"/>
                  <w:marRight w:val="0"/>
                  <w:marTop w:val="0"/>
                  <w:marBottom w:val="0"/>
                  <w:divBdr>
                    <w:top w:val="none" w:sz="0" w:space="0" w:color="auto"/>
                    <w:left w:val="none" w:sz="0" w:space="0" w:color="auto"/>
                    <w:bottom w:val="none" w:sz="0" w:space="0" w:color="auto"/>
                    <w:right w:val="none" w:sz="0" w:space="0" w:color="auto"/>
                  </w:divBdr>
                </w:div>
                <w:div w:id="2136830633">
                  <w:marLeft w:val="0"/>
                  <w:marRight w:val="0"/>
                  <w:marTop w:val="0"/>
                  <w:marBottom w:val="0"/>
                  <w:divBdr>
                    <w:top w:val="none" w:sz="0" w:space="0" w:color="auto"/>
                    <w:left w:val="none" w:sz="0" w:space="0" w:color="auto"/>
                    <w:bottom w:val="none" w:sz="0" w:space="0" w:color="auto"/>
                    <w:right w:val="none" w:sz="0" w:space="0" w:color="auto"/>
                  </w:divBdr>
                </w:div>
                <w:div w:id="1472553047">
                  <w:marLeft w:val="0"/>
                  <w:marRight w:val="0"/>
                  <w:marTop w:val="0"/>
                  <w:marBottom w:val="0"/>
                  <w:divBdr>
                    <w:top w:val="none" w:sz="0" w:space="0" w:color="auto"/>
                    <w:left w:val="none" w:sz="0" w:space="0" w:color="auto"/>
                    <w:bottom w:val="none" w:sz="0" w:space="0" w:color="auto"/>
                    <w:right w:val="none" w:sz="0" w:space="0" w:color="auto"/>
                  </w:divBdr>
                </w:div>
                <w:div w:id="115564040">
                  <w:marLeft w:val="0"/>
                  <w:marRight w:val="0"/>
                  <w:marTop w:val="0"/>
                  <w:marBottom w:val="0"/>
                  <w:divBdr>
                    <w:top w:val="none" w:sz="0" w:space="0" w:color="auto"/>
                    <w:left w:val="none" w:sz="0" w:space="0" w:color="auto"/>
                    <w:bottom w:val="none" w:sz="0" w:space="0" w:color="auto"/>
                    <w:right w:val="none" w:sz="0" w:space="0" w:color="auto"/>
                  </w:divBdr>
                </w:div>
                <w:div w:id="1914192325">
                  <w:marLeft w:val="0"/>
                  <w:marRight w:val="0"/>
                  <w:marTop w:val="0"/>
                  <w:marBottom w:val="0"/>
                  <w:divBdr>
                    <w:top w:val="none" w:sz="0" w:space="0" w:color="auto"/>
                    <w:left w:val="none" w:sz="0" w:space="0" w:color="auto"/>
                    <w:bottom w:val="none" w:sz="0" w:space="0" w:color="auto"/>
                    <w:right w:val="none" w:sz="0" w:space="0" w:color="auto"/>
                  </w:divBdr>
                </w:div>
                <w:div w:id="820078035">
                  <w:marLeft w:val="0"/>
                  <w:marRight w:val="0"/>
                  <w:marTop w:val="0"/>
                  <w:marBottom w:val="0"/>
                  <w:divBdr>
                    <w:top w:val="none" w:sz="0" w:space="0" w:color="auto"/>
                    <w:left w:val="none" w:sz="0" w:space="0" w:color="auto"/>
                    <w:bottom w:val="none" w:sz="0" w:space="0" w:color="auto"/>
                    <w:right w:val="none" w:sz="0" w:space="0" w:color="auto"/>
                  </w:divBdr>
                </w:div>
                <w:div w:id="2116561119">
                  <w:marLeft w:val="0"/>
                  <w:marRight w:val="0"/>
                  <w:marTop w:val="0"/>
                  <w:marBottom w:val="0"/>
                  <w:divBdr>
                    <w:top w:val="none" w:sz="0" w:space="0" w:color="auto"/>
                    <w:left w:val="none" w:sz="0" w:space="0" w:color="auto"/>
                    <w:bottom w:val="none" w:sz="0" w:space="0" w:color="auto"/>
                    <w:right w:val="none" w:sz="0" w:space="0" w:color="auto"/>
                  </w:divBdr>
                </w:div>
                <w:div w:id="2131628587">
                  <w:marLeft w:val="0"/>
                  <w:marRight w:val="0"/>
                  <w:marTop w:val="0"/>
                  <w:marBottom w:val="0"/>
                  <w:divBdr>
                    <w:top w:val="none" w:sz="0" w:space="0" w:color="auto"/>
                    <w:left w:val="none" w:sz="0" w:space="0" w:color="auto"/>
                    <w:bottom w:val="none" w:sz="0" w:space="0" w:color="auto"/>
                    <w:right w:val="none" w:sz="0" w:space="0" w:color="auto"/>
                  </w:divBdr>
                </w:div>
                <w:div w:id="207231137">
                  <w:marLeft w:val="0"/>
                  <w:marRight w:val="0"/>
                  <w:marTop w:val="0"/>
                  <w:marBottom w:val="0"/>
                  <w:divBdr>
                    <w:top w:val="none" w:sz="0" w:space="0" w:color="auto"/>
                    <w:left w:val="none" w:sz="0" w:space="0" w:color="auto"/>
                    <w:bottom w:val="none" w:sz="0" w:space="0" w:color="auto"/>
                    <w:right w:val="none" w:sz="0" w:space="0" w:color="auto"/>
                  </w:divBdr>
                </w:div>
                <w:div w:id="1959678214">
                  <w:marLeft w:val="0"/>
                  <w:marRight w:val="0"/>
                  <w:marTop w:val="0"/>
                  <w:marBottom w:val="0"/>
                  <w:divBdr>
                    <w:top w:val="none" w:sz="0" w:space="0" w:color="auto"/>
                    <w:left w:val="none" w:sz="0" w:space="0" w:color="auto"/>
                    <w:bottom w:val="none" w:sz="0" w:space="0" w:color="auto"/>
                    <w:right w:val="none" w:sz="0" w:space="0" w:color="auto"/>
                  </w:divBdr>
                </w:div>
                <w:div w:id="1746145958">
                  <w:marLeft w:val="0"/>
                  <w:marRight w:val="0"/>
                  <w:marTop w:val="0"/>
                  <w:marBottom w:val="0"/>
                  <w:divBdr>
                    <w:top w:val="none" w:sz="0" w:space="0" w:color="auto"/>
                    <w:left w:val="none" w:sz="0" w:space="0" w:color="auto"/>
                    <w:bottom w:val="none" w:sz="0" w:space="0" w:color="auto"/>
                    <w:right w:val="none" w:sz="0" w:space="0" w:color="auto"/>
                  </w:divBdr>
                </w:div>
                <w:div w:id="1838955934">
                  <w:marLeft w:val="0"/>
                  <w:marRight w:val="0"/>
                  <w:marTop w:val="0"/>
                  <w:marBottom w:val="0"/>
                  <w:divBdr>
                    <w:top w:val="none" w:sz="0" w:space="0" w:color="auto"/>
                    <w:left w:val="none" w:sz="0" w:space="0" w:color="auto"/>
                    <w:bottom w:val="none" w:sz="0" w:space="0" w:color="auto"/>
                    <w:right w:val="none" w:sz="0" w:space="0" w:color="auto"/>
                  </w:divBdr>
                </w:div>
                <w:div w:id="2127578089">
                  <w:marLeft w:val="0"/>
                  <w:marRight w:val="0"/>
                  <w:marTop w:val="0"/>
                  <w:marBottom w:val="0"/>
                  <w:divBdr>
                    <w:top w:val="none" w:sz="0" w:space="0" w:color="auto"/>
                    <w:left w:val="none" w:sz="0" w:space="0" w:color="auto"/>
                    <w:bottom w:val="none" w:sz="0" w:space="0" w:color="auto"/>
                    <w:right w:val="none" w:sz="0" w:space="0" w:color="auto"/>
                  </w:divBdr>
                </w:div>
                <w:div w:id="1873686294">
                  <w:marLeft w:val="0"/>
                  <w:marRight w:val="0"/>
                  <w:marTop w:val="0"/>
                  <w:marBottom w:val="0"/>
                  <w:divBdr>
                    <w:top w:val="none" w:sz="0" w:space="0" w:color="auto"/>
                    <w:left w:val="none" w:sz="0" w:space="0" w:color="auto"/>
                    <w:bottom w:val="none" w:sz="0" w:space="0" w:color="auto"/>
                    <w:right w:val="none" w:sz="0" w:space="0" w:color="auto"/>
                  </w:divBdr>
                </w:div>
                <w:div w:id="1863399137">
                  <w:marLeft w:val="0"/>
                  <w:marRight w:val="0"/>
                  <w:marTop w:val="0"/>
                  <w:marBottom w:val="0"/>
                  <w:divBdr>
                    <w:top w:val="none" w:sz="0" w:space="0" w:color="auto"/>
                    <w:left w:val="none" w:sz="0" w:space="0" w:color="auto"/>
                    <w:bottom w:val="none" w:sz="0" w:space="0" w:color="auto"/>
                    <w:right w:val="none" w:sz="0" w:space="0" w:color="auto"/>
                  </w:divBdr>
                </w:div>
                <w:div w:id="1847750539">
                  <w:marLeft w:val="0"/>
                  <w:marRight w:val="0"/>
                  <w:marTop w:val="0"/>
                  <w:marBottom w:val="0"/>
                  <w:divBdr>
                    <w:top w:val="none" w:sz="0" w:space="0" w:color="auto"/>
                    <w:left w:val="none" w:sz="0" w:space="0" w:color="auto"/>
                    <w:bottom w:val="none" w:sz="0" w:space="0" w:color="auto"/>
                    <w:right w:val="none" w:sz="0" w:space="0" w:color="auto"/>
                  </w:divBdr>
                </w:div>
                <w:div w:id="1524368675">
                  <w:marLeft w:val="0"/>
                  <w:marRight w:val="0"/>
                  <w:marTop w:val="0"/>
                  <w:marBottom w:val="0"/>
                  <w:divBdr>
                    <w:top w:val="none" w:sz="0" w:space="0" w:color="auto"/>
                    <w:left w:val="none" w:sz="0" w:space="0" w:color="auto"/>
                    <w:bottom w:val="none" w:sz="0" w:space="0" w:color="auto"/>
                    <w:right w:val="none" w:sz="0" w:space="0" w:color="auto"/>
                  </w:divBdr>
                </w:div>
                <w:div w:id="158618116">
                  <w:marLeft w:val="0"/>
                  <w:marRight w:val="0"/>
                  <w:marTop w:val="0"/>
                  <w:marBottom w:val="0"/>
                  <w:divBdr>
                    <w:top w:val="none" w:sz="0" w:space="0" w:color="auto"/>
                    <w:left w:val="none" w:sz="0" w:space="0" w:color="auto"/>
                    <w:bottom w:val="none" w:sz="0" w:space="0" w:color="auto"/>
                    <w:right w:val="none" w:sz="0" w:space="0" w:color="auto"/>
                  </w:divBdr>
                </w:div>
                <w:div w:id="176964597">
                  <w:marLeft w:val="0"/>
                  <w:marRight w:val="0"/>
                  <w:marTop w:val="0"/>
                  <w:marBottom w:val="0"/>
                  <w:divBdr>
                    <w:top w:val="none" w:sz="0" w:space="0" w:color="auto"/>
                    <w:left w:val="none" w:sz="0" w:space="0" w:color="auto"/>
                    <w:bottom w:val="none" w:sz="0" w:space="0" w:color="auto"/>
                    <w:right w:val="none" w:sz="0" w:space="0" w:color="auto"/>
                  </w:divBdr>
                </w:div>
                <w:div w:id="497162058">
                  <w:marLeft w:val="0"/>
                  <w:marRight w:val="0"/>
                  <w:marTop w:val="0"/>
                  <w:marBottom w:val="0"/>
                  <w:divBdr>
                    <w:top w:val="none" w:sz="0" w:space="0" w:color="auto"/>
                    <w:left w:val="none" w:sz="0" w:space="0" w:color="auto"/>
                    <w:bottom w:val="none" w:sz="0" w:space="0" w:color="auto"/>
                    <w:right w:val="none" w:sz="0" w:space="0" w:color="auto"/>
                  </w:divBdr>
                </w:div>
                <w:div w:id="249897098">
                  <w:marLeft w:val="0"/>
                  <w:marRight w:val="0"/>
                  <w:marTop w:val="0"/>
                  <w:marBottom w:val="0"/>
                  <w:divBdr>
                    <w:top w:val="none" w:sz="0" w:space="0" w:color="auto"/>
                    <w:left w:val="none" w:sz="0" w:space="0" w:color="auto"/>
                    <w:bottom w:val="none" w:sz="0" w:space="0" w:color="auto"/>
                    <w:right w:val="none" w:sz="0" w:space="0" w:color="auto"/>
                  </w:divBdr>
                </w:div>
                <w:div w:id="1877347231">
                  <w:marLeft w:val="0"/>
                  <w:marRight w:val="0"/>
                  <w:marTop w:val="0"/>
                  <w:marBottom w:val="0"/>
                  <w:divBdr>
                    <w:top w:val="none" w:sz="0" w:space="0" w:color="auto"/>
                    <w:left w:val="none" w:sz="0" w:space="0" w:color="auto"/>
                    <w:bottom w:val="none" w:sz="0" w:space="0" w:color="auto"/>
                    <w:right w:val="none" w:sz="0" w:space="0" w:color="auto"/>
                  </w:divBdr>
                </w:div>
                <w:div w:id="1869026143">
                  <w:marLeft w:val="0"/>
                  <w:marRight w:val="0"/>
                  <w:marTop w:val="0"/>
                  <w:marBottom w:val="0"/>
                  <w:divBdr>
                    <w:top w:val="none" w:sz="0" w:space="0" w:color="auto"/>
                    <w:left w:val="none" w:sz="0" w:space="0" w:color="auto"/>
                    <w:bottom w:val="none" w:sz="0" w:space="0" w:color="auto"/>
                    <w:right w:val="none" w:sz="0" w:space="0" w:color="auto"/>
                  </w:divBdr>
                </w:div>
                <w:div w:id="700593563">
                  <w:marLeft w:val="0"/>
                  <w:marRight w:val="0"/>
                  <w:marTop w:val="0"/>
                  <w:marBottom w:val="0"/>
                  <w:divBdr>
                    <w:top w:val="none" w:sz="0" w:space="0" w:color="auto"/>
                    <w:left w:val="none" w:sz="0" w:space="0" w:color="auto"/>
                    <w:bottom w:val="none" w:sz="0" w:space="0" w:color="auto"/>
                    <w:right w:val="none" w:sz="0" w:space="0" w:color="auto"/>
                  </w:divBdr>
                </w:div>
                <w:div w:id="494614607">
                  <w:marLeft w:val="0"/>
                  <w:marRight w:val="0"/>
                  <w:marTop w:val="0"/>
                  <w:marBottom w:val="0"/>
                  <w:divBdr>
                    <w:top w:val="none" w:sz="0" w:space="0" w:color="auto"/>
                    <w:left w:val="none" w:sz="0" w:space="0" w:color="auto"/>
                    <w:bottom w:val="none" w:sz="0" w:space="0" w:color="auto"/>
                    <w:right w:val="none" w:sz="0" w:space="0" w:color="auto"/>
                  </w:divBdr>
                </w:div>
                <w:div w:id="1033263325">
                  <w:marLeft w:val="0"/>
                  <w:marRight w:val="0"/>
                  <w:marTop w:val="0"/>
                  <w:marBottom w:val="0"/>
                  <w:divBdr>
                    <w:top w:val="none" w:sz="0" w:space="0" w:color="auto"/>
                    <w:left w:val="none" w:sz="0" w:space="0" w:color="auto"/>
                    <w:bottom w:val="none" w:sz="0" w:space="0" w:color="auto"/>
                    <w:right w:val="none" w:sz="0" w:space="0" w:color="auto"/>
                  </w:divBdr>
                </w:div>
                <w:div w:id="942304089">
                  <w:marLeft w:val="0"/>
                  <w:marRight w:val="0"/>
                  <w:marTop w:val="0"/>
                  <w:marBottom w:val="0"/>
                  <w:divBdr>
                    <w:top w:val="none" w:sz="0" w:space="0" w:color="auto"/>
                    <w:left w:val="none" w:sz="0" w:space="0" w:color="auto"/>
                    <w:bottom w:val="none" w:sz="0" w:space="0" w:color="auto"/>
                    <w:right w:val="none" w:sz="0" w:space="0" w:color="auto"/>
                  </w:divBdr>
                </w:div>
                <w:div w:id="1539538855">
                  <w:marLeft w:val="0"/>
                  <w:marRight w:val="0"/>
                  <w:marTop w:val="0"/>
                  <w:marBottom w:val="0"/>
                  <w:divBdr>
                    <w:top w:val="none" w:sz="0" w:space="0" w:color="auto"/>
                    <w:left w:val="none" w:sz="0" w:space="0" w:color="auto"/>
                    <w:bottom w:val="none" w:sz="0" w:space="0" w:color="auto"/>
                    <w:right w:val="none" w:sz="0" w:space="0" w:color="auto"/>
                  </w:divBdr>
                </w:div>
                <w:div w:id="179301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136298">
      <w:bodyDiv w:val="1"/>
      <w:marLeft w:val="0"/>
      <w:marRight w:val="0"/>
      <w:marTop w:val="0"/>
      <w:marBottom w:val="0"/>
      <w:divBdr>
        <w:top w:val="none" w:sz="0" w:space="0" w:color="auto"/>
        <w:left w:val="none" w:sz="0" w:space="0" w:color="auto"/>
        <w:bottom w:val="none" w:sz="0" w:space="0" w:color="auto"/>
        <w:right w:val="none" w:sz="0" w:space="0" w:color="auto"/>
      </w:divBdr>
    </w:div>
    <w:div w:id="2128618861">
      <w:bodyDiv w:val="1"/>
      <w:marLeft w:val="0"/>
      <w:marRight w:val="0"/>
      <w:marTop w:val="0"/>
      <w:marBottom w:val="0"/>
      <w:divBdr>
        <w:top w:val="none" w:sz="0" w:space="0" w:color="auto"/>
        <w:left w:val="none" w:sz="0" w:space="0" w:color="auto"/>
        <w:bottom w:val="none" w:sz="0" w:space="0" w:color="auto"/>
        <w:right w:val="none" w:sz="0" w:space="0" w:color="auto"/>
      </w:divBdr>
    </w:div>
    <w:div w:id="214415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rafflesuniversity.edu.in"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90B9A-1BD1-B346-80AA-8505E78AB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7421</Words>
  <Characters>42300</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nisha yadav</cp:lastModifiedBy>
  <cp:revision>2</cp:revision>
  <cp:lastPrinted>2017-01-17T06:42:00Z</cp:lastPrinted>
  <dcterms:created xsi:type="dcterms:W3CDTF">2026-04-11T06:40:00Z</dcterms:created>
  <dcterms:modified xsi:type="dcterms:W3CDTF">2026-04-11T06:40:00Z</dcterms:modified>
</cp:coreProperties>
</file>